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C9" w:rsidRDefault="00AA52C9" w:rsidP="00834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80175" cy="9200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00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2C9" w:rsidRDefault="00AA52C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34759" w:rsidRDefault="00834759" w:rsidP="0083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7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Область применения</w:t>
      </w:r>
    </w:p>
    <w:p w:rsidR="00341CBD" w:rsidRPr="00834759" w:rsidRDefault="00341CBD" w:rsidP="0083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759" w:rsidRPr="00834759" w:rsidRDefault="00834759" w:rsidP="0083475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834759">
        <w:rPr>
          <w:rFonts w:ascii="Times New Roman" w:hAnsi="Times New Roman" w:cs="Times New Roman"/>
          <w:bCs/>
          <w:sz w:val="24"/>
          <w:szCs w:val="24"/>
        </w:rPr>
        <w:t xml:space="preserve">ликвидации академических задолженностей обучающихся </w:t>
      </w:r>
      <w:r w:rsidRPr="00834759">
        <w:rPr>
          <w:rFonts w:ascii="Times New Roman" w:hAnsi="Times New Roman" w:cs="Times New Roman"/>
          <w:sz w:val="24"/>
          <w:szCs w:val="24"/>
        </w:rPr>
        <w:t xml:space="preserve">(далее - Положение) регулирует </w:t>
      </w:r>
      <w:r w:rsidR="00A80DA4" w:rsidRPr="00834759">
        <w:rPr>
          <w:rFonts w:ascii="Times New Roman" w:hAnsi="Times New Roman" w:cs="Times New Roman"/>
          <w:sz w:val="24"/>
          <w:szCs w:val="24"/>
        </w:rPr>
        <w:t xml:space="preserve">процесс ликвидации обучающимися текущих и академических задолженностей в </w:t>
      </w:r>
      <w:r w:rsidR="00A80DA4" w:rsidRPr="00834759">
        <w:rPr>
          <w:rFonts w:ascii="Times New Roman" w:hAnsi="Times New Roman" w:cs="Times New Roman"/>
          <w:bCs/>
          <w:sz w:val="24"/>
          <w:szCs w:val="24"/>
        </w:rPr>
        <w:t>ГПОУ ЯО Ростовском педагогическом колледже</w:t>
      </w:r>
      <w:r w:rsidR="00A80DA4" w:rsidRPr="00834759">
        <w:rPr>
          <w:rFonts w:ascii="Times New Roman" w:hAnsi="Times New Roman" w:cs="Times New Roman"/>
          <w:sz w:val="24"/>
          <w:szCs w:val="24"/>
        </w:rPr>
        <w:t xml:space="preserve"> (ГПОУ ЯО РПК)</w:t>
      </w:r>
      <w:r w:rsidRPr="00834759">
        <w:rPr>
          <w:rFonts w:ascii="Times New Roman" w:hAnsi="Times New Roman" w:cs="Times New Roman"/>
          <w:sz w:val="24"/>
          <w:szCs w:val="24"/>
        </w:rPr>
        <w:t>.</w:t>
      </w:r>
    </w:p>
    <w:p w:rsidR="00834759" w:rsidRPr="00834759" w:rsidRDefault="00834759" w:rsidP="00834759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834759" w:rsidRPr="00834759" w:rsidRDefault="00834759" w:rsidP="00834759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759">
        <w:rPr>
          <w:rFonts w:ascii="Times New Roman" w:hAnsi="Times New Roman" w:cs="Times New Roman"/>
          <w:b/>
          <w:bCs/>
          <w:sz w:val="24"/>
          <w:szCs w:val="24"/>
        </w:rPr>
        <w:t>Нормативные ссылки</w:t>
      </w:r>
    </w:p>
    <w:p w:rsidR="00834759" w:rsidRPr="00834759" w:rsidRDefault="00834759" w:rsidP="00834759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В настоящем документе использованы нормативные ссылки на следующие стандарты и документы:</w:t>
      </w:r>
    </w:p>
    <w:p w:rsidR="00834759" w:rsidRPr="00834759" w:rsidRDefault="00834759" w:rsidP="00834759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1. Федеральный закон от 29 декабря 2012 г. </w:t>
      </w:r>
      <w:r w:rsidRPr="008347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34759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Федерации».</w:t>
      </w:r>
    </w:p>
    <w:p w:rsidR="00834759" w:rsidRPr="00834759" w:rsidRDefault="00834759" w:rsidP="00834759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 Федеральные государственные образовательные стандарты среднего профессионального образования;</w:t>
      </w:r>
    </w:p>
    <w:p w:rsidR="00834759" w:rsidRPr="00834759" w:rsidRDefault="00834759" w:rsidP="00834759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3.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464.</w:t>
      </w:r>
    </w:p>
    <w:p w:rsidR="008B1E9A" w:rsidRDefault="004F58A0" w:rsidP="00A80DA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7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3BF6" w:rsidRPr="0083475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80DA4" w:rsidRPr="00834759" w:rsidRDefault="00A80DA4" w:rsidP="00834759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113" w:rsidRPr="00834759" w:rsidRDefault="00407113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1.</w:t>
      </w:r>
      <w:r w:rsidR="00A80DA4">
        <w:rPr>
          <w:rFonts w:ascii="Times New Roman" w:hAnsi="Times New Roman" w:cs="Times New Roman"/>
          <w:sz w:val="24"/>
          <w:szCs w:val="24"/>
        </w:rPr>
        <w:t>1</w:t>
      </w:r>
      <w:r w:rsidRPr="00834759">
        <w:rPr>
          <w:rFonts w:ascii="Times New Roman" w:hAnsi="Times New Roman" w:cs="Times New Roman"/>
          <w:sz w:val="24"/>
          <w:szCs w:val="24"/>
        </w:rPr>
        <w:t xml:space="preserve">. Текущая задолженность – результат невыполнения рабочей программы по </w:t>
      </w:r>
      <w:r w:rsidR="00A80DA4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834759">
        <w:rPr>
          <w:rFonts w:ascii="Times New Roman" w:hAnsi="Times New Roman" w:cs="Times New Roman"/>
          <w:sz w:val="24"/>
          <w:szCs w:val="24"/>
        </w:rPr>
        <w:t>дисциплинам</w:t>
      </w:r>
      <w:r w:rsidR="00A80DA4">
        <w:rPr>
          <w:rFonts w:ascii="Times New Roman" w:hAnsi="Times New Roman" w:cs="Times New Roman"/>
          <w:sz w:val="24"/>
          <w:szCs w:val="24"/>
        </w:rPr>
        <w:t xml:space="preserve"> (УД)</w:t>
      </w:r>
      <w:r w:rsidRPr="00834759">
        <w:rPr>
          <w:rFonts w:ascii="Times New Roman" w:hAnsi="Times New Roman" w:cs="Times New Roman"/>
          <w:sz w:val="24"/>
          <w:szCs w:val="24"/>
        </w:rPr>
        <w:t>, междисциплинарным курсам</w:t>
      </w:r>
      <w:r w:rsidR="00A80DA4">
        <w:rPr>
          <w:rFonts w:ascii="Times New Roman" w:hAnsi="Times New Roman" w:cs="Times New Roman"/>
          <w:sz w:val="24"/>
          <w:szCs w:val="24"/>
        </w:rPr>
        <w:t xml:space="preserve"> (МДК)</w:t>
      </w:r>
      <w:r w:rsidRPr="00834759">
        <w:rPr>
          <w:rFonts w:ascii="Times New Roman" w:hAnsi="Times New Roman" w:cs="Times New Roman"/>
          <w:sz w:val="24"/>
          <w:szCs w:val="24"/>
        </w:rPr>
        <w:t xml:space="preserve">, </w:t>
      </w:r>
      <w:r w:rsidR="00A80DA4">
        <w:rPr>
          <w:rFonts w:ascii="Times New Roman" w:hAnsi="Times New Roman" w:cs="Times New Roman"/>
          <w:sz w:val="24"/>
          <w:szCs w:val="24"/>
        </w:rPr>
        <w:t xml:space="preserve">профессиональным модулям (ПМ), </w:t>
      </w:r>
      <w:r w:rsidRPr="00834759">
        <w:rPr>
          <w:rFonts w:ascii="Times New Roman" w:hAnsi="Times New Roman" w:cs="Times New Roman"/>
          <w:sz w:val="24"/>
          <w:szCs w:val="24"/>
        </w:rPr>
        <w:t>учебной</w:t>
      </w:r>
      <w:r w:rsidR="00A80DA4">
        <w:rPr>
          <w:rFonts w:ascii="Times New Roman" w:hAnsi="Times New Roman" w:cs="Times New Roman"/>
          <w:sz w:val="24"/>
          <w:szCs w:val="24"/>
        </w:rPr>
        <w:t xml:space="preserve"> и</w:t>
      </w:r>
      <w:r w:rsidRPr="00834759">
        <w:rPr>
          <w:rFonts w:ascii="Times New Roman" w:hAnsi="Times New Roman" w:cs="Times New Roman"/>
          <w:sz w:val="24"/>
          <w:szCs w:val="24"/>
        </w:rPr>
        <w:t xml:space="preserve"> производственной практикам в течение соответствующего семестра и выражающийся в наличии неудовлетворительных о</w:t>
      </w:r>
      <w:r w:rsidR="00A80DA4">
        <w:rPr>
          <w:rFonts w:ascii="Times New Roman" w:hAnsi="Times New Roman" w:cs="Times New Roman"/>
          <w:sz w:val="24"/>
          <w:szCs w:val="24"/>
        </w:rPr>
        <w:t>тметок</w:t>
      </w:r>
      <w:r w:rsidRPr="00834759">
        <w:rPr>
          <w:rFonts w:ascii="Times New Roman" w:hAnsi="Times New Roman" w:cs="Times New Roman"/>
          <w:sz w:val="24"/>
          <w:szCs w:val="24"/>
        </w:rPr>
        <w:t xml:space="preserve">, пропусков занятий по неуважительным причинам. </w:t>
      </w:r>
    </w:p>
    <w:p w:rsidR="00407113" w:rsidRPr="00834759" w:rsidRDefault="00407113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1.</w:t>
      </w:r>
      <w:r w:rsidR="00A80DA4">
        <w:rPr>
          <w:rFonts w:ascii="Times New Roman" w:hAnsi="Times New Roman" w:cs="Times New Roman"/>
          <w:sz w:val="24"/>
          <w:szCs w:val="24"/>
        </w:rPr>
        <w:t>2</w:t>
      </w:r>
      <w:r w:rsidRPr="00834759">
        <w:rPr>
          <w:rFonts w:ascii="Times New Roman" w:hAnsi="Times New Roman" w:cs="Times New Roman"/>
          <w:sz w:val="24"/>
          <w:szCs w:val="24"/>
        </w:rPr>
        <w:t xml:space="preserve">. Академическая задолженность – неудовлетворительные результаты промежуточной аттестации по одной или нескольким </w:t>
      </w:r>
      <w:r w:rsidR="00A80DA4">
        <w:rPr>
          <w:rFonts w:ascii="Times New Roman" w:hAnsi="Times New Roman" w:cs="Times New Roman"/>
          <w:sz w:val="24"/>
          <w:szCs w:val="24"/>
        </w:rPr>
        <w:t>УД, МДК, ПМ</w:t>
      </w:r>
      <w:r w:rsidRPr="00834759">
        <w:rPr>
          <w:rFonts w:ascii="Times New Roman" w:hAnsi="Times New Roman" w:cs="Times New Roman"/>
          <w:sz w:val="24"/>
          <w:szCs w:val="24"/>
        </w:rPr>
        <w:t>, учебной</w:t>
      </w:r>
      <w:r w:rsidR="00A80DA4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834759">
        <w:rPr>
          <w:rFonts w:ascii="Times New Roman" w:hAnsi="Times New Roman" w:cs="Times New Roman"/>
          <w:sz w:val="24"/>
          <w:szCs w:val="24"/>
        </w:rPr>
        <w:t xml:space="preserve"> производственной практикам</w:t>
      </w:r>
      <w:r w:rsidR="00EF5DE7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A80DA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 (ППССЗ)</w:t>
      </w:r>
      <w:r w:rsidR="00EF5DE7" w:rsidRPr="00834759">
        <w:rPr>
          <w:rFonts w:ascii="Times New Roman" w:hAnsi="Times New Roman" w:cs="Times New Roman"/>
          <w:sz w:val="24"/>
          <w:szCs w:val="24"/>
        </w:rPr>
        <w:t>, а также не ликвидированная в установленные сроки академическая разница в учебных планах</w:t>
      </w:r>
      <w:r w:rsidR="00362708" w:rsidRPr="00834759">
        <w:rPr>
          <w:rFonts w:ascii="Times New Roman" w:hAnsi="Times New Roman" w:cs="Times New Roman"/>
          <w:sz w:val="24"/>
          <w:szCs w:val="24"/>
        </w:rPr>
        <w:t xml:space="preserve"> для обучающихся, переведенных из других образовательных организаций</w:t>
      </w:r>
      <w:r w:rsidR="00EF5DE7"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DE7" w:rsidRPr="00834759" w:rsidRDefault="00EF5DE7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1.</w:t>
      </w:r>
      <w:r w:rsidR="00A80DA4">
        <w:rPr>
          <w:rFonts w:ascii="Times New Roman" w:hAnsi="Times New Roman" w:cs="Times New Roman"/>
          <w:sz w:val="24"/>
          <w:szCs w:val="24"/>
        </w:rPr>
        <w:t>3</w:t>
      </w:r>
      <w:r w:rsidRPr="00834759">
        <w:rPr>
          <w:rFonts w:ascii="Times New Roman" w:hAnsi="Times New Roman" w:cs="Times New Roman"/>
          <w:sz w:val="24"/>
          <w:szCs w:val="24"/>
        </w:rPr>
        <w:t>. Общее руководство процессом ликвидации текущей и академической задолженности осуществляет заместитель директора по учебной работе.</w:t>
      </w:r>
    </w:p>
    <w:p w:rsidR="00EF5DE7" w:rsidRPr="00834759" w:rsidRDefault="00EF5DE7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5DE7" w:rsidRPr="00834759" w:rsidRDefault="00EF5DE7" w:rsidP="00834759">
      <w:pPr>
        <w:pStyle w:val="a3"/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759">
        <w:rPr>
          <w:rFonts w:ascii="Times New Roman" w:hAnsi="Times New Roman" w:cs="Times New Roman"/>
          <w:b/>
          <w:sz w:val="24"/>
          <w:szCs w:val="24"/>
        </w:rPr>
        <w:t>2. Ликвидация текущих задолженностей в течение семестра</w:t>
      </w:r>
    </w:p>
    <w:p w:rsidR="00EF5DE7" w:rsidRPr="00834759" w:rsidRDefault="00EF5DE7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5DE7" w:rsidRPr="00834759" w:rsidRDefault="00EF5DE7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2.1. Обучающиеся обязаны ликвидировать текущие задолженности в течение семестра. Не</w:t>
      </w:r>
      <w:r w:rsidR="00841FBA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 xml:space="preserve">ликвидация текущих задолженностей </w:t>
      </w:r>
      <w:r w:rsidR="00A0413B" w:rsidRPr="00834759">
        <w:rPr>
          <w:rFonts w:ascii="Times New Roman" w:hAnsi="Times New Roman" w:cs="Times New Roman"/>
          <w:sz w:val="24"/>
          <w:szCs w:val="24"/>
        </w:rPr>
        <w:t xml:space="preserve">по неуважительным причинам </w:t>
      </w:r>
      <w:r w:rsidRPr="00834759">
        <w:rPr>
          <w:rFonts w:ascii="Times New Roman" w:hAnsi="Times New Roman" w:cs="Times New Roman"/>
          <w:sz w:val="24"/>
          <w:szCs w:val="24"/>
        </w:rPr>
        <w:t>в течение семестра автоматически перерастает в академическую задолженность.</w:t>
      </w:r>
    </w:p>
    <w:p w:rsidR="00EF5DE7" w:rsidRPr="00834759" w:rsidRDefault="00EF5DE7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2.2. Обучающимся, своевременно не выполнившим лабораторные, контрольные, творческие работы, практические занятия,</w:t>
      </w:r>
      <w:r w:rsidR="004F58A0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362708" w:rsidRPr="00834759">
        <w:rPr>
          <w:rFonts w:ascii="Times New Roman" w:hAnsi="Times New Roman" w:cs="Times New Roman"/>
          <w:sz w:val="24"/>
          <w:szCs w:val="24"/>
        </w:rPr>
        <w:t xml:space="preserve">другие темы, </w:t>
      </w:r>
      <w:r w:rsidR="00C237F1" w:rsidRPr="00834759">
        <w:rPr>
          <w:rFonts w:ascii="Times New Roman" w:hAnsi="Times New Roman" w:cs="Times New Roman"/>
          <w:sz w:val="24"/>
          <w:szCs w:val="24"/>
        </w:rPr>
        <w:t>предусмотренные рабочей</w:t>
      </w:r>
      <w:r w:rsidRPr="00834759">
        <w:rPr>
          <w:rFonts w:ascii="Times New Roman" w:hAnsi="Times New Roman" w:cs="Times New Roman"/>
          <w:sz w:val="24"/>
          <w:szCs w:val="24"/>
        </w:rPr>
        <w:t xml:space="preserve"> программой, </w:t>
      </w:r>
      <w:r w:rsidR="00C237F1" w:rsidRPr="00834759">
        <w:rPr>
          <w:rFonts w:ascii="Times New Roman" w:hAnsi="Times New Roman" w:cs="Times New Roman"/>
          <w:sz w:val="24"/>
          <w:szCs w:val="24"/>
        </w:rPr>
        <w:t xml:space="preserve">предоставляется возможность их выполнения на дополнительных занятиях или тематических консультациях. </w:t>
      </w:r>
    </w:p>
    <w:p w:rsidR="0016254F" w:rsidRPr="00834759" w:rsidRDefault="0016254F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</w:t>
      </w:r>
      <w:r w:rsidR="00A80DA4">
        <w:rPr>
          <w:rFonts w:ascii="Times New Roman" w:hAnsi="Times New Roman" w:cs="Times New Roman"/>
          <w:sz w:val="24"/>
          <w:szCs w:val="24"/>
        </w:rPr>
        <w:t>3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  <w:r w:rsidR="008F1ADE" w:rsidRPr="00834759">
        <w:rPr>
          <w:rFonts w:ascii="Times New Roman" w:hAnsi="Times New Roman" w:cs="Times New Roman"/>
          <w:sz w:val="24"/>
          <w:szCs w:val="24"/>
        </w:rPr>
        <w:t>Контроль за своевременностью ликвидации текущей задолженности в учебной группе осуществляет классный руководитель.</w:t>
      </w:r>
    </w:p>
    <w:p w:rsidR="0016254F" w:rsidRPr="00834759" w:rsidRDefault="0016254F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</w:t>
      </w:r>
      <w:r w:rsidR="00A80DA4">
        <w:rPr>
          <w:rFonts w:ascii="Times New Roman" w:hAnsi="Times New Roman" w:cs="Times New Roman"/>
          <w:sz w:val="24"/>
          <w:szCs w:val="24"/>
        </w:rPr>
        <w:t>4</w:t>
      </w:r>
      <w:r w:rsidRPr="00834759">
        <w:rPr>
          <w:rFonts w:ascii="Times New Roman" w:hAnsi="Times New Roman" w:cs="Times New Roman"/>
          <w:sz w:val="24"/>
          <w:szCs w:val="24"/>
        </w:rPr>
        <w:t xml:space="preserve">. Общий контроль за ликвидацией текущей задолженности по </w:t>
      </w:r>
      <w:r w:rsidR="00BE52BA" w:rsidRPr="00834759">
        <w:rPr>
          <w:rFonts w:ascii="Times New Roman" w:hAnsi="Times New Roman" w:cs="Times New Roman"/>
          <w:sz w:val="24"/>
          <w:szCs w:val="24"/>
        </w:rPr>
        <w:t>Колледжу</w:t>
      </w:r>
      <w:r w:rsidRPr="00834759">
        <w:rPr>
          <w:rFonts w:ascii="Times New Roman" w:hAnsi="Times New Roman" w:cs="Times New Roman"/>
          <w:sz w:val="24"/>
          <w:szCs w:val="24"/>
        </w:rPr>
        <w:t xml:space="preserve"> осуществляет учебная часть</w:t>
      </w:r>
      <w:r w:rsidR="004F58A0" w:rsidRPr="00834759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DDE" w:rsidRPr="00834759" w:rsidRDefault="00556DDE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</w:t>
      </w:r>
      <w:r w:rsidR="00A80DA4">
        <w:rPr>
          <w:rFonts w:ascii="Times New Roman" w:hAnsi="Times New Roman" w:cs="Times New Roman"/>
          <w:sz w:val="24"/>
          <w:szCs w:val="24"/>
        </w:rPr>
        <w:t>5</w:t>
      </w:r>
      <w:r w:rsidRPr="00834759">
        <w:rPr>
          <w:rFonts w:ascii="Times New Roman" w:hAnsi="Times New Roman" w:cs="Times New Roman"/>
          <w:sz w:val="24"/>
          <w:szCs w:val="24"/>
        </w:rPr>
        <w:t xml:space="preserve">. Отработка текущей задолженности по учебной и производственной практикам в результате пропусков занятий, неудовлетворительных оценок осуществляется под руководством </w:t>
      </w:r>
      <w:r w:rsidR="00A80DA4">
        <w:rPr>
          <w:rFonts w:ascii="Times New Roman" w:hAnsi="Times New Roman" w:cs="Times New Roman"/>
          <w:sz w:val="24"/>
          <w:szCs w:val="24"/>
        </w:rPr>
        <w:t>руководителя практики</w:t>
      </w:r>
      <w:r w:rsidRPr="00834759">
        <w:rPr>
          <w:rFonts w:ascii="Times New Roman" w:hAnsi="Times New Roman" w:cs="Times New Roman"/>
          <w:sz w:val="24"/>
          <w:szCs w:val="24"/>
        </w:rPr>
        <w:t xml:space="preserve">, заведующего производственной практикой в </w:t>
      </w:r>
      <w:r w:rsidR="00A80DA4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834759">
        <w:rPr>
          <w:rFonts w:ascii="Times New Roman" w:hAnsi="Times New Roman" w:cs="Times New Roman"/>
          <w:sz w:val="24"/>
          <w:szCs w:val="24"/>
        </w:rPr>
        <w:t>дн</w:t>
      </w:r>
      <w:r w:rsidR="00A80DA4">
        <w:rPr>
          <w:rFonts w:ascii="Times New Roman" w:hAnsi="Times New Roman" w:cs="Times New Roman"/>
          <w:sz w:val="24"/>
          <w:szCs w:val="24"/>
        </w:rPr>
        <w:t>и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DDE" w:rsidRPr="00834759" w:rsidRDefault="00556DDE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</w:t>
      </w:r>
      <w:r w:rsidR="00A80DA4">
        <w:rPr>
          <w:rFonts w:ascii="Times New Roman" w:hAnsi="Times New Roman" w:cs="Times New Roman"/>
          <w:sz w:val="24"/>
          <w:szCs w:val="24"/>
        </w:rPr>
        <w:t>6</w:t>
      </w:r>
      <w:r w:rsidRPr="00834759">
        <w:rPr>
          <w:rFonts w:ascii="Times New Roman" w:hAnsi="Times New Roman" w:cs="Times New Roman"/>
          <w:sz w:val="24"/>
          <w:szCs w:val="24"/>
        </w:rPr>
        <w:t xml:space="preserve">. Общий контроль за ликвидацией текущей задолженности по учебной и производственной практикам осуществляет </w:t>
      </w:r>
      <w:r w:rsidR="00A80DA4" w:rsidRPr="00834759">
        <w:rPr>
          <w:rFonts w:ascii="Times New Roman" w:hAnsi="Times New Roman" w:cs="Times New Roman"/>
          <w:sz w:val="24"/>
          <w:szCs w:val="24"/>
        </w:rPr>
        <w:t>заведующ</w:t>
      </w:r>
      <w:r w:rsidR="00A80DA4">
        <w:rPr>
          <w:rFonts w:ascii="Times New Roman" w:hAnsi="Times New Roman" w:cs="Times New Roman"/>
          <w:sz w:val="24"/>
          <w:szCs w:val="24"/>
        </w:rPr>
        <w:t>ий</w:t>
      </w:r>
      <w:r w:rsidR="00A80DA4" w:rsidRPr="00834759">
        <w:rPr>
          <w:rFonts w:ascii="Times New Roman" w:hAnsi="Times New Roman" w:cs="Times New Roman"/>
          <w:sz w:val="24"/>
          <w:szCs w:val="24"/>
        </w:rPr>
        <w:t xml:space="preserve"> производственной практикой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DDE" w:rsidRPr="00834759" w:rsidRDefault="00556DDE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2.</w:t>
      </w:r>
      <w:r w:rsidR="00A80DA4">
        <w:rPr>
          <w:rFonts w:ascii="Times New Roman" w:hAnsi="Times New Roman" w:cs="Times New Roman"/>
          <w:sz w:val="24"/>
          <w:szCs w:val="24"/>
        </w:rPr>
        <w:t>7</w:t>
      </w:r>
      <w:r w:rsidRPr="00834759">
        <w:rPr>
          <w:rFonts w:ascii="Times New Roman" w:hAnsi="Times New Roman" w:cs="Times New Roman"/>
          <w:sz w:val="24"/>
          <w:szCs w:val="24"/>
        </w:rPr>
        <w:t>. Классные руководители</w:t>
      </w:r>
      <w:r w:rsidR="00A80DA4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>учебных групп в срок до 3 числа каждог</w:t>
      </w:r>
      <w:r w:rsidR="004F58A0" w:rsidRPr="00834759">
        <w:rPr>
          <w:rFonts w:ascii="Times New Roman" w:hAnsi="Times New Roman" w:cs="Times New Roman"/>
          <w:sz w:val="24"/>
          <w:szCs w:val="24"/>
        </w:rPr>
        <w:t xml:space="preserve">о месяца сдают </w:t>
      </w:r>
      <w:r w:rsidR="00D61B00" w:rsidRPr="00834759">
        <w:rPr>
          <w:rFonts w:ascii="Times New Roman" w:hAnsi="Times New Roman" w:cs="Times New Roman"/>
          <w:sz w:val="24"/>
          <w:szCs w:val="24"/>
        </w:rPr>
        <w:t>табель посещаемости обучающихся за прошедший месяц</w:t>
      </w:r>
      <w:r w:rsidR="00FC6B13">
        <w:rPr>
          <w:rFonts w:ascii="Times New Roman" w:hAnsi="Times New Roman" w:cs="Times New Roman"/>
          <w:sz w:val="24"/>
          <w:szCs w:val="24"/>
        </w:rPr>
        <w:t xml:space="preserve"> </w:t>
      </w:r>
      <w:r w:rsidR="00D61B00" w:rsidRPr="00834759">
        <w:rPr>
          <w:rFonts w:ascii="Times New Roman" w:hAnsi="Times New Roman" w:cs="Times New Roman"/>
          <w:sz w:val="24"/>
          <w:szCs w:val="24"/>
        </w:rPr>
        <w:t>заместителю директора по воспитательной работе.</w:t>
      </w:r>
    </w:p>
    <w:p w:rsidR="00D61B00" w:rsidRPr="00834759" w:rsidRDefault="00D61B00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C6B13">
        <w:rPr>
          <w:rFonts w:ascii="Times New Roman" w:hAnsi="Times New Roman" w:cs="Times New Roman"/>
          <w:sz w:val="24"/>
          <w:szCs w:val="24"/>
        </w:rPr>
        <w:t>8</w:t>
      </w:r>
      <w:r w:rsidRPr="00834759">
        <w:rPr>
          <w:rFonts w:ascii="Times New Roman" w:hAnsi="Times New Roman" w:cs="Times New Roman"/>
          <w:sz w:val="24"/>
          <w:szCs w:val="24"/>
        </w:rPr>
        <w:t>. Заместители директора по учебной работе и воспитательной работе на совместном за</w:t>
      </w:r>
      <w:r w:rsidR="008F1ADE" w:rsidRPr="00834759">
        <w:rPr>
          <w:rFonts w:ascii="Times New Roman" w:hAnsi="Times New Roman" w:cs="Times New Roman"/>
          <w:sz w:val="24"/>
          <w:szCs w:val="24"/>
        </w:rPr>
        <w:t>с</w:t>
      </w:r>
      <w:r w:rsidRPr="00834759">
        <w:rPr>
          <w:rFonts w:ascii="Times New Roman" w:hAnsi="Times New Roman" w:cs="Times New Roman"/>
          <w:sz w:val="24"/>
          <w:szCs w:val="24"/>
        </w:rPr>
        <w:t>едании с приглашением классных руководителей, преподавателей, анализируют ситуацию с успеваемостью и посещаемостью тех или иных обучающихся</w:t>
      </w:r>
      <w:r w:rsidR="008F1ADE" w:rsidRPr="00834759">
        <w:rPr>
          <w:rFonts w:ascii="Times New Roman" w:hAnsi="Times New Roman" w:cs="Times New Roman"/>
          <w:sz w:val="24"/>
          <w:szCs w:val="24"/>
        </w:rPr>
        <w:t>,</w:t>
      </w:r>
      <w:r w:rsidRPr="00834759">
        <w:rPr>
          <w:rFonts w:ascii="Times New Roman" w:hAnsi="Times New Roman" w:cs="Times New Roman"/>
          <w:sz w:val="24"/>
          <w:szCs w:val="24"/>
        </w:rPr>
        <w:t xml:space="preserve"> определяют конкретные меры пед</w:t>
      </w:r>
      <w:r w:rsidR="004F58A0" w:rsidRPr="00834759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834759">
        <w:rPr>
          <w:rFonts w:ascii="Times New Roman" w:hAnsi="Times New Roman" w:cs="Times New Roman"/>
          <w:sz w:val="24"/>
          <w:szCs w:val="24"/>
        </w:rPr>
        <w:t xml:space="preserve">воздействия и </w:t>
      </w:r>
      <w:r w:rsidR="008F1ADE" w:rsidRPr="00834759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Pr="00834759">
        <w:rPr>
          <w:rFonts w:ascii="Times New Roman" w:hAnsi="Times New Roman" w:cs="Times New Roman"/>
          <w:sz w:val="24"/>
          <w:szCs w:val="24"/>
        </w:rPr>
        <w:t xml:space="preserve">их исполнителей. </w:t>
      </w:r>
    </w:p>
    <w:p w:rsidR="00D61B00" w:rsidRPr="00834759" w:rsidRDefault="00D61B00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61B00" w:rsidRPr="00834759" w:rsidRDefault="00D61B00" w:rsidP="00834759">
      <w:pPr>
        <w:pStyle w:val="a3"/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b/>
          <w:sz w:val="24"/>
          <w:szCs w:val="24"/>
        </w:rPr>
        <w:t>3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  <w:r w:rsidR="008F1ADE" w:rsidRPr="00834759">
        <w:rPr>
          <w:rFonts w:ascii="Times New Roman" w:hAnsi="Times New Roman" w:cs="Times New Roman"/>
          <w:b/>
          <w:sz w:val="24"/>
          <w:szCs w:val="24"/>
        </w:rPr>
        <w:t>Ликвидация академической задолженности</w:t>
      </w:r>
    </w:p>
    <w:p w:rsidR="00D61B00" w:rsidRPr="00834759" w:rsidRDefault="00D61B00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61B00" w:rsidRPr="00834759" w:rsidRDefault="00D61B00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3.1. В соответствии с учебным планом по окончании каждого семестра по всем дисциплинам, междисциплинарным курсам, учебной и производственной практикам проводится промежуточная аттестация</w:t>
      </w:r>
      <w:r w:rsidR="00442754" w:rsidRPr="0083475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42754" w:rsidRPr="00834759" w:rsidRDefault="00442754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3.2. </w:t>
      </w:r>
      <w:r w:rsidR="00362708" w:rsidRPr="00834759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</w:t>
      </w:r>
      <w:r w:rsidR="00FC6B13">
        <w:rPr>
          <w:rFonts w:ascii="Times New Roman" w:hAnsi="Times New Roman" w:cs="Times New Roman"/>
          <w:sz w:val="24"/>
          <w:szCs w:val="24"/>
        </w:rPr>
        <w:t>УД, МДК, ПМ</w:t>
      </w:r>
      <w:r w:rsidR="00FC6B13" w:rsidRPr="00834759">
        <w:rPr>
          <w:rFonts w:ascii="Times New Roman" w:hAnsi="Times New Roman" w:cs="Times New Roman"/>
          <w:sz w:val="24"/>
          <w:szCs w:val="24"/>
        </w:rPr>
        <w:t>, учебной</w:t>
      </w:r>
      <w:r w:rsidR="00FC6B13">
        <w:rPr>
          <w:rFonts w:ascii="Times New Roman" w:hAnsi="Times New Roman" w:cs="Times New Roman"/>
          <w:sz w:val="24"/>
          <w:szCs w:val="24"/>
        </w:rPr>
        <w:t xml:space="preserve"> и/или</w:t>
      </w:r>
      <w:r w:rsidR="00FC6B13" w:rsidRPr="00834759">
        <w:rPr>
          <w:rFonts w:ascii="Times New Roman" w:hAnsi="Times New Roman" w:cs="Times New Roman"/>
          <w:sz w:val="24"/>
          <w:szCs w:val="24"/>
        </w:rPr>
        <w:t xml:space="preserve"> производственной практикам </w:t>
      </w:r>
      <w:r w:rsidR="00362708" w:rsidRPr="00834759">
        <w:rPr>
          <w:rFonts w:ascii="Times New Roman" w:hAnsi="Times New Roman" w:cs="Times New Roman"/>
          <w:sz w:val="24"/>
          <w:szCs w:val="24"/>
        </w:rPr>
        <w:t xml:space="preserve">образовательной программы или </w:t>
      </w:r>
      <w:proofErr w:type="spellStart"/>
      <w:r w:rsidR="00362708" w:rsidRPr="00834759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362708" w:rsidRPr="00834759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DF1B92" w:rsidRPr="00834759" w:rsidRDefault="00442754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3.3. Обучающиеся обязаны ликвидировать академическую задолженность в установленные </w:t>
      </w:r>
      <w:r w:rsidR="00BE52BA" w:rsidRPr="00834759">
        <w:rPr>
          <w:rFonts w:ascii="Times New Roman" w:hAnsi="Times New Roman" w:cs="Times New Roman"/>
          <w:sz w:val="24"/>
          <w:szCs w:val="24"/>
        </w:rPr>
        <w:t>Колледжем</w:t>
      </w:r>
      <w:r w:rsidRPr="00834759">
        <w:rPr>
          <w:rFonts w:ascii="Times New Roman" w:hAnsi="Times New Roman" w:cs="Times New Roman"/>
          <w:sz w:val="24"/>
          <w:szCs w:val="24"/>
        </w:rPr>
        <w:t xml:space="preserve"> сроки. </w:t>
      </w:r>
    </w:p>
    <w:p w:rsidR="00442754" w:rsidRPr="00834759" w:rsidRDefault="00DF1B92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3.4. </w:t>
      </w:r>
      <w:r w:rsidR="00BE52BA" w:rsidRPr="00834759">
        <w:rPr>
          <w:rFonts w:ascii="Times New Roman" w:hAnsi="Times New Roman" w:cs="Times New Roman"/>
          <w:sz w:val="24"/>
          <w:szCs w:val="24"/>
        </w:rPr>
        <w:t>Колледж</w:t>
      </w:r>
      <w:r w:rsidRPr="00834759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несовершеннолетних обучающихся обязаны создать условия обучающимся для ликвидации академической задолженности и обеспечить контроль за своевременностью е</w:t>
      </w:r>
      <w:r w:rsidR="00FC6B13">
        <w:rPr>
          <w:rFonts w:ascii="Times New Roman" w:hAnsi="Times New Roman" w:cs="Times New Roman"/>
          <w:sz w:val="24"/>
          <w:szCs w:val="24"/>
        </w:rPr>
        <w:t>ё</w:t>
      </w:r>
      <w:r w:rsidRPr="00834759">
        <w:rPr>
          <w:rFonts w:ascii="Times New Roman" w:hAnsi="Times New Roman" w:cs="Times New Roman"/>
          <w:sz w:val="24"/>
          <w:szCs w:val="24"/>
        </w:rPr>
        <w:t xml:space="preserve"> ликвидации. </w:t>
      </w:r>
    </w:p>
    <w:p w:rsidR="00DF1B92" w:rsidRPr="00834759" w:rsidRDefault="00DF1B92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С этой целью родителей</w:t>
      </w:r>
      <w:r w:rsidR="00B041EC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 xml:space="preserve">(законных представителей) несовершеннолетних обучающихся и самих обучающихся </w:t>
      </w:r>
      <w:r w:rsidR="00363B59" w:rsidRPr="00834759">
        <w:rPr>
          <w:rFonts w:ascii="Times New Roman" w:hAnsi="Times New Roman" w:cs="Times New Roman"/>
          <w:sz w:val="24"/>
          <w:szCs w:val="24"/>
        </w:rPr>
        <w:t xml:space="preserve">учебная часть </w:t>
      </w:r>
      <w:r w:rsidRPr="00834759">
        <w:rPr>
          <w:rFonts w:ascii="Times New Roman" w:hAnsi="Times New Roman" w:cs="Times New Roman"/>
          <w:sz w:val="24"/>
          <w:szCs w:val="24"/>
        </w:rPr>
        <w:t>письменно уведомля</w:t>
      </w:r>
      <w:r w:rsidR="00363B59" w:rsidRPr="00834759">
        <w:rPr>
          <w:rFonts w:ascii="Times New Roman" w:hAnsi="Times New Roman" w:cs="Times New Roman"/>
          <w:sz w:val="24"/>
          <w:szCs w:val="24"/>
        </w:rPr>
        <w:t>е</w:t>
      </w:r>
      <w:r w:rsidRPr="00834759">
        <w:rPr>
          <w:rFonts w:ascii="Times New Roman" w:hAnsi="Times New Roman" w:cs="Times New Roman"/>
          <w:sz w:val="24"/>
          <w:szCs w:val="24"/>
        </w:rPr>
        <w:t xml:space="preserve">т под роспись о наличии академической задолженности с указанием </w:t>
      </w:r>
      <w:r w:rsidR="00FC6B13">
        <w:rPr>
          <w:rFonts w:ascii="Times New Roman" w:hAnsi="Times New Roman" w:cs="Times New Roman"/>
          <w:sz w:val="24"/>
          <w:szCs w:val="24"/>
        </w:rPr>
        <w:t>УД, МДК, ПМ</w:t>
      </w:r>
      <w:r w:rsidR="00FC6B13" w:rsidRPr="00834759">
        <w:rPr>
          <w:rFonts w:ascii="Times New Roman" w:hAnsi="Times New Roman" w:cs="Times New Roman"/>
          <w:sz w:val="24"/>
          <w:szCs w:val="24"/>
        </w:rPr>
        <w:t>, учебной</w:t>
      </w:r>
      <w:r w:rsidR="00FC6B13">
        <w:rPr>
          <w:rFonts w:ascii="Times New Roman" w:hAnsi="Times New Roman" w:cs="Times New Roman"/>
          <w:sz w:val="24"/>
          <w:szCs w:val="24"/>
        </w:rPr>
        <w:t xml:space="preserve"> и/или</w:t>
      </w:r>
      <w:r w:rsidR="00FC6B13" w:rsidRPr="00834759">
        <w:rPr>
          <w:rFonts w:ascii="Times New Roman" w:hAnsi="Times New Roman" w:cs="Times New Roman"/>
          <w:sz w:val="24"/>
          <w:szCs w:val="24"/>
        </w:rPr>
        <w:t xml:space="preserve"> производственной практикам</w:t>
      </w:r>
      <w:r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362708" w:rsidRPr="00834759">
        <w:rPr>
          <w:rFonts w:ascii="Times New Roman" w:hAnsi="Times New Roman" w:cs="Times New Roman"/>
          <w:sz w:val="24"/>
          <w:szCs w:val="24"/>
        </w:rPr>
        <w:t xml:space="preserve">и </w:t>
      </w:r>
      <w:r w:rsidRPr="00834759">
        <w:rPr>
          <w:rFonts w:ascii="Times New Roman" w:hAnsi="Times New Roman" w:cs="Times New Roman"/>
          <w:sz w:val="24"/>
          <w:szCs w:val="24"/>
        </w:rPr>
        <w:t>сроков ее ликвидации</w:t>
      </w:r>
      <w:r w:rsidR="007E6AA1">
        <w:rPr>
          <w:rFonts w:ascii="Times New Roman" w:hAnsi="Times New Roman" w:cs="Times New Roman"/>
          <w:sz w:val="24"/>
          <w:szCs w:val="24"/>
        </w:rPr>
        <w:t>.</w:t>
      </w:r>
    </w:p>
    <w:p w:rsidR="00615915" w:rsidRPr="00834759" w:rsidRDefault="00DF1B92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3.5. Обучающиеся, имеющие академическую задолженность, вправе пройти промежуточную аттестацию по соответствующим </w:t>
      </w:r>
      <w:r w:rsidR="00FC6B13">
        <w:rPr>
          <w:rFonts w:ascii="Times New Roman" w:hAnsi="Times New Roman" w:cs="Times New Roman"/>
          <w:sz w:val="24"/>
          <w:szCs w:val="24"/>
        </w:rPr>
        <w:t>УД, МДК, ПМ</w:t>
      </w:r>
      <w:r w:rsidR="00FC6B13" w:rsidRPr="00834759">
        <w:rPr>
          <w:rFonts w:ascii="Times New Roman" w:hAnsi="Times New Roman" w:cs="Times New Roman"/>
          <w:sz w:val="24"/>
          <w:szCs w:val="24"/>
        </w:rPr>
        <w:t>, учебной</w:t>
      </w:r>
      <w:r w:rsidR="00FC6B13">
        <w:rPr>
          <w:rFonts w:ascii="Times New Roman" w:hAnsi="Times New Roman" w:cs="Times New Roman"/>
          <w:sz w:val="24"/>
          <w:szCs w:val="24"/>
        </w:rPr>
        <w:t xml:space="preserve"> и/или</w:t>
      </w:r>
      <w:r w:rsidR="00FC6B13" w:rsidRPr="00834759">
        <w:rPr>
          <w:rFonts w:ascii="Times New Roman" w:hAnsi="Times New Roman" w:cs="Times New Roman"/>
          <w:sz w:val="24"/>
          <w:szCs w:val="24"/>
        </w:rPr>
        <w:t xml:space="preserve"> производственной практикам </w:t>
      </w:r>
      <w:r w:rsidRPr="00834759">
        <w:rPr>
          <w:rFonts w:ascii="Times New Roman" w:hAnsi="Times New Roman" w:cs="Times New Roman"/>
          <w:sz w:val="24"/>
          <w:szCs w:val="24"/>
        </w:rPr>
        <w:t xml:space="preserve">не более двух раз в сроки, установленные </w:t>
      </w:r>
      <w:r w:rsidR="00FC6B13">
        <w:rPr>
          <w:rFonts w:ascii="Times New Roman" w:hAnsi="Times New Roman" w:cs="Times New Roman"/>
          <w:sz w:val="24"/>
          <w:szCs w:val="24"/>
        </w:rPr>
        <w:t xml:space="preserve">Колледжем. </w:t>
      </w:r>
      <w:r w:rsidRPr="00834759">
        <w:rPr>
          <w:rFonts w:ascii="Times New Roman" w:hAnsi="Times New Roman" w:cs="Times New Roman"/>
          <w:sz w:val="24"/>
          <w:szCs w:val="24"/>
        </w:rPr>
        <w:t xml:space="preserve">В указанный период не включается время болезни обучающегося, нахождение его в академическом отпуске. </w:t>
      </w:r>
    </w:p>
    <w:p w:rsidR="00DF1B92" w:rsidRPr="00834759" w:rsidRDefault="0061591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Обучающимся, не прошедшим промежуточную аттестацию по уважительным причинам, приказом директора назначаются дополнительные сроки в пределах одного года с момента образования академической задолженности.</w:t>
      </w:r>
    </w:p>
    <w:p w:rsidR="00DF1B92" w:rsidRPr="00834759" w:rsidRDefault="00DF1B92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3.6. Сроки ликвидации академической задолженности устанавливаются </w:t>
      </w:r>
      <w:r w:rsidR="00FC6B13">
        <w:rPr>
          <w:rFonts w:ascii="Times New Roman" w:hAnsi="Times New Roman" w:cs="Times New Roman"/>
          <w:sz w:val="24"/>
          <w:szCs w:val="24"/>
        </w:rPr>
        <w:t>на педагогическом Совете колледжа.</w:t>
      </w:r>
    </w:p>
    <w:p w:rsidR="00363B59" w:rsidRPr="00834759" w:rsidRDefault="00E56573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В исключительных случаях (при наличии объективных причин или форс-мажорных обстоятельств) директор </w:t>
      </w:r>
      <w:r w:rsidR="00BE52BA" w:rsidRPr="00834759">
        <w:rPr>
          <w:rFonts w:ascii="Times New Roman" w:hAnsi="Times New Roman" w:cs="Times New Roman"/>
          <w:sz w:val="24"/>
          <w:szCs w:val="24"/>
        </w:rPr>
        <w:t>Колледжа</w:t>
      </w:r>
      <w:r w:rsidRPr="00834759">
        <w:rPr>
          <w:rFonts w:ascii="Times New Roman" w:hAnsi="Times New Roman" w:cs="Times New Roman"/>
          <w:sz w:val="24"/>
          <w:szCs w:val="24"/>
        </w:rPr>
        <w:t xml:space="preserve"> может установить обучающемуся индивидуальный срок ликвидации</w:t>
      </w:r>
      <w:r w:rsidR="00BE52BA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>академической задолженности.</w:t>
      </w:r>
    </w:p>
    <w:p w:rsidR="00742F4C" w:rsidRPr="00834759" w:rsidRDefault="00742F4C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3.7. Ликвидация академической задолженности осуществляется в соответствии с приказом директора, </w:t>
      </w:r>
      <w:r w:rsidR="00882EC2" w:rsidRPr="00834759">
        <w:rPr>
          <w:rFonts w:ascii="Times New Roman" w:hAnsi="Times New Roman" w:cs="Times New Roman"/>
          <w:sz w:val="24"/>
          <w:szCs w:val="24"/>
        </w:rPr>
        <w:t xml:space="preserve">в котором определяются </w:t>
      </w:r>
      <w:r w:rsidRPr="00834759">
        <w:rPr>
          <w:rFonts w:ascii="Times New Roman" w:hAnsi="Times New Roman" w:cs="Times New Roman"/>
          <w:sz w:val="24"/>
          <w:szCs w:val="24"/>
        </w:rPr>
        <w:t xml:space="preserve">конкретные даты </w:t>
      </w:r>
      <w:r w:rsidR="00FC6B13">
        <w:rPr>
          <w:rFonts w:ascii="Times New Roman" w:hAnsi="Times New Roman" w:cs="Times New Roman"/>
          <w:sz w:val="24"/>
          <w:szCs w:val="24"/>
        </w:rPr>
        <w:t>окончания сроков.</w:t>
      </w:r>
    </w:p>
    <w:p w:rsidR="00742F4C" w:rsidRPr="00834759" w:rsidRDefault="00742F4C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3.8. Результат ликвидации</w:t>
      </w:r>
      <w:r w:rsidR="008A0B75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фиксируется </w:t>
      </w:r>
      <w:r w:rsidR="00FC6B13">
        <w:rPr>
          <w:rFonts w:ascii="Times New Roman" w:hAnsi="Times New Roman" w:cs="Times New Roman"/>
          <w:sz w:val="24"/>
          <w:szCs w:val="24"/>
        </w:rPr>
        <w:t>на соответствующих страницах журналов учебных групп с оформлением записи: «Студенту _____________ за ___ семестр выставлена отметка ___ «____________» в результате (отработки учебных заданий, сдачи дифференцированного зачёта, …).</w:t>
      </w:r>
      <w:r w:rsidRPr="00834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FF" w:rsidRPr="00834759" w:rsidRDefault="00742F4C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3.9. Ликвидация академической задолженности в первый</w:t>
      </w:r>
      <w:r w:rsidR="007E6AA1">
        <w:rPr>
          <w:rFonts w:ascii="Times New Roman" w:hAnsi="Times New Roman" w:cs="Times New Roman"/>
          <w:sz w:val="24"/>
          <w:szCs w:val="24"/>
        </w:rPr>
        <w:t>/второй</w:t>
      </w:r>
      <w:r w:rsidRPr="00834759">
        <w:rPr>
          <w:rFonts w:ascii="Times New Roman" w:hAnsi="Times New Roman" w:cs="Times New Roman"/>
          <w:sz w:val="24"/>
          <w:szCs w:val="24"/>
        </w:rPr>
        <w:t xml:space="preserve"> раз проводится преподавателем, который осуществлял промежуточную аттестацию</w:t>
      </w:r>
      <w:r w:rsidR="00E56573" w:rsidRPr="00834759">
        <w:rPr>
          <w:rFonts w:ascii="Times New Roman" w:hAnsi="Times New Roman" w:cs="Times New Roman"/>
          <w:sz w:val="24"/>
          <w:szCs w:val="24"/>
        </w:rPr>
        <w:t xml:space="preserve"> в учебной группе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  <w:r w:rsidR="00133EFF" w:rsidRPr="00834759">
        <w:rPr>
          <w:rFonts w:ascii="Times New Roman" w:hAnsi="Times New Roman" w:cs="Times New Roman"/>
          <w:sz w:val="24"/>
          <w:szCs w:val="24"/>
        </w:rPr>
        <w:t xml:space="preserve">В случае его отсутствия по уважительным причинам </w:t>
      </w:r>
      <w:r w:rsidR="00FC6B13">
        <w:rPr>
          <w:rFonts w:ascii="Times New Roman" w:hAnsi="Times New Roman" w:cs="Times New Roman"/>
          <w:sz w:val="24"/>
          <w:szCs w:val="24"/>
        </w:rPr>
        <w:t>назначается другой преподаватель.</w:t>
      </w:r>
    </w:p>
    <w:p w:rsidR="00133EFF" w:rsidRPr="00834759" w:rsidRDefault="008A0B7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Решение</w:t>
      </w:r>
      <w:r w:rsidR="00133EFF" w:rsidRPr="00834759">
        <w:rPr>
          <w:rFonts w:ascii="Times New Roman" w:hAnsi="Times New Roman" w:cs="Times New Roman"/>
          <w:sz w:val="24"/>
          <w:szCs w:val="24"/>
        </w:rPr>
        <w:t xml:space="preserve"> о назначении другого преподавателя для</w:t>
      </w:r>
      <w:r w:rsidR="00BE52BA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133EFF" w:rsidRPr="00834759">
        <w:rPr>
          <w:rFonts w:ascii="Times New Roman" w:hAnsi="Times New Roman" w:cs="Times New Roman"/>
          <w:sz w:val="24"/>
          <w:szCs w:val="24"/>
        </w:rPr>
        <w:t>проведения мероприятия</w:t>
      </w:r>
      <w:r w:rsidR="00BE52BA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133EFF" w:rsidRPr="00834759">
        <w:rPr>
          <w:rFonts w:ascii="Times New Roman" w:hAnsi="Times New Roman" w:cs="Times New Roman"/>
          <w:sz w:val="24"/>
          <w:szCs w:val="24"/>
        </w:rPr>
        <w:t>по ликвидации</w:t>
      </w:r>
      <w:r w:rsidR="00BE52BA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133EFF" w:rsidRPr="00834759"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</w:t>
      </w:r>
      <w:r w:rsidRPr="00834759">
        <w:rPr>
          <w:rFonts w:ascii="Times New Roman" w:hAnsi="Times New Roman" w:cs="Times New Roman"/>
          <w:sz w:val="24"/>
          <w:szCs w:val="24"/>
        </w:rPr>
        <w:t>принимает</w:t>
      </w:r>
      <w:r w:rsidR="00133EFF" w:rsidRPr="00834759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учебной рабо</w:t>
      </w:r>
      <w:r w:rsidRPr="00834759">
        <w:rPr>
          <w:rFonts w:ascii="Times New Roman" w:hAnsi="Times New Roman" w:cs="Times New Roman"/>
          <w:sz w:val="24"/>
          <w:szCs w:val="24"/>
        </w:rPr>
        <w:t xml:space="preserve">те по согласованию с </w:t>
      </w:r>
      <w:r w:rsidR="007E6AA1">
        <w:rPr>
          <w:rFonts w:ascii="Times New Roman" w:hAnsi="Times New Roman" w:cs="Times New Roman"/>
          <w:sz w:val="24"/>
          <w:szCs w:val="24"/>
        </w:rPr>
        <w:t>заведующим производственной практикой</w:t>
      </w:r>
      <w:r w:rsidR="00133EFF"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573" w:rsidRPr="00834759" w:rsidRDefault="00133EFF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3.10. В случае получения неудовлетворительной оценки или неявки на контрольное мероприятие по ликвидации</w:t>
      </w:r>
      <w:r w:rsidR="008A0B75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по неуважительной причине, обучающийся проходит промежуточную аттестацию </w:t>
      </w:r>
      <w:r w:rsidR="007E6AA1">
        <w:rPr>
          <w:rFonts w:ascii="Times New Roman" w:hAnsi="Times New Roman" w:cs="Times New Roman"/>
          <w:sz w:val="24"/>
          <w:szCs w:val="24"/>
        </w:rPr>
        <w:t>в третий</w:t>
      </w:r>
      <w:r w:rsidRPr="00834759">
        <w:rPr>
          <w:rFonts w:ascii="Times New Roman" w:hAnsi="Times New Roman" w:cs="Times New Roman"/>
          <w:sz w:val="24"/>
          <w:szCs w:val="24"/>
        </w:rPr>
        <w:t xml:space="preserve"> раз в присутствии комиссии. </w:t>
      </w:r>
    </w:p>
    <w:p w:rsidR="00615915" w:rsidRPr="00834759" w:rsidRDefault="00133EFF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3.11.</w:t>
      </w:r>
      <w:r w:rsidR="008A0B75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615915" w:rsidRPr="00834759">
        <w:rPr>
          <w:rFonts w:ascii="Times New Roman" w:hAnsi="Times New Roman" w:cs="Times New Roman"/>
          <w:sz w:val="24"/>
          <w:szCs w:val="24"/>
        </w:rPr>
        <w:t>Комиссия для повторной ликвидации</w:t>
      </w:r>
      <w:r w:rsidR="008A0B75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="00615915" w:rsidRPr="00834759">
        <w:rPr>
          <w:rFonts w:ascii="Times New Roman" w:hAnsi="Times New Roman" w:cs="Times New Roman"/>
          <w:sz w:val="24"/>
          <w:szCs w:val="24"/>
        </w:rPr>
        <w:t>академической задолженности созда</w:t>
      </w:r>
      <w:r w:rsidR="007E6AA1">
        <w:rPr>
          <w:rFonts w:ascii="Times New Roman" w:hAnsi="Times New Roman" w:cs="Times New Roman"/>
          <w:sz w:val="24"/>
          <w:szCs w:val="24"/>
        </w:rPr>
        <w:t>ё</w:t>
      </w:r>
      <w:r w:rsidR="00615915" w:rsidRPr="00834759">
        <w:rPr>
          <w:rFonts w:ascii="Times New Roman" w:hAnsi="Times New Roman" w:cs="Times New Roman"/>
          <w:sz w:val="24"/>
          <w:szCs w:val="24"/>
        </w:rPr>
        <w:t xml:space="preserve">тся приказом директора с определением конкретных сроков проведения контрольного мероприятия. </w:t>
      </w:r>
    </w:p>
    <w:p w:rsidR="00615915" w:rsidRPr="00834759" w:rsidRDefault="0061591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lastRenderedPageBreak/>
        <w:t xml:space="preserve">В состав комиссии включаются следующие сотрудники </w:t>
      </w:r>
      <w:r w:rsidR="009D465D" w:rsidRPr="00834759">
        <w:rPr>
          <w:rFonts w:ascii="Times New Roman" w:hAnsi="Times New Roman" w:cs="Times New Roman"/>
          <w:sz w:val="24"/>
          <w:szCs w:val="24"/>
        </w:rPr>
        <w:t>Колледжа</w:t>
      </w:r>
      <w:r w:rsidRPr="00834759">
        <w:rPr>
          <w:rFonts w:ascii="Times New Roman" w:hAnsi="Times New Roman" w:cs="Times New Roman"/>
          <w:sz w:val="24"/>
          <w:szCs w:val="24"/>
        </w:rPr>
        <w:t>:</w:t>
      </w:r>
    </w:p>
    <w:p w:rsidR="00615915" w:rsidRPr="00834759" w:rsidRDefault="0061591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- преподаватель, которы</w:t>
      </w:r>
      <w:r w:rsidR="007E6AA1">
        <w:rPr>
          <w:rFonts w:ascii="Times New Roman" w:hAnsi="Times New Roman" w:cs="Times New Roman"/>
          <w:sz w:val="24"/>
          <w:szCs w:val="24"/>
        </w:rPr>
        <w:t>й</w:t>
      </w:r>
      <w:r w:rsidRPr="00834759">
        <w:rPr>
          <w:rFonts w:ascii="Times New Roman" w:hAnsi="Times New Roman" w:cs="Times New Roman"/>
          <w:sz w:val="24"/>
          <w:szCs w:val="24"/>
        </w:rPr>
        <w:t xml:space="preserve"> в</w:t>
      </w:r>
      <w:r w:rsidR="007E6AA1">
        <w:rPr>
          <w:rFonts w:ascii="Times New Roman" w:hAnsi="Times New Roman" w:cs="Times New Roman"/>
          <w:sz w:val="24"/>
          <w:szCs w:val="24"/>
        </w:rPr>
        <w:t>ёл</w:t>
      </w:r>
      <w:r w:rsidRPr="00834759">
        <w:rPr>
          <w:rFonts w:ascii="Times New Roman" w:hAnsi="Times New Roman" w:cs="Times New Roman"/>
          <w:sz w:val="24"/>
          <w:szCs w:val="24"/>
        </w:rPr>
        <w:t xml:space="preserve"> учебные занятия в данной группе;</w:t>
      </w:r>
    </w:p>
    <w:p w:rsidR="00615915" w:rsidRPr="00834759" w:rsidRDefault="0061591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- </w:t>
      </w:r>
      <w:r w:rsidR="007E6AA1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  <w:r w:rsidRPr="00834759">
        <w:rPr>
          <w:rFonts w:ascii="Times New Roman" w:hAnsi="Times New Roman" w:cs="Times New Roman"/>
          <w:sz w:val="24"/>
          <w:szCs w:val="24"/>
        </w:rPr>
        <w:t>;</w:t>
      </w:r>
    </w:p>
    <w:p w:rsidR="00615915" w:rsidRPr="00834759" w:rsidRDefault="0061591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- преподаватель, имеющи</w:t>
      </w:r>
      <w:r w:rsidR="007E6AA1">
        <w:rPr>
          <w:rFonts w:ascii="Times New Roman" w:hAnsi="Times New Roman" w:cs="Times New Roman"/>
          <w:sz w:val="24"/>
          <w:szCs w:val="24"/>
        </w:rPr>
        <w:t>й</w:t>
      </w:r>
      <w:r w:rsidRPr="00834759">
        <w:rPr>
          <w:rFonts w:ascii="Times New Roman" w:hAnsi="Times New Roman" w:cs="Times New Roman"/>
          <w:sz w:val="24"/>
          <w:szCs w:val="24"/>
        </w:rPr>
        <w:t xml:space="preserve"> квалификацию по данной </w:t>
      </w:r>
      <w:r w:rsidR="007E6AA1">
        <w:rPr>
          <w:rFonts w:ascii="Times New Roman" w:hAnsi="Times New Roman" w:cs="Times New Roman"/>
          <w:sz w:val="24"/>
          <w:szCs w:val="24"/>
        </w:rPr>
        <w:t>УД, МДК, ПМ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915" w:rsidRPr="00834759" w:rsidRDefault="0061591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Председателем комиссии назначается один из заместителей директора</w:t>
      </w:r>
      <w:r w:rsidR="007E6AA1">
        <w:rPr>
          <w:rFonts w:ascii="Times New Roman" w:hAnsi="Times New Roman" w:cs="Times New Roman"/>
          <w:sz w:val="24"/>
          <w:szCs w:val="24"/>
        </w:rPr>
        <w:t>, заведующий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573" w:rsidRPr="00834759" w:rsidRDefault="00615915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>В состав комиссии</w:t>
      </w:r>
      <w:r w:rsidR="008A0B75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>по ликвидации</w:t>
      </w:r>
      <w:r w:rsidR="008A0B75" w:rsidRPr="00834759">
        <w:rPr>
          <w:rFonts w:ascii="Times New Roman" w:hAnsi="Times New Roman" w:cs="Times New Roman"/>
          <w:sz w:val="24"/>
          <w:szCs w:val="24"/>
        </w:rPr>
        <w:t xml:space="preserve"> </w:t>
      </w:r>
      <w:r w:rsidRPr="00834759"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по производственной практике в обязательном порядке включаются представитель предприятия, где обучающийся проходил производственную практику, и заведующий </w:t>
      </w:r>
      <w:r w:rsidR="009D465D" w:rsidRPr="00834759">
        <w:rPr>
          <w:rFonts w:ascii="Times New Roman" w:hAnsi="Times New Roman" w:cs="Times New Roman"/>
          <w:sz w:val="24"/>
          <w:szCs w:val="24"/>
        </w:rPr>
        <w:t>производственной практикой Колледжа</w:t>
      </w:r>
      <w:r w:rsidRPr="0083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873" w:rsidRPr="00834759" w:rsidRDefault="00E56573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3.12. </w:t>
      </w:r>
      <w:r w:rsidR="00615915" w:rsidRPr="00834759">
        <w:rPr>
          <w:rFonts w:ascii="Times New Roman" w:hAnsi="Times New Roman" w:cs="Times New Roman"/>
          <w:sz w:val="24"/>
          <w:szCs w:val="24"/>
        </w:rPr>
        <w:t>Для проведения процедуры ликвидации академической задолженности преподаватель использует контрольно-оценочные материалы, которые использовались на промежуточной аттестации в данной учебной группе.</w:t>
      </w:r>
    </w:p>
    <w:p w:rsidR="008F5873" w:rsidRPr="00834759" w:rsidRDefault="00E56573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3.13. </w:t>
      </w:r>
      <w:r w:rsidR="00615915" w:rsidRPr="00834759">
        <w:rPr>
          <w:rFonts w:ascii="Times New Roman" w:hAnsi="Times New Roman" w:cs="Times New Roman"/>
          <w:sz w:val="24"/>
          <w:szCs w:val="24"/>
        </w:rPr>
        <w:t>Обучающиеся, не прошедшие промежуточную аттестацию по уважительным причинам или имеющие академическую задолженность, переводятся на следующий курс условно.</w:t>
      </w:r>
    </w:p>
    <w:p w:rsidR="008F5873" w:rsidRPr="00834759" w:rsidRDefault="008F5873" w:rsidP="00834759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3.14. </w:t>
      </w:r>
      <w:r w:rsidR="00615915" w:rsidRPr="00834759">
        <w:rPr>
          <w:rFonts w:ascii="Times New Roman" w:hAnsi="Times New Roman" w:cs="Times New Roman"/>
          <w:sz w:val="24"/>
          <w:szCs w:val="24"/>
        </w:rPr>
        <w:t xml:space="preserve">Обучающиеся, не ликвидировавшие в установленные сроки академической задолженности, отчисляются из </w:t>
      </w:r>
      <w:r w:rsidR="009D465D" w:rsidRPr="00834759">
        <w:rPr>
          <w:rFonts w:ascii="Times New Roman" w:hAnsi="Times New Roman" w:cs="Times New Roman"/>
          <w:sz w:val="24"/>
          <w:szCs w:val="24"/>
        </w:rPr>
        <w:t>Колледжа</w:t>
      </w:r>
      <w:r w:rsidR="00615915" w:rsidRPr="00834759">
        <w:rPr>
          <w:rFonts w:ascii="Times New Roman" w:hAnsi="Times New Roman" w:cs="Times New Roman"/>
          <w:sz w:val="24"/>
          <w:szCs w:val="24"/>
        </w:rPr>
        <w:t xml:space="preserve"> как не выполнившие обязанностей по добросовестному освоению образовательной программы и выполнению учебного плана.</w:t>
      </w:r>
    </w:p>
    <w:p w:rsidR="00841FBA" w:rsidRDefault="000B0748" w:rsidP="007E6AA1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759">
        <w:rPr>
          <w:rFonts w:ascii="Times New Roman" w:hAnsi="Times New Roman" w:cs="Times New Roman"/>
          <w:sz w:val="24"/>
          <w:szCs w:val="24"/>
        </w:rPr>
        <w:t xml:space="preserve">3.15. </w:t>
      </w:r>
      <w:r w:rsidR="00615915" w:rsidRPr="00834759">
        <w:rPr>
          <w:rFonts w:ascii="Times New Roman" w:hAnsi="Times New Roman" w:cs="Times New Roman"/>
          <w:sz w:val="24"/>
          <w:szCs w:val="24"/>
        </w:rPr>
        <w:t>По результатам проведения каждого этапа ликвидации академической задолженности офо</w:t>
      </w:r>
      <w:r w:rsidR="007E6AA1">
        <w:rPr>
          <w:rFonts w:ascii="Times New Roman" w:hAnsi="Times New Roman" w:cs="Times New Roman"/>
          <w:sz w:val="24"/>
          <w:szCs w:val="24"/>
        </w:rPr>
        <w:t>рмляется приказ</w:t>
      </w:r>
      <w:r w:rsidR="00615915" w:rsidRPr="00834759">
        <w:rPr>
          <w:rFonts w:ascii="Times New Roman" w:hAnsi="Times New Roman" w:cs="Times New Roman"/>
          <w:sz w:val="24"/>
          <w:szCs w:val="24"/>
        </w:rPr>
        <w:t>.</w:t>
      </w:r>
    </w:p>
    <w:p w:rsidR="007E6AA1" w:rsidRPr="00841FBA" w:rsidRDefault="007E6AA1" w:rsidP="007E6AA1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  <w:sectPr w:rsidR="007E6AA1" w:rsidRPr="00841FBA" w:rsidSect="00834759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8F39F0" w:rsidRPr="00666E75" w:rsidRDefault="008F39F0" w:rsidP="00341CB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F39F0" w:rsidRPr="00666E75" w:rsidSect="007E6AA1">
      <w:pgSz w:w="11906" w:h="16838" w:code="9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40B"/>
    <w:multiLevelType w:val="hybridMultilevel"/>
    <w:tmpl w:val="56BA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09C8"/>
    <w:multiLevelType w:val="hybridMultilevel"/>
    <w:tmpl w:val="D00C0330"/>
    <w:lvl w:ilvl="0" w:tplc="AED6ED0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3B39"/>
    <w:multiLevelType w:val="hybridMultilevel"/>
    <w:tmpl w:val="0676381C"/>
    <w:lvl w:ilvl="0" w:tplc="1CDC9BE0">
      <w:start w:val="1"/>
      <w:numFmt w:val="bullet"/>
      <w:lvlText w:val="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51AB"/>
    <w:multiLevelType w:val="hybridMultilevel"/>
    <w:tmpl w:val="B720F86C"/>
    <w:lvl w:ilvl="0" w:tplc="1CDC9BE0">
      <w:start w:val="1"/>
      <w:numFmt w:val="bullet"/>
      <w:lvlText w:val="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B5421"/>
    <w:multiLevelType w:val="hybridMultilevel"/>
    <w:tmpl w:val="5A90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761EC"/>
    <w:multiLevelType w:val="hybridMultilevel"/>
    <w:tmpl w:val="49D86A66"/>
    <w:lvl w:ilvl="0" w:tplc="1CDC9BE0">
      <w:start w:val="1"/>
      <w:numFmt w:val="bullet"/>
      <w:lvlText w:val="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E4B82"/>
    <w:multiLevelType w:val="hybridMultilevel"/>
    <w:tmpl w:val="109A53B8"/>
    <w:lvl w:ilvl="0" w:tplc="9944484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B6C68"/>
    <w:multiLevelType w:val="hybridMultilevel"/>
    <w:tmpl w:val="5060C66A"/>
    <w:lvl w:ilvl="0" w:tplc="1CDC9BE0">
      <w:start w:val="1"/>
      <w:numFmt w:val="bullet"/>
      <w:lvlText w:val=""/>
      <w:lvlJc w:val="center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17E86"/>
    <w:multiLevelType w:val="hybridMultilevel"/>
    <w:tmpl w:val="7C3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D1A7C"/>
    <w:multiLevelType w:val="hybridMultilevel"/>
    <w:tmpl w:val="64881AD6"/>
    <w:lvl w:ilvl="0" w:tplc="1CDC9BE0">
      <w:start w:val="1"/>
      <w:numFmt w:val="bullet"/>
      <w:lvlText w:val=""/>
      <w:lvlJc w:val="center"/>
      <w:pPr>
        <w:ind w:left="8582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0">
    <w:nsid w:val="5B495A68"/>
    <w:multiLevelType w:val="hybridMultilevel"/>
    <w:tmpl w:val="3CA4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243B6"/>
    <w:multiLevelType w:val="hybridMultilevel"/>
    <w:tmpl w:val="4572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35846"/>
    <w:multiLevelType w:val="hybridMultilevel"/>
    <w:tmpl w:val="91FE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F6"/>
    <w:rsid w:val="000448C8"/>
    <w:rsid w:val="00082F5B"/>
    <w:rsid w:val="0008647D"/>
    <w:rsid w:val="00090D4A"/>
    <w:rsid w:val="000B0748"/>
    <w:rsid w:val="000C3350"/>
    <w:rsid w:val="00101B86"/>
    <w:rsid w:val="00112784"/>
    <w:rsid w:val="00133EFF"/>
    <w:rsid w:val="0016254F"/>
    <w:rsid w:val="001F01C8"/>
    <w:rsid w:val="002C567C"/>
    <w:rsid w:val="00310735"/>
    <w:rsid w:val="00341CBD"/>
    <w:rsid w:val="00362708"/>
    <w:rsid w:val="00363B59"/>
    <w:rsid w:val="00377A96"/>
    <w:rsid w:val="00407113"/>
    <w:rsid w:val="00407EFB"/>
    <w:rsid w:val="00412C6F"/>
    <w:rsid w:val="00442754"/>
    <w:rsid w:val="004441A4"/>
    <w:rsid w:val="00461938"/>
    <w:rsid w:val="004A3135"/>
    <w:rsid w:val="004F58A0"/>
    <w:rsid w:val="00556DDE"/>
    <w:rsid w:val="005A380C"/>
    <w:rsid w:val="005C2E12"/>
    <w:rsid w:val="005F2F4D"/>
    <w:rsid w:val="00600240"/>
    <w:rsid w:val="00615915"/>
    <w:rsid w:val="00630019"/>
    <w:rsid w:val="00666E75"/>
    <w:rsid w:val="00677AF6"/>
    <w:rsid w:val="006D797F"/>
    <w:rsid w:val="006F659D"/>
    <w:rsid w:val="007059FF"/>
    <w:rsid w:val="007348FD"/>
    <w:rsid w:val="00742F4C"/>
    <w:rsid w:val="007C51AB"/>
    <w:rsid w:val="007E6AA1"/>
    <w:rsid w:val="00834759"/>
    <w:rsid w:val="00841FBA"/>
    <w:rsid w:val="00882EC2"/>
    <w:rsid w:val="008A0B75"/>
    <w:rsid w:val="008B1E9A"/>
    <w:rsid w:val="008F1ADE"/>
    <w:rsid w:val="008F39F0"/>
    <w:rsid w:val="008F5873"/>
    <w:rsid w:val="00924254"/>
    <w:rsid w:val="00951C4A"/>
    <w:rsid w:val="009D465D"/>
    <w:rsid w:val="00A0413B"/>
    <w:rsid w:val="00A3009E"/>
    <w:rsid w:val="00A4769B"/>
    <w:rsid w:val="00A80DA4"/>
    <w:rsid w:val="00AA52C9"/>
    <w:rsid w:val="00AF6FF1"/>
    <w:rsid w:val="00B041EC"/>
    <w:rsid w:val="00B04584"/>
    <w:rsid w:val="00B34C17"/>
    <w:rsid w:val="00B54668"/>
    <w:rsid w:val="00B8258B"/>
    <w:rsid w:val="00BE52BA"/>
    <w:rsid w:val="00C237F1"/>
    <w:rsid w:val="00C34492"/>
    <w:rsid w:val="00CF1076"/>
    <w:rsid w:val="00D61B00"/>
    <w:rsid w:val="00DB3560"/>
    <w:rsid w:val="00DF1B92"/>
    <w:rsid w:val="00E45DBF"/>
    <w:rsid w:val="00E56573"/>
    <w:rsid w:val="00E83BF6"/>
    <w:rsid w:val="00EB3AAB"/>
    <w:rsid w:val="00EF5DE7"/>
    <w:rsid w:val="00F7170B"/>
    <w:rsid w:val="00FB5C77"/>
    <w:rsid w:val="00FC6B13"/>
    <w:rsid w:val="00FE0BCE"/>
    <w:rsid w:val="00FF235A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DD7C8-AB8E-46F2-AF35-62920FC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F6"/>
    <w:pPr>
      <w:ind w:left="720"/>
      <w:contextualSpacing/>
    </w:pPr>
  </w:style>
  <w:style w:type="table" w:styleId="a4">
    <w:name w:val="Table Grid"/>
    <w:basedOn w:val="a1"/>
    <w:uiPriority w:val="39"/>
    <w:rsid w:val="00E4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69B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4F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DE68-7B45-4DFA-ABE5-62212A7F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Specialist_po_kadram</dc:creator>
  <cp:lastModifiedBy>Согомонян</cp:lastModifiedBy>
  <cp:revision>2</cp:revision>
  <cp:lastPrinted>2020-02-12T14:17:00Z</cp:lastPrinted>
  <dcterms:created xsi:type="dcterms:W3CDTF">2020-02-14T15:22:00Z</dcterms:created>
  <dcterms:modified xsi:type="dcterms:W3CDTF">2020-02-14T15:22:00Z</dcterms:modified>
</cp:coreProperties>
</file>