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341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4C26FA" w:rsidRPr="0043416C" w:rsidRDefault="0043416C" w:rsidP="004C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01 </w:t>
      </w:r>
      <w:r w:rsidRPr="0043416C">
        <w:rPr>
          <w:rFonts w:ascii="Times New Roman" w:hAnsi="Times New Roman" w:cs="Times New Roman"/>
          <w:b/>
          <w:sz w:val="24"/>
          <w:szCs w:val="24"/>
        </w:rPr>
        <w:t>ПРЕПОДАВАНИЕ В ОБЛАСТИ</w:t>
      </w:r>
      <w:r w:rsidR="00C03919" w:rsidRPr="0043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5B">
        <w:rPr>
          <w:rFonts w:ascii="Times New Roman" w:hAnsi="Times New Roman" w:cs="Times New Roman"/>
          <w:b/>
          <w:sz w:val="24"/>
          <w:szCs w:val="24"/>
        </w:rPr>
        <w:t>ИЗОБРАЗИТЕЛЬНОЙ ДЕЯТЕЛЬНОСТИ И ДЕКОРАТИВНО-ПРИКЛАДНОГО ИСКУССТВА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53201B" w:rsidRPr="0053201B" w:rsidRDefault="0053201B" w:rsidP="0053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6C">
        <w:rPr>
          <w:rFonts w:ascii="Times New Roman" w:hAnsi="Times New Roman" w:cs="Times New Roman"/>
          <w:sz w:val="24"/>
          <w:szCs w:val="24"/>
        </w:rPr>
        <w:t xml:space="preserve">ПМ 01. Преподавание в области </w:t>
      </w:r>
      <w:r w:rsidR="00A7175B" w:rsidRPr="00A7175B">
        <w:rPr>
          <w:rFonts w:ascii="Times New Roman" w:hAnsi="Times New Roman" w:cs="Times New Roman"/>
          <w:sz w:val="24"/>
          <w:szCs w:val="24"/>
        </w:rPr>
        <w:t>изобразительной деятельности и декоративно-прикладного искусства</w:t>
      </w:r>
    </w:p>
    <w:p w:rsidR="0043416C" w:rsidRPr="0043416C" w:rsidRDefault="00503B31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требования к результатам освоения </w:t>
      </w:r>
      <w:r w:rsid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иметь практический опыт:</w:t>
      </w:r>
      <w:r w:rsidRPr="004341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60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и проведения занятий по программам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9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документации, обеспечивающей образовательный процесс;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информацию, необходимую для подготовки к занятиям;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 занятий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учетом возрастных, индивидуальных и личностных особенностей обучающихся и группы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способы, приемы деятельности в избранной области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познавательную активность на занятии, создавать условия для развития мотивации детей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на занятии условия для самопознания и самосовершенствования;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поддерживать одарённых в избранной области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детьми, имеющими отклонения в развитии, </w:t>
      </w:r>
      <w:proofErr w:type="spellStart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педагогическое наблюдение за занимающимися;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участниками образовательного процесса и родителями (лицами, их заменяющими);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процесс и результаты деятельности занимающихся,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самоанализ, самоконтроль при проведении занятий, корректировать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содержание, методы и средства обучения по ходу и результатам их проведения;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занятия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дополнительное образование детей в избранной области деятельности на общекультурном, углубленном, профессионально-ориентированном уровнях;</w:t>
      </w:r>
    </w:p>
    <w:p w:rsidR="0043416C" w:rsidRPr="0043416C" w:rsidRDefault="0043416C" w:rsidP="0043416C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right="-185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учебную документацию;</w:t>
      </w:r>
      <w:r w:rsidRPr="00434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основы деятельности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основы проведения занятий с детьми по программам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дополнительного образования 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занятий в избранной области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hanging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отбора и структурирования содержания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методики и технологии организации деятельности детей в избранной области дополнительного образования;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активизации учебно-познавательной деятельности детей разного возраста, педагогические условия развития мотивации к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методические основы развития творческой индивидуальности личности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специфику работы с детьми разного возраста, одаренными детьми и детьми с ограниченными возможностями, </w:t>
      </w:r>
      <w:proofErr w:type="spellStart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технических средств обучения, ИКТ и их применение в образовательном процессе;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 и методы контроля качества процесса и результатов дополнительного образования в избранной области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избранному виду деятельности;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анализа занятий;</w:t>
      </w:r>
    </w:p>
    <w:p w:rsidR="0043416C" w:rsidRP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бизнес-планирования, основы взаимодействия с социальными партнёрами по вопросам организации дополнительного образования в избранной области деятельности;</w:t>
      </w:r>
    </w:p>
    <w:p w:rsidR="0043416C" w:rsidRDefault="0043416C" w:rsidP="0043416C">
      <w:pPr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Демонстрировать владение деятельностью, соответствующей избранной области дополнительного образования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процесс и результаты деятельности занимающихся на занятии и освоения дополнительной образовательной программы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документацию, обеспечивающую образовательный процесс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(мастерской, лаборатории) предметно- развивающую среду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43416C" w:rsidRPr="0043416C" w:rsidRDefault="0043416C" w:rsidP="0043416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5F4EE5" w:rsidRPr="0044297D" w:rsidRDefault="005F4EE5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C0391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1338</w:t>
      </w:r>
      <w:r w:rsidR="005B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3416C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 w:rsidR="004C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3416C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C03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16C" w:rsidRPr="0043416C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 xml:space="preserve">МДК 01.01 Методика преподавания по программам дополнительного образования в области </w:t>
      </w:r>
      <w:r w:rsidR="00A7175B" w:rsidRPr="00A7175B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и декоративно-прикладного искусства</w:t>
      </w:r>
    </w:p>
    <w:p w:rsidR="002C00C2" w:rsidRPr="002C00C2" w:rsidRDefault="0043416C" w:rsidP="00434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16C">
        <w:rPr>
          <w:rFonts w:ascii="Times New Roman" w:hAnsi="Times New Roman" w:cs="Times New Roman"/>
          <w:bCs/>
          <w:sz w:val="24"/>
          <w:szCs w:val="24"/>
        </w:rPr>
        <w:t>МДК 01.02 Подготовка педагога дополнительного образования в области</w:t>
      </w:r>
      <w:r w:rsidR="00A7175B" w:rsidRPr="00A7175B">
        <w:t xml:space="preserve"> </w:t>
      </w:r>
      <w:r w:rsidR="00A7175B" w:rsidRPr="00A7175B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и декоративно-прикладного искусства</w:t>
      </w:r>
      <w:bookmarkStart w:id="0" w:name="_GoBack"/>
      <w:bookmarkEnd w:id="0"/>
    </w:p>
    <w:p w:rsidR="002C00C2" w:rsidRPr="002C00C2" w:rsidRDefault="002C00C2" w:rsidP="002C0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20C28EC"/>
    <w:multiLevelType w:val="hybridMultilevel"/>
    <w:tmpl w:val="C01C7486"/>
    <w:lvl w:ilvl="0" w:tplc="C16CC7D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F77EB0"/>
    <w:multiLevelType w:val="hybridMultilevel"/>
    <w:tmpl w:val="D1D8C8F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99"/>
    <w:multiLevelType w:val="hybridMultilevel"/>
    <w:tmpl w:val="687CF038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9C1397"/>
    <w:multiLevelType w:val="hybridMultilevel"/>
    <w:tmpl w:val="6BD40B3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14F24"/>
    <w:multiLevelType w:val="hybridMultilevel"/>
    <w:tmpl w:val="A5EA7F72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D2758"/>
    <w:multiLevelType w:val="hybridMultilevel"/>
    <w:tmpl w:val="0A6A0690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52667D"/>
    <w:multiLevelType w:val="hybridMultilevel"/>
    <w:tmpl w:val="3412F934"/>
    <w:lvl w:ilvl="0" w:tplc="29E0C9C0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21"/>
  </w:num>
  <w:num w:numId="6">
    <w:abstractNumId w:val="3"/>
  </w:num>
  <w:num w:numId="7">
    <w:abstractNumId w:val="1"/>
  </w:num>
  <w:num w:numId="8">
    <w:abstractNumId w:val="0"/>
  </w:num>
  <w:num w:numId="9">
    <w:abstractNumId w:val="23"/>
  </w:num>
  <w:num w:numId="10">
    <w:abstractNumId w:val="20"/>
  </w:num>
  <w:num w:numId="11">
    <w:abstractNumId w:val="28"/>
  </w:num>
  <w:num w:numId="12">
    <w:abstractNumId w:val="26"/>
  </w:num>
  <w:num w:numId="13">
    <w:abstractNumId w:val="27"/>
  </w:num>
  <w:num w:numId="14">
    <w:abstractNumId w:val="18"/>
  </w:num>
  <w:num w:numId="15">
    <w:abstractNumId w:val="5"/>
  </w:num>
  <w:num w:numId="16">
    <w:abstractNumId w:val="14"/>
  </w:num>
  <w:num w:numId="17">
    <w:abstractNumId w:val="19"/>
  </w:num>
  <w:num w:numId="18">
    <w:abstractNumId w:val="17"/>
  </w:num>
  <w:num w:numId="19">
    <w:abstractNumId w:val="22"/>
  </w:num>
  <w:num w:numId="20">
    <w:abstractNumId w:val="24"/>
  </w:num>
  <w:num w:numId="21">
    <w:abstractNumId w:val="4"/>
  </w:num>
  <w:num w:numId="22">
    <w:abstractNumId w:val="15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0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F5575"/>
    <w:rsid w:val="001907D7"/>
    <w:rsid w:val="001E4173"/>
    <w:rsid w:val="002C00C2"/>
    <w:rsid w:val="00323E14"/>
    <w:rsid w:val="003340D4"/>
    <w:rsid w:val="003B497A"/>
    <w:rsid w:val="0043416C"/>
    <w:rsid w:val="00434994"/>
    <w:rsid w:val="0044297D"/>
    <w:rsid w:val="00465F86"/>
    <w:rsid w:val="004B7DB5"/>
    <w:rsid w:val="004C26FA"/>
    <w:rsid w:val="00503B31"/>
    <w:rsid w:val="0051243B"/>
    <w:rsid w:val="00513AA5"/>
    <w:rsid w:val="0053201B"/>
    <w:rsid w:val="005B6DA9"/>
    <w:rsid w:val="005F4EE5"/>
    <w:rsid w:val="00720014"/>
    <w:rsid w:val="007C4365"/>
    <w:rsid w:val="0081678B"/>
    <w:rsid w:val="008B11EB"/>
    <w:rsid w:val="00942DAB"/>
    <w:rsid w:val="0094398E"/>
    <w:rsid w:val="00A6073B"/>
    <w:rsid w:val="00A7175B"/>
    <w:rsid w:val="00AE6E0C"/>
    <w:rsid w:val="00AF00A0"/>
    <w:rsid w:val="00B212A9"/>
    <w:rsid w:val="00C03919"/>
    <w:rsid w:val="00D021DD"/>
    <w:rsid w:val="00DA32F3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DD22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5B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5B6DA9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5B6D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40</cp:revision>
  <dcterms:created xsi:type="dcterms:W3CDTF">2021-05-27T10:22:00Z</dcterms:created>
  <dcterms:modified xsi:type="dcterms:W3CDTF">2021-05-30T07:14:00Z</dcterms:modified>
</cp:coreProperties>
</file>