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341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4C26FA" w:rsidRPr="0043416C" w:rsidRDefault="00411483" w:rsidP="004C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02</w:t>
      </w:r>
      <w:r w:rsidR="0043416C" w:rsidRP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ОРГАНИЗАЦИЯ ДОСУГОВЫХ МЕРОПРИЯТИЙ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44.02.04 </w:t>
      </w:r>
      <w:r w:rsidR="003340D4"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дополнительного образования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</w:p>
    <w:p w:rsidR="0043416C" w:rsidRPr="0043416C" w:rsidRDefault="00411483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ПМ 02</w:t>
      </w:r>
      <w:r w:rsidR="0043416C" w:rsidRPr="004341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Организация досуговых мероприя</w:t>
      </w:r>
      <w:r w:rsidR="00EC7F4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ий</w:t>
      </w:r>
      <w:bookmarkStart w:id="0" w:name="_GoBack"/>
      <w:bookmarkEnd w:id="0"/>
    </w:p>
    <w:p w:rsidR="0043416C" w:rsidRPr="0043416C" w:rsidRDefault="00503B31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</w:t>
      </w:r>
      <w:r w:rsid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</w:t>
      </w:r>
      <w:r w:rsid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офессионального модуля должен: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опыт: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анализа планов и организации досуговых мероприятий различной направленности в   учреждении дополнительного образования;        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определения педагогических цели и задач, разработки сценариев и проведения мероприятий;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совместной с детьми подготовки мероприятий;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досуговых мероприятий с участием родителей (лиц, их заменяющих);                   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наблюдения, анализа и самоанализа мероприятий, обсуждения отдельных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ведения документации, обеспечивающей организацию досуговых мероприятий.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находить и использовать методическую литературу и др. источники информации,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для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проведения различных мероприятий;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цели и задачи мероприятий с учетом индивидуальных, возрастных        особенностей детей и особенностей группы (коллектива);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планировать досуговые мероприятия;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 (адаптировать) сценарии досуговых мероприятий;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досуговые мероприятия;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диагностировать интересы детей и их родителей в области досуговой деятельности, мотивировать их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досуговых мероприятиях;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выявлять, развивать и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творческие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детей;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репетиции, вовлекать занимающихся в разнообразную творческую деятельность;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общаться с детьми, использовать вербальные и невербальные средства стимулирования и поддержания общения детей, помогать детям, испытывающим    затруднения в общении;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самоанализ,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 при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мероприятий, при          необходимости принимать решения по  коррекции их хода;  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процесс и результаты досуговых мероприятий;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взаимодействовать с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 предприятий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организаций, учреждений -   социальных партнеров.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основные направления досуговой деятельности детей и подростков в учреждениях дополнительного образования детей;              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формы проведения досуговых мероприятий;        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организации и проведения массовых досуговых мероприятий;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выявления интересов детей и родителей в области досуговой деятельности;       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педагогические и гигиенические требования к организации различных мероприятий;                   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технологию разработки сценариев и программ досуговых мероприятий;    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и приемы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 познавательной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творческой    деятельности детей, организации и        стимулирования общения в процессе подготовки и проведения мероприятий;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хозяйственный механизм, поступление и использование внебюджетных средств от организации учреждением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 образования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досуговых мероприятий;     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бизнес-планирования, основы   взаимодействия с социальными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  при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досуговых мероприятий;   </w:t>
      </w:r>
    </w:p>
    <w:p w:rsid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документации, требования к </w:t>
      </w: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 оформлению</w:t>
      </w:r>
      <w:proofErr w:type="gramEnd"/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 2.1.</w:t>
      </w:r>
      <w:proofErr w:type="gram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цели и задачи, планировать досуговые мероприятия, в </w:t>
      </w:r>
      <w:proofErr w:type="spellStart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конкурсы, олимпиады, соревнования, выставки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досуговые мероприятия.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Мотивировать обучающихся, родителей (лиц, их заменяющих) к участию в досуговых мероприятиях.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досуговых мероприятий.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документацию, обеспечивающую организацию досуговых мероприятий.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(мастерской, лаборатории) предметно-развивающую среду.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виде отчетов, рефератов, выступлений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3.5.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 в области дополнительного образования детей.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1.  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2.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3. 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7.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8.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9.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обучающихся (воспитанников).</w:t>
      </w:r>
    </w:p>
    <w:p w:rsid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11. </w:t>
      </w:r>
      <w:r w:rsidRP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регулирующих её правовых норм</w:t>
      </w:r>
    </w:p>
    <w:p w:rsidR="005F4EE5" w:rsidRPr="0044297D" w:rsidRDefault="005F4EE5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C0391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5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411483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4C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3416C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C0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МДК.02.01. </w:t>
      </w:r>
      <w:proofErr w:type="gramStart"/>
      <w:r w:rsidRPr="00411483">
        <w:rPr>
          <w:rFonts w:ascii="Times New Roman" w:hAnsi="Times New Roman" w:cs="Times New Roman"/>
          <w:bCs/>
          <w:sz w:val="24"/>
          <w:szCs w:val="24"/>
        </w:rPr>
        <w:t>Методика  организации</w:t>
      </w:r>
      <w:proofErr w:type="gramEnd"/>
      <w:r w:rsidRPr="00411483">
        <w:rPr>
          <w:rFonts w:ascii="Times New Roman" w:hAnsi="Times New Roman" w:cs="Times New Roman"/>
          <w:bCs/>
          <w:sz w:val="24"/>
          <w:szCs w:val="24"/>
        </w:rPr>
        <w:t xml:space="preserve"> досуговых мероприятий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483">
        <w:rPr>
          <w:rFonts w:ascii="Times New Roman" w:hAnsi="Times New Roman" w:cs="Times New Roman"/>
          <w:bCs/>
          <w:sz w:val="24"/>
          <w:szCs w:val="24"/>
        </w:rPr>
        <w:t>Введение в педагогику досуга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483">
        <w:rPr>
          <w:rFonts w:ascii="Times New Roman" w:hAnsi="Times New Roman" w:cs="Times New Roman"/>
          <w:bCs/>
          <w:sz w:val="24"/>
          <w:szCs w:val="24"/>
        </w:rPr>
        <w:t xml:space="preserve">Содержание и формы организации досуговых мероприятий 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483">
        <w:rPr>
          <w:rFonts w:ascii="Times New Roman" w:hAnsi="Times New Roman" w:cs="Times New Roman"/>
          <w:bCs/>
          <w:sz w:val="24"/>
          <w:szCs w:val="24"/>
        </w:rPr>
        <w:t>Проектная деятельность в сфере досуга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483">
        <w:rPr>
          <w:rFonts w:ascii="Times New Roman" w:hAnsi="Times New Roman" w:cs="Times New Roman"/>
          <w:bCs/>
          <w:sz w:val="24"/>
          <w:szCs w:val="24"/>
        </w:rPr>
        <w:t>Разновидности форм досуговой деятельности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483">
        <w:rPr>
          <w:rFonts w:ascii="Times New Roman" w:hAnsi="Times New Roman" w:cs="Times New Roman"/>
          <w:bCs/>
          <w:sz w:val="24"/>
          <w:szCs w:val="24"/>
        </w:rPr>
        <w:t>Организация деятельности временного детского объединения в ДОЛ</w:t>
      </w:r>
    </w:p>
    <w:p w:rsidR="00411483" w:rsidRPr="00411483" w:rsidRDefault="00411483" w:rsidP="0041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483">
        <w:rPr>
          <w:rFonts w:ascii="Times New Roman" w:hAnsi="Times New Roman" w:cs="Times New Roman"/>
          <w:bCs/>
          <w:sz w:val="24"/>
          <w:szCs w:val="24"/>
        </w:rPr>
        <w:t>Организация массовых мероприятий в досуговой деятельности</w:t>
      </w:r>
    </w:p>
    <w:p w:rsidR="00503B31" w:rsidRPr="00411483" w:rsidRDefault="00411483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483">
        <w:rPr>
          <w:rFonts w:ascii="Times New Roman" w:hAnsi="Times New Roman" w:cs="Times New Roman"/>
          <w:bCs/>
          <w:sz w:val="24"/>
          <w:szCs w:val="24"/>
        </w:rPr>
        <w:t>Организация семейного досуга детей</w:t>
      </w:r>
    </w:p>
    <w:sectPr w:rsidR="00503B31" w:rsidRPr="00411483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20C28EC"/>
    <w:multiLevelType w:val="hybridMultilevel"/>
    <w:tmpl w:val="C01C7486"/>
    <w:lvl w:ilvl="0" w:tplc="C16CC7D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F77EB0"/>
    <w:multiLevelType w:val="hybridMultilevel"/>
    <w:tmpl w:val="D1D8C8F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F3A99"/>
    <w:multiLevelType w:val="hybridMultilevel"/>
    <w:tmpl w:val="687CF038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C1397"/>
    <w:multiLevelType w:val="hybridMultilevel"/>
    <w:tmpl w:val="6BD40B3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4F24"/>
    <w:multiLevelType w:val="hybridMultilevel"/>
    <w:tmpl w:val="A5EA7F7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758"/>
    <w:multiLevelType w:val="hybridMultilevel"/>
    <w:tmpl w:val="0A6A0690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C52667D"/>
    <w:multiLevelType w:val="hybridMultilevel"/>
    <w:tmpl w:val="3412F934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12"/>
  </w:num>
  <w:num w:numId="5">
    <w:abstractNumId w:val="21"/>
  </w:num>
  <w:num w:numId="6">
    <w:abstractNumId w:val="3"/>
  </w:num>
  <w:num w:numId="7">
    <w:abstractNumId w:val="1"/>
  </w:num>
  <w:num w:numId="8">
    <w:abstractNumId w:val="0"/>
  </w:num>
  <w:num w:numId="9">
    <w:abstractNumId w:val="23"/>
  </w:num>
  <w:num w:numId="10">
    <w:abstractNumId w:val="20"/>
  </w:num>
  <w:num w:numId="11">
    <w:abstractNumId w:val="28"/>
  </w:num>
  <w:num w:numId="12">
    <w:abstractNumId w:val="26"/>
  </w:num>
  <w:num w:numId="13">
    <w:abstractNumId w:val="27"/>
  </w:num>
  <w:num w:numId="14">
    <w:abstractNumId w:val="18"/>
  </w:num>
  <w:num w:numId="15">
    <w:abstractNumId w:val="5"/>
  </w:num>
  <w:num w:numId="16">
    <w:abstractNumId w:val="14"/>
  </w:num>
  <w:num w:numId="17">
    <w:abstractNumId w:val="19"/>
  </w:num>
  <w:num w:numId="18">
    <w:abstractNumId w:val="17"/>
  </w:num>
  <w:num w:numId="19">
    <w:abstractNumId w:val="22"/>
  </w:num>
  <w:num w:numId="20">
    <w:abstractNumId w:val="24"/>
  </w:num>
  <w:num w:numId="21">
    <w:abstractNumId w:val="4"/>
  </w:num>
  <w:num w:numId="22">
    <w:abstractNumId w:val="15"/>
  </w:num>
  <w:num w:numId="23">
    <w:abstractNumId w:val="7"/>
  </w:num>
  <w:num w:numId="24">
    <w:abstractNumId w:val="16"/>
  </w:num>
  <w:num w:numId="25">
    <w:abstractNumId w:val="11"/>
  </w:num>
  <w:num w:numId="26">
    <w:abstractNumId w:val="8"/>
  </w:num>
  <w:num w:numId="27">
    <w:abstractNumId w:val="10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F5575"/>
    <w:rsid w:val="001907D7"/>
    <w:rsid w:val="001E4173"/>
    <w:rsid w:val="002C00C2"/>
    <w:rsid w:val="00323E14"/>
    <w:rsid w:val="003340D4"/>
    <w:rsid w:val="003B497A"/>
    <w:rsid w:val="00411483"/>
    <w:rsid w:val="0043416C"/>
    <w:rsid w:val="00434994"/>
    <w:rsid w:val="0044297D"/>
    <w:rsid w:val="00465F86"/>
    <w:rsid w:val="004B7DB5"/>
    <w:rsid w:val="004C26FA"/>
    <w:rsid w:val="00503B31"/>
    <w:rsid w:val="0051243B"/>
    <w:rsid w:val="00513AA5"/>
    <w:rsid w:val="0053201B"/>
    <w:rsid w:val="005B6DA9"/>
    <w:rsid w:val="005F4EE5"/>
    <w:rsid w:val="00720014"/>
    <w:rsid w:val="007C4365"/>
    <w:rsid w:val="0081678B"/>
    <w:rsid w:val="008B11EB"/>
    <w:rsid w:val="00942DAB"/>
    <w:rsid w:val="0094398E"/>
    <w:rsid w:val="00A6073B"/>
    <w:rsid w:val="00A7175B"/>
    <w:rsid w:val="00AE6E0C"/>
    <w:rsid w:val="00AF00A0"/>
    <w:rsid w:val="00B212A9"/>
    <w:rsid w:val="00C03919"/>
    <w:rsid w:val="00D021DD"/>
    <w:rsid w:val="00DA32F3"/>
    <w:rsid w:val="00E31023"/>
    <w:rsid w:val="00EC7F4C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3B40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5B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5B6DA9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5B6D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42</cp:revision>
  <dcterms:created xsi:type="dcterms:W3CDTF">2021-05-27T10:22:00Z</dcterms:created>
  <dcterms:modified xsi:type="dcterms:W3CDTF">2021-05-30T07:23:00Z</dcterms:modified>
</cp:coreProperties>
</file>