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D96C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A12A42" w:rsidRPr="00A12A42" w:rsidRDefault="00D96C69" w:rsidP="00D96C6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 01 </w:t>
      </w:r>
      <w:r w:rsidRPr="00D96C69">
        <w:rPr>
          <w:rFonts w:ascii="Times New Roman" w:hAnsi="Times New Roman"/>
          <w:b/>
          <w:sz w:val="24"/>
          <w:szCs w:val="24"/>
        </w:rPr>
        <w:t>ПРЕПОДАВАНИЕ ПО ПРОГРАММАМ НАЧАЛЬНОГО ОБЩЕГО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D9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D96C69" w:rsidRDefault="00D96C69" w:rsidP="00A12A42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A1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42" w:rsidRPr="00A12A42" w:rsidRDefault="00D96C69" w:rsidP="00D96C69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 01 </w:t>
      </w:r>
      <w:r w:rsidRPr="00D96C69">
        <w:rPr>
          <w:rFonts w:ascii="Times New Roman" w:hAnsi="Times New Roman"/>
          <w:sz w:val="24"/>
          <w:szCs w:val="24"/>
        </w:rPr>
        <w:t>Преподавание по программам начального общего образования</w:t>
      </w: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D9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6C69" w:rsidRPr="00BF708F" w:rsidRDefault="000D039C" w:rsidP="00D9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6C69" w:rsidRPr="00BF708F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96C69" w:rsidRPr="00BF708F" w:rsidRDefault="00D96C69" w:rsidP="00D96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708F">
        <w:rPr>
          <w:rFonts w:ascii="Times New Roman" w:hAnsi="Times New Roman"/>
          <w:b/>
          <w:i/>
          <w:sz w:val="24"/>
          <w:szCs w:val="24"/>
        </w:rPr>
        <w:t>иметь практический опыт</w:t>
      </w:r>
      <w:r w:rsidRPr="00BF708F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D96C69" w:rsidRPr="00BF708F" w:rsidRDefault="00D96C69" w:rsidP="00D96C69">
      <w:pPr>
        <w:numPr>
          <w:ilvl w:val="0"/>
          <w:numId w:val="34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анализа учебно-тематических планов и процесса обучения по всем учебным предметам начальной школы, разработки предложений по его совершенствованию;</w:t>
      </w:r>
    </w:p>
    <w:p w:rsidR="00D96C69" w:rsidRPr="00BF708F" w:rsidRDefault="00D96C69" w:rsidP="00D96C69">
      <w:pPr>
        <w:numPr>
          <w:ilvl w:val="0"/>
          <w:numId w:val="34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определения цели и задач, планирования и проведения уроков по всем учебным предметам начальной школы;</w:t>
      </w:r>
    </w:p>
    <w:p w:rsidR="00D96C69" w:rsidRPr="00BF708F" w:rsidRDefault="00D96C69" w:rsidP="00D96C69">
      <w:pPr>
        <w:numPr>
          <w:ilvl w:val="0"/>
          <w:numId w:val="34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F708F">
        <w:rPr>
          <w:rFonts w:ascii="Times New Roman" w:hAnsi="Times New Roman"/>
          <w:spacing w:val="-2"/>
          <w:sz w:val="24"/>
          <w:szCs w:val="24"/>
        </w:rPr>
        <w:t>проведения диагностики и оценки учебных достижений младших школьников с учетом особенностей возраста, класса и отдельных обучающихся;</w:t>
      </w:r>
    </w:p>
    <w:p w:rsidR="00D96C69" w:rsidRPr="00BF708F" w:rsidRDefault="00D96C69" w:rsidP="00D96C69">
      <w:pPr>
        <w:numPr>
          <w:ilvl w:val="0"/>
          <w:numId w:val="34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составления педагогической характеристики обучающегося;</w:t>
      </w:r>
    </w:p>
    <w:p w:rsidR="00D96C69" w:rsidRPr="00BF708F" w:rsidRDefault="00D96C69" w:rsidP="00D96C69">
      <w:pPr>
        <w:numPr>
          <w:ilvl w:val="0"/>
          <w:numId w:val="34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 xml:space="preserve">применения приемов страховки и </w:t>
      </w:r>
      <w:proofErr w:type="spellStart"/>
      <w:r w:rsidRPr="00BF708F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BF708F">
        <w:rPr>
          <w:rFonts w:ascii="Times New Roman" w:hAnsi="Times New Roman"/>
          <w:sz w:val="24"/>
          <w:szCs w:val="24"/>
        </w:rPr>
        <w:t xml:space="preserve"> при выполнении физических упражнений;</w:t>
      </w:r>
    </w:p>
    <w:p w:rsidR="00D96C69" w:rsidRPr="00BF708F" w:rsidRDefault="00D96C69" w:rsidP="00D96C69">
      <w:pPr>
        <w:numPr>
          <w:ilvl w:val="0"/>
          <w:numId w:val="34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D96C69" w:rsidRPr="00D96C69" w:rsidRDefault="00D96C69" w:rsidP="00D96C69">
      <w:pPr>
        <w:numPr>
          <w:ilvl w:val="0"/>
          <w:numId w:val="34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ведения учебной документации.</w:t>
      </w:r>
    </w:p>
    <w:p w:rsidR="00D96C69" w:rsidRPr="00BF708F" w:rsidRDefault="00D96C69" w:rsidP="00D96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708F">
        <w:rPr>
          <w:rFonts w:ascii="Times New Roman" w:hAnsi="Times New Roman"/>
          <w:b/>
          <w:i/>
          <w:sz w:val="24"/>
          <w:szCs w:val="24"/>
        </w:rPr>
        <w:t>уметь</w:t>
      </w:r>
      <w:r w:rsidRPr="00BF708F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находить и использовать методическую литературу и др. источники информации, необходимой для подготовки к урокам;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lastRenderedPageBreak/>
        <w:t xml:space="preserve">использовать различные средства, </w:t>
      </w:r>
      <w:proofErr w:type="gramStart"/>
      <w:r w:rsidRPr="00BF708F">
        <w:rPr>
          <w:rFonts w:ascii="Times New Roman" w:hAnsi="Times New Roman"/>
          <w:sz w:val="24"/>
          <w:szCs w:val="24"/>
        </w:rPr>
        <w:t>методы и формы организации учебной деятельности</w:t>
      </w:r>
      <w:proofErr w:type="gramEnd"/>
      <w:r w:rsidRPr="00BF708F">
        <w:rPr>
          <w:rFonts w:ascii="Times New Roman" w:hAnsi="Times New Roman"/>
          <w:sz w:val="24"/>
          <w:szCs w:val="24"/>
        </w:rPr>
        <w:t xml:space="preserve">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 xml:space="preserve">применять приемы страховки и </w:t>
      </w:r>
      <w:proofErr w:type="spellStart"/>
      <w:r w:rsidRPr="00BF708F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BF708F">
        <w:rPr>
          <w:rFonts w:ascii="Times New Roman" w:hAnsi="Times New Roman"/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планировать и проводить работу с одаренными детьми в соответствии с их индивидуальными особенностями;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планировать и проводить коррекционно-развивающую работу с обучающимися, имеющими трудности в обучении;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использовать технические средства обучения (ТСО) в образовательном процессе;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 xml:space="preserve">интерпретировать результаты диагностики </w:t>
      </w:r>
      <w:proofErr w:type="gramStart"/>
      <w:r w:rsidRPr="00BF708F">
        <w:rPr>
          <w:rFonts w:ascii="Times New Roman" w:hAnsi="Times New Roman"/>
          <w:sz w:val="24"/>
          <w:szCs w:val="24"/>
        </w:rPr>
        <w:t>учебных достижений</w:t>
      </w:r>
      <w:proofErr w:type="gramEnd"/>
      <w:r w:rsidRPr="00BF708F">
        <w:rPr>
          <w:rFonts w:ascii="Times New Roman" w:hAnsi="Times New Roman"/>
          <w:sz w:val="24"/>
          <w:szCs w:val="24"/>
        </w:rPr>
        <w:t xml:space="preserve"> обучающихся;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осуществлять самоанализ и самоконтроль при проведении уроков по всем учебным предметам;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каллиграфически писать, соблюдать нормы и правила русского языка в устной и письменной речи;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выразительно читать литературные тексты;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петь, играть на детских музыкальных инструментах, танцевать, выполнять физические упражнения;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изготавливать поделки из различных материалов;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рисовать, лепить, конструировать;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D96C69" w:rsidRPr="00BF708F" w:rsidRDefault="00D96C69" w:rsidP="00D96C69">
      <w:pPr>
        <w:numPr>
          <w:ilvl w:val="0"/>
          <w:numId w:val="3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осуществлять самоанализ, самоконтроль при проведении уроков.</w:t>
      </w:r>
    </w:p>
    <w:p w:rsidR="00D96C69" w:rsidRPr="00BF708F" w:rsidRDefault="00D96C69" w:rsidP="00D96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708F">
        <w:rPr>
          <w:rFonts w:ascii="Times New Roman" w:hAnsi="Times New Roman"/>
          <w:b/>
          <w:i/>
          <w:sz w:val="24"/>
          <w:szCs w:val="24"/>
        </w:rPr>
        <w:t>знать</w:t>
      </w:r>
      <w:r w:rsidRPr="00BF708F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особенности психических познавательных процессов и учебной деятельности младших школьников;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требования образовательного стандарта начального общего образования и примерные программы начального общего образования;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программы и учебно-методические комплекты для начальной школы;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lastRenderedPageBreak/>
        <w:t>вопросы преемственности образовательных программ дошкольного и начального общего образования;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воспитательные возможности урока в начальной школе;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методы и приемы развития мотивации учебно-познавательной деятельности на уроках по всем предметам;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основы построения коррекционно-развивающей работы с детьми, имеющими трудности в обучении;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основы обучения и воспитания одаренных детей;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основные виды ТСО и их применение в образовательном процессе;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 русского языка, детской литературы, начального курса математики, естествознания, физической культуры;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F708F">
        <w:rPr>
          <w:rFonts w:ascii="Times New Roman" w:hAnsi="Times New Roman"/>
          <w:spacing w:val="-4"/>
          <w:sz w:val="24"/>
          <w:szCs w:val="24"/>
        </w:rPr>
        <w:t>требования к содержанию и уровню подготовки младших школьников;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методы и методики педагогического контроля результатов учебной деятельности младших школьников (по всем учебным предметам);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методику составления педагогической характеристики ребенка;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педагогические и гигиенические требования к организации обучения на уроках;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логику анализа уроков;</w:t>
      </w:r>
    </w:p>
    <w:p w:rsidR="00D96C69" w:rsidRPr="00BF708F" w:rsidRDefault="00D96C69" w:rsidP="00D96C69">
      <w:pPr>
        <w:numPr>
          <w:ilvl w:val="0"/>
          <w:numId w:val="3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виды учебной документации;</w:t>
      </w:r>
    </w:p>
    <w:p w:rsidR="00D96C69" w:rsidRDefault="00D96C69" w:rsidP="00D96C69">
      <w:pPr>
        <w:numPr>
          <w:ilvl w:val="0"/>
          <w:numId w:val="32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08F">
        <w:rPr>
          <w:rFonts w:ascii="Times New Roman" w:hAnsi="Times New Roman"/>
          <w:sz w:val="24"/>
          <w:szCs w:val="24"/>
        </w:rPr>
        <w:t>требования к ее ведению и оформлению.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Преподавание по программам начального общего образования, в том числе профессиональными (ПК) и общими (ОК) компетенциями: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ПК 1</w:t>
      </w:r>
      <w:r w:rsidRPr="00D96C69">
        <w:rPr>
          <w:rFonts w:ascii="Times New Roman" w:hAnsi="Times New Roman"/>
          <w:sz w:val="24"/>
          <w:szCs w:val="24"/>
        </w:rPr>
        <w:tab/>
        <w:t>Определять цели и задачи, планировать уроки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ПК 2</w:t>
      </w:r>
      <w:r w:rsidRPr="00D96C69">
        <w:rPr>
          <w:rFonts w:ascii="Times New Roman" w:hAnsi="Times New Roman"/>
          <w:sz w:val="24"/>
          <w:szCs w:val="24"/>
        </w:rPr>
        <w:tab/>
        <w:t>Проводить уроки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ПК 3</w:t>
      </w:r>
      <w:r w:rsidRPr="00D96C69">
        <w:rPr>
          <w:rFonts w:ascii="Times New Roman" w:hAnsi="Times New Roman"/>
          <w:sz w:val="24"/>
          <w:szCs w:val="24"/>
        </w:rPr>
        <w:tab/>
        <w:t>Осуществлять педагогический контроль, оценивать процесс и результаты обучения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ПК 4</w:t>
      </w:r>
      <w:r w:rsidRPr="00D96C69">
        <w:rPr>
          <w:rFonts w:ascii="Times New Roman" w:hAnsi="Times New Roman"/>
          <w:sz w:val="24"/>
          <w:szCs w:val="24"/>
        </w:rPr>
        <w:tab/>
        <w:t>Анализировать уроки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ПК 5</w:t>
      </w:r>
      <w:r w:rsidRPr="00D96C69">
        <w:rPr>
          <w:rFonts w:ascii="Times New Roman" w:hAnsi="Times New Roman"/>
          <w:sz w:val="24"/>
          <w:szCs w:val="24"/>
        </w:rPr>
        <w:tab/>
        <w:t>Вести документацию, обеспечивающую обучение по программам начального общего образования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lastRenderedPageBreak/>
        <w:t xml:space="preserve">ПК 6 </w:t>
      </w:r>
      <w:r w:rsidRPr="00D96C69">
        <w:rPr>
          <w:rFonts w:ascii="Times New Roman" w:hAnsi="Times New Roman"/>
          <w:sz w:val="24"/>
          <w:szCs w:val="24"/>
        </w:rPr>
        <w:tab/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 xml:space="preserve">ПК 7 </w:t>
      </w:r>
      <w:r w:rsidRPr="00D96C69">
        <w:rPr>
          <w:rFonts w:ascii="Times New Roman" w:hAnsi="Times New Roman"/>
          <w:sz w:val="24"/>
          <w:szCs w:val="24"/>
        </w:rPr>
        <w:tab/>
        <w:t>Создавать в кабинете предметно-развивающую среду.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 xml:space="preserve">ПК 8 </w:t>
      </w:r>
      <w:r w:rsidRPr="00D96C69">
        <w:rPr>
          <w:rFonts w:ascii="Times New Roman" w:hAnsi="Times New Roman"/>
          <w:sz w:val="24"/>
          <w:szCs w:val="24"/>
        </w:rPr>
        <w:tab/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 xml:space="preserve">ПК 9 </w:t>
      </w:r>
      <w:r w:rsidRPr="00D96C69">
        <w:rPr>
          <w:rFonts w:ascii="Times New Roman" w:hAnsi="Times New Roman"/>
          <w:sz w:val="24"/>
          <w:szCs w:val="24"/>
        </w:rPr>
        <w:tab/>
        <w:t>Оформлять педагогические разработки в виде отчетов, рефератов, выступлений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 xml:space="preserve">ПК 10 </w:t>
      </w:r>
      <w:r w:rsidRPr="00D96C69">
        <w:rPr>
          <w:rFonts w:ascii="Times New Roman" w:hAnsi="Times New Roman"/>
          <w:sz w:val="24"/>
          <w:szCs w:val="24"/>
        </w:rPr>
        <w:tab/>
        <w:t>Участвовать в исследовательской и проектной деятельности в области начального образования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ОК 1</w:t>
      </w:r>
      <w:r w:rsidRPr="00D96C69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ОК 2</w:t>
      </w:r>
      <w:r w:rsidRPr="00D96C69">
        <w:rPr>
          <w:rFonts w:ascii="Times New Roman" w:hAnsi="Times New Roman"/>
          <w:sz w:val="24"/>
          <w:szCs w:val="24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ОК 3</w:t>
      </w:r>
      <w:r w:rsidRPr="00D96C69">
        <w:rPr>
          <w:rFonts w:ascii="Times New Roman" w:hAnsi="Times New Roman"/>
          <w:sz w:val="24"/>
          <w:szCs w:val="24"/>
        </w:rPr>
        <w:tab/>
        <w:t>Оценивать риски и принимать решения в нестандартных ситуациях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ОК 4</w:t>
      </w:r>
      <w:r w:rsidRPr="00D96C69">
        <w:rPr>
          <w:rFonts w:ascii="Times New Roman" w:hAnsi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ОК 5</w:t>
      </w:r>
      <w:r w:rsidRPr="00D96C69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ОК 6</w:t>
      </w:r>
      <w:r w:rsidRPr="00D96C69">
        <w:rPr>
          <w:rFonts w:ascii="Times New Roman" w:hAnsi="Times New Roman"/>
          <w:sz w:val="24"/>
          <w:szCs w:val="24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ОК 7</w:t>
      </w:r>
      <w:r w:rsidRPr="00D96C69">
        <w:rPr>
          <w:rFonts w:ascii="Times New Roman" w:hAnsi="Times New Roman"/>
          <w:sz w:val="24"/>
          <w:szCs w:val="24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ОК 8</w:t>
      </w:r>
      <w:r w:rsidRPr="00D96C69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ОК 9</w:t>
      </w:r>
      <w:r w:rsidRPr="00D96C69">
        <w:rPr>
          <w:rFonts w:ascii="Times New Roman" w:hAnsi="Times New Roman"/>
          <w:sz w:val="24"/>
          <w:szCs w:val="24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D96C69" w:rsidRPr="00D96C69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ОК 10</w:t>
      </w:r>
      <w:r w:rsidRPr="00D96C69">
        <w:rPr>
          <w:rFonts w:ascii="Times New Roman" w:hAnsi="Times New Roman"/>
          <w:sz w:val="24"/>
          <w:szCs w:val="24"/>
        </w:rPr>
        <w:tab/>
        <w:t>Осуществлять профилактику травматизма, обеспечивать охрану жизни и здоровья детей</w:t>
      </w:r>
    </w:p>
    <w:p w:rsidR="00D96C69" w:rsidRPr="00BF708F" w:rsidRDefault="00D96C69" w:rsidP="00D96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C69">
        <w:rPr>
          <w:rFonts w:ascii="Times New Roman" w:hAnsi="Times New Roman"/>
          <w:sz w:val="24"/>
          <w:szCs w:val="24"/>
        </w:rPr>
        <w:t>ОК 11</w:t>
      </w:r>
      <w:r w:rsidRPr="00D96C69">
        <w:rPr>
          <w:rFonts w:ascii="Times New Roman" w:hAnsi="Times New Roman"/>
          <w:sz w:val="24"/>
          <w:szCs w:val="24"/>
        </w:rPr>
        <w:tab/>
        <w:t>Строить профессиональную деятельность с соблюдением правовых норм ее регулирующих</w:t>
      </w:r>
    </w:p>
    <w:p w:rsidR="005F4EE5" w:rsidRPr="0044297D" w:rsidRDefault="005F4EE5" w:rsidP="00D96C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D96C6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D96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96C69">
        <w:rPr>
          <w:rFonts w:ascii="Times New Roman" w:eastAsia="Times New Roman" w:hAnsi="Times New Roman" w:cs="Times New Roman"/>
          <w:sz w:val="24"/>
          <w:szCs w:val="24"/>
          <w:lang w:eastAsia="ru-RU"/>
        </w:rPr>
        <w:t>1834 часа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1EB" w:rsidRPr="008B11EB" w:rsidRDefault="008B11EB" w:rsidP="00D96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96C69">
        <w:rPr>
          <w:rFonts w:ascii="Times New Roman" w:eastAsia="Times New Roman" w:hAnsi="Times New Roman" w:cs="Times New Roman"/>
          <w:sz w:val="24"/>
          <w:szCs w:val="24"/>
          <w:lang w:eastAsia="ru-RU"/>
        </w:rPr>
        <w:t>1223 часа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D96C69">
        <w:rPr>
          <w:rFonts w:ascii="Times New Roman" w:eastAsia="Times New Roman" w:hAnsi="Times New Roman" w:cs="Times New Roman"/>
          <w:sz w:val="24"/>
          <w:szCs w:val="24"/>
          <w:lang w:eastAsia="ru-RU"/>
        </w:rPr>
        <w:t>611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11CD1"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D96C69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865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bookmarkStart w:id="0" w:name="_GoBack"/>
      <w:bookmarkEnd w:id="0"/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96C69" w:rsidRPr="00D96C69" w:rsidRDefault="00D96C69" w:rsidP="00D9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69">
        <w:rPr>
          <w:rFonts w:ascii="Times New Roman" w:hAnsi="Times New Roman" w:cs="Times New Roman"/>
          <w:bCs/>
          <w:sz w:val="24"/>
          <w:szCs w:val="24"/>
        </w:rPr>
        <w:t>МДК 01.01. Теоретические основы организации обучения в начальных классах</w:t>
      </w:r>
    </w:p>
    <w:p w:rsidR="00D96C69" w:rsidRPr="00D96C69" w:rsidRDefault="00D96C69" w:rsidP="00D9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69">
        <w:rPr>
          <w:rFonts w:ascii="Times New Roman" w:hAnsi="Times New Roman" w:cs="Times New Roman"/>
          <w:bCs/>
          <w:sz w:val="24"/>
          <w:szCs w:val="24"/>
        </w:rPr>
        <w:lastRenderedPageBreak/>
        <w:t>МДК 01.02. Русский язык с методикой преподавания</w:t>
      </w:r>
    </w:p>
    <w:p w:rsidR="00D96C69" w:rsidRPr="00D96C69" w:rsidRDefault="00D96C69" w:rsidP="00D9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69">
        <w:rPr>
          <w:rFonts w:ascii="Times New Roman" w:hAnsi="Times New Roman" w:cs="Times New Roman"/>
          <w:bCs/>
          <w:sz w:val="24"/>
          <w:szCs w:val="24"/>
        </w:rPr>
        <w:t>МДК 01.03. Детская литература с практикумом по выразительному чтению</w:t>
      </w:r>
    </w:p>
    <w:p w:rsidR="00D96C69" w:rsidRPr="00D96C69" w:rsidRDefault="00D96C69" w:rsidP="00D9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69">
        <w:rPr>
          <w:rFonts w:ascii="Times New Roman" w:hAnsi="Times New Roman" w:cs="Times New Roman"/>
          <w:bCs/>
          <w:sz w:val="24"/>
          <w:szCs w:val="24"/>
        </w:rPr>
        <w:t>МДК 01.04 Теоретические основы начального курса математики с методикой преподавания</w:t>
      </w:r>
    </w:p>
    <w:p w:rsidR="00D96C69" w:rsidRPr="00D96C69" w:rsidRDefault="00D96C69" w:rsidP="00D9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69">
        <w:rPr>
          <w:rFonts w:ascii="Times New Roman" w:hAnsi="Times New Roman" w:cs="Times New Roman"/>
          <w:bCs/>
          <w:sz w:val="24"/>
          <w:szCs w:val="24"/>
        </w:rPr>
        <w:t>МДК 01.05 Естествознание с методикой преподавания</w:t>
      </w:r>
    </w:p>
    <w:p w:rsidR="00D96C69" w:rsidRPr="00D96C69" w:rsidRDefault="00D96C69" w:rsidP="00D9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69">
        <w:rPr>
          <w:rFonts w:ascii="Times New Roman" w:hAnsi="Times New Roman" w:cs="Times New Roman"/>
          <w:bCs/>
          <w:sz w:val="24"/>
          <w:szCs w:val="24"/>
        </w:rPr>
        <w:t>МДК 01.06 Методика обучения продуктивным видам деятельности с практикумом</w:t>
      </w:r>
    </w:p>
    <w:p w:rsidR="00D96C69" w:rsidRPr="00D96C69" w:rsidRDefault="00D96C69" w:rsidP="00D9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69">
        <w:rPr>
          <w:rFonts w:ascii="Times New Roman" w:hAnsi="Times New Roman" w:cs="Times New Roman"/>
          <w:bCs/>
          <w:sz w:val="24"/>
          <w:szCs w:val="24"/>
        </w:rPr>
        <w:t>МДК 01.07 Теория и методика физического воспитания с практикумом</w:t>
      </w:r>
    </w:p>
    <w:p w:rsidR="000D039C" w:rsidRPr="009019BE" w:rsidRDefault="00D96C69" w:rsidP="00D9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69">
        <w:rPr>
          <w:rFonts w:ascii="Times New Roman" w:hAnsi="Times New Roman" w:cs="Times New Roman"/>
          <w:bCs/>
          <w:sz w:val="24"/>
          <w:szCs w:val="24"/>
        </w:rPr>
        <w:t>МДК 01.08. Теория и методика музыкального воспитания с практикумом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RP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A769A"/>
    <w:multiLevelType w:val="hybridMultilevel"/>
    <w:tmpl w:val="18EEA20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6E6894">
      <w:numFmt w:val="bullet"/>
      <w:lvlText w:val="•"/>
      <w:lvlJc w:val="left"/>
      <w:pPr>
        <w:ind w:left="719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26567E5"/>
    <w:multiLevelType w:val="hybridMultilevel"/>
    <w:tmpl w:val="1BB2C41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276160"/>
    <w:multiLevelType w:val="hybridMultilevel"/>
    <w:tmpl w:val="D12C0A7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61A28"/>
    <w:multiLevelType w:val="hybridMultilevel"/>
    <w:tmpl w:val="4EA814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4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0EC8"/>
    <w:multiLevelType w:val="hybridMultilevel"/>
    <w:tmpl w:val="90A46CE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91666"/>
    <w:multiLevelType w:val="hybridMultilevel"/>
    <w:tmpl w:val="10B693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7881392"/>
    <w:multiLevelType w:val="hybridMultilevel"/>
    <w:tmpl w:val="267493A4"/>
    <w:lvl w:ilvl="0" w:tplc="EFF6575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95358CA"/>
    <w:multiLevelType w:val="hybridMultilevel"/>
    <w:tmpl w:val="23B06EA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24FDA"/>
    <w:multiLevelType w:val="hybridMultilevel"/>
    <w:tmpl w:val="51AE0E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2038E0"/>
    <w:multiLevelType w:val="hybridMultilevel"/>
    <w:tmpl w:val="5A76DE5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A7C57"/>
    <w:multiLevelType w:val="hybridMultilevel"/>
    <w:tmpl w:val="C56898C4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68F21CE"/>
    <w:multiLevelType w:val="hybridMultilevel"/>
    <w:tmpl w:val="3CE2291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1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372F1"/>
    <w:multiLevelType w:val="hybridMultilevel"/>
    <w:tmpl w:val="62B2C010"/>
    <w:lvl w:ilvl="0" w:tplc="47F02B5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12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7"/>
  </w:num>
  <w:num w:numId="11">
    <w:abstractNumId w:val="33"/>
  </w:num>
  <w:num w:numId="12">
    <w:abstractNumId w:val="29"/>
  </w:num>
  <w:num w:numId="13">
    <w:abstractNumId w:val="31"/>
  </w:num>
  <w:num w:numId="14">
    <w:abstractNumId w:val="16"/>
  </w:num>
  <w:num w:numId="15">
    <w:abstractNumId w:val="23"/>
  </w:num>
  <w:num w:numId="16">
    <w:abstractNumId w:val="9"/>
  </w:num>
  <w:num w:numId="17">
    <w:abstractNumId w:val="24"/>
  </w:num>
  <w:num w:numId="18">
    <w:abstractNumId w:val="15"/>
  </w:num>
  <w:num w:numId="19">
    <w:abstractNumId w:val="21"/>
  </w:num>
  <w:num w:numId="20">
    <w:abstractNumId w:val="7"/>
  </w:num>
  <w:num w:numId="21">
    <w:abstractNumId w:val="32"/>
  </w:num>
  <w:num w:numId="22">
    <w:abstractNumId w:val="3"/>
  </w:num>
  <w:num w:numId="23">
    <w:abstractNumId w:val="30"/>
  </w:num>
  <w:num w:numId="24">
    <w:abstractNumId w:val="13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11"/>
  </w:num>
  <w:num w:numId="31">
    <w:abstractNumId w:val="8"/>
  </w:num>
  <w:num w:numId="32">
    <w:abstractNumId w:val="27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65A8"/>
    <w:rsid w:val="000520AA"/>
    <w:rsid w:val="000A0F7A"/>
    <w:rsid w:val="000D039C"/>
    <w:rsid w:val="001E4173"/>
    <w:rsid w:val="00306798"/>
    <w:rsid w:val="003B497A"/>
    <w:rsid w:val="00434994"/>
    <w:rsid w:val="0044297D"/>
    <w:rsid w:val="00465F86"/>
    <w:rsid w:val="004948EE"/>
    <w:rsid w:val="004B7DB5"/>
    <w:rsid w:val="00503B31"/>
    <w:rsid w:val="00511CD1"/>
    <w:rsid w:val="00513AA5"/>
    <w:rsid w:val="00534166"/>
    <w:rsid w:val="005F4EE5"/>
    <w:rsid w:val="007C4365"/>
    <w:rsid w:val="0081678B"/>
    <w:rsid w:val="00865749"/>
    <w:rsid w:val="00876C06"/>
    <w:rsid w:val="008B11EB"/>
    <w:rsid w:val="0094398E"/>
    <w:rsid w:val="00991153"/>
    <w:rsid w:val="00A12A42"/>
    <w:rsid w:val="00A6073B"/>
    <w:rsid w:val="00B0235E"/>
    <w:rsid w:val="00B212A9"/>
    <w:rsid w:val="00D021DD"/>
    <w:rsid w:val="00D96C69"/>
    <w:rsid w:val="00DE5CF6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4635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1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12A42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12A4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36</cp:revision>
  <dcterms:created xsi:type="dcterms:W3CDTF">2021-05-27T10:22:00Z</dcterms:created>
  <dcterms:modified xsi:type="dcterms:W3CDTF">2021-05-30T05:57:00Z</dcterms:modified>
</cp:coreProperties>
</file>