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D96C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профессионального модуля</w:t>
      </w:r>
    </w:p>
    <w:p w:rsidR="00CA64F3" w:rsidRPr="00CA64F3" w:rsidRDefault="00D81FAF" w:rsidP="00D81F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 03</w:t>
      </w:r>
      <w:r w:rsidR="00CA64F3" w:rsidRPr="00CA6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FAF">
        <w:rPr>
          <w:rFonts w:ascii="Times New Roman" w:hAnsi="Times New Roman" w:cs="Times New Roman"/>
          <w:b/>
          <w:bCs/>
          <w:sz w:val="24"/>
          <w:szCs w:val="24"/>
        </w:rPr>
        <w:t>КЛАССНОЕ РУКОВОДСТВО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44.02.02 Преподавание в начальных классах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</w:t>
      </w:r>
      <w:r w:rsidR="00D9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</w:t>
      </w: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структуре основной профессиональной образовательной программы:</w:t>
      </w:r>
    </w:p>
    <w:p w:rsidR="00D96C69" w:rsidRDefault="00D96C69" w:rsidP="00A12A42">
      <w:pPr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.00 Профессиональны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модули</w:t>
      </w:r>
      <w:r w:rsidRPr="00A12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A42" w:rsidRPr="00D81FAF" w:rsidRDefault="00D81FAF" w:rsidP="00D81FAF">
      <w:pPr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 03</w:t>
      </w:r>
      <w:r w:rsidR="00D96C69">
        <w:rPr>
          <w:rFonts w:ascii="Times New Roman" w:hAnsi="Times New Roman" w:cs="Times New Roman"/>
          <w:sz w:val="24"/>
          <w:szCs w:val="24"/>
        </w:rPr>
        <w:t xml:space="preserve"> </w:t>
      </w:r>
      <w:r w:rsidRPr="00D81FAF">
        <w:rPr>
          <w:rFonts w:ascii="Times New Roman" w:hAnsi="Times New Roman" w:cs="Times New Roman"/>
          <w:bCs/>
          <w:sz w:val="24"/>
          <w:szCs w:val="24"/>
        </w:rPr>
        <w:t>Классное руководство</w:t>
      </w:r>
    </w:p>
    <w:p w:rsidR="00503B31" w:rsidRPr="00503B31" w:rsidRDefault="00503B31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– требования к результатам освоения </w:t>
      </w:r>
      <w:r w:rsidR="00D9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модуля</w:t>
      </w: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81FAF" w:rsidRPr="00D81FAF" w:rsidRDefault="00D81FAF" w:rsidP="00D81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81FAF" w:rsidRPr="00D81FAF" w:rsidRDefault="00D81FAF" w:rsidP="00D81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иметь практический опыт:</w:t>
      </w:r>
      <w:r w:rsidRPr="00D81FA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D81FAF" w:rsidRPr="00D81FAF" w:rsidRDefault="00D81FAF" w:rsidP="00D81FAF">
      <w:pPr>
        <w:numPr>
          <w:ilvl w:val="0"/>
          <w:numId w:val="35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наблюдения, диагностики и интерпретации полученных результатов;</w:t>
      </w:r>
    </w:p>
    <w:p w:rsidR="00D81FAF" w:rsidRPr="00D81FAF" w:rsidRDefault="00D81FAF" w:rsidP="00D81FAF">
      <w:pPr>
        <w:numPr>
          <w:ilvl w:val="0"/>
          <w:numId w:val="35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планов и организации деятельности классного руководителя,</w:t>
      </w:r>
      <w:r w:rsidRPr="00D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разработки предложений </w:t>
      </w: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их коррекции;</w:t>
      </w:r>
    </w:p>
    <w:p w:rsidR="00D81FAF" w:rsidRPr="00D81FAF" w:rsidRDefault="00D81FAF" w:rsidP="00D81FAF">
      <w:pPr>
        <w:numPr>
          <w:ilvl w:val="0"/>
          <w:numId w:val="35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цели и задач, планирования деятельности классного руководителя;</w:t>
      </w:r>
    </w:p>
    <w:p w:rsidR="00D81FAF" w:rsidRPr="00D81FAF" w:rsidRDefault="00D81FAF" w:rsidP="00D81FAF">
      <w:pPr>
        <w:numPr>
          <w:ilvl w:val="0"/>
          <w:numId w:val="35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планирования, организации и проведения внеурочных мероприятий;</w:t>
      </w:r>
    </w:p>
    <w:p w:rsidR="00D81FAF" w:rsidRPr="00D81FAF" w:rsidRDefault="00D81FAF" w:rsidP="00D81FAF">
      <w:pPr>
        <w:numPr>
          <w:ilvl w:val="0"/>
          <w:numId w:val="35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:rsidR="00D81FAF" w:rsidRPr="00D81FAF" w:rsidRDefault="00D81FAF" w:rsidP="00D81FAF">
      <w:pPr>
        <w:numPr>
          <w:ilvl w:val="0"/>
          <w:numId w:val="35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наблюдения, анализа и самоанализа внеурочных мероприятий, обсуждения отдельных мероприятий в диалоге с сокурсниками, руководителем педагогической практики, мастерами, разработки предложений по их совершенствованию и коррекции.</w:t>
      </w:r>
    </w:p>
    <w:p w:rsidR="00D81FAF" w:rsidRPr="00D81FAF" w:rsidRDefault="00D81FAF" w:rsidP="00D81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D81FAF" w:rsidRPr="00D81FAF" w:rsidRDefault="00D81FAF" w:rsidP="00D81FAF">
      <w:pPr>
        <w:numPr>
          <w:ilvl w:val="0"/>
          <w:numId w:val="36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методы педагогической диагностики личности (индивидуальности) обучающихся, развития группы, составлять программу педагогического наблюдения, проводить его и анализировать результаты;</w:t>
      </w:r>
    </w:p>
    <w:p w:rsidR="00D81FAF" w:rsidRPr="00D81FAF" w:rsidRDefault="00D81FAF" w:rsidP="00D81FAF">
      <w:pPr>
        <w:numPr>
          <w:ilvl w:val="0"/>
          <w:numId w:val="36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формулировать цели и задачи воспитания и обучения класса и отдельных обучающихся с учетом возрастных и индивидуальных особенностей;</w:t>
      </w:r>
    </w:p>
    <w:p w:rsidR="00D81FAF" w:rsidRPr="00D81FAF" w:rsidRDefault="00D81FAF" w:rsidP="00D81FAF">
      <w:pPr>
        <w:numPr>
          <w:ilvl w:val="0"/>
          <w:numId w:val="36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деятельность классного руководителя; </w:t>
      </w:r>
    </w:p>
    <w:p w:rsidR="00D81FAF" w:rsidRPr="00D81FAF" w:rsidRDefault="00D81FAF" w:rsidP="00D81FAF">
      <w:pPr>
        <w:numPr>
          <w:ilvl w:val="0"/>
          <w:numId w:val="36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педагогическую поддержку в процессе адаптации детей к условиям образовательного учреждения;</w:t>
      </w:r>
    </w:p>
    <w:p w:rsidR="00D81FAF" w:rsidRPr="00D81FAF" w:rsidRDefault="00D81FAF" w:rsidP="00D81FAF">
      <w:pPr>
        <w:numPr>
          <w:ilvl w:val="0"/>
          <w:numId w:val="36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обучающимися планировать внеурочные мероприятия, организовывать их подготовку и проведение;</w:t>
      </w:r>
    </w:p>
    <w:p w:rsidR="00D81FAF" w:rsidRPr="00D81FAF" w:rsidRDefault="00D81FAF" w:rsidP="00D81FAF">
      <w:pPr>
        <w:numPr>
          <w:ilvl w:val="0"/>
          <w:numId w:val="36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разнообразные методы, формы, средства обучения и воспитания при проведении внеурочных мероприятий; </w:t>
      </w:r>
    </w:p>
    <w:p w:rsidR="00D81FAF" w:rsidRPr="00D81FAF" w:rsidRDefault="00D81FAF" w:rsidP="00D81FAF">
      <w:pPr>
        <w:numPr>
          <w:ilvl w:val="0"/>
          <w:numId w:val="36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детский досуг, вовлекать детей в различные виды общественно-полезной деятельности и детские творческие объединений;</w:t>
      </w:r>
    </w:p>
    <w:p w:rsidR="00D81FAF" w:rsidRPr="00D81FAF" w:rsidRDefault="00D81FAF" w:rsidP="00D81FAF">
      <w:pPr>
        <w:numPr>
          <w:ilvl w:val="0"/>
          <w:numId w:val="36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самоанализ, самоконтроль при проведении внеурочных мероприятий;</w:t>
      </w:r>
    </w:p>
    <w:p w:rsidR="00D81FAF" w:rsidRPr="00D81FAF" w:rsidRDefault="00D81FAF" w:rsidP="00D81FAF">
      <w:pPr>
        <w:numPr>
          <w:ilvl w:val="0"/>
          <w:numId w:val="36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развития ученического самоуправления, формирования благоприятного психологического микроклимата и сотрудничества обучающихся в классе;</w:t>
      </w:r>
    </w:p>
    <w:p w:rsidR="00D81FAF" w:rsidRPr="00D81FAF" w:rsidRDefault="00D81FAF" w:rsidP="00D81FAF">
      <w:pPr>
        <w:numPr>
          <w:ilvl w:val="0"/>
          <w:numId w:val="36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помогать обучающимся предотвращать и разрешать конфликты; </w:t>
      </w:r>
    </w:p>
    <w:p w:rsidR="00D81FAF" w:rsidRPr="00D81FAF" w:rsidRDefault="00D81FAF" w:rsidP="00D81FAF">
      <w:pPr>
        <w:numPr>
          <w:ilvl w:val="0"/>
          <w:numId w:val="36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работы с родителями;</w:t>
      </w:r>
    </w:p>
    <w:p w:rsidR="00D81FAF" w:rsidRPr="00D81FAF" w:rsidRDefault="00D81FAF" w:rsidP="00D81FAF">
      <w:pPr>
        <w:numPr>
          <w:ilvl w:val="0"/>
          <w:numId w:val="36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с родителями, организовывать и проводить разнообразные формы работы с семьей (родительские встречи, консультации, беседы и др.), привлекать родителей к проведению совместных мероприятий;</w:t>
      </w:r>
    </w:p>
    <w:p w:rsidR="00D81FAF" w:rsidRPr="00D81FAF" w:rsidRDefault="00D81FAF" w:rsidP="00D81FAF">
      <w:pPr>
        <w:numPr>
          <w:ilvl w:val="0"/>
          <w:numId w:val="36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изучать особенности семейного воспитания младших школьников;</w:t>
      </w:r>
    </w:p>
    <w:p w:rsidR="00D81FAF" w:rsidRPr="00D81FAF" w:rsidRDefault="00D81FAF" w:rsidP="00D81FAF">
      <w:pPr>
        <w:numPr>
          <w:ilvl w:val="0"/>
          <w:numId w:val="36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цели и задачи работы с семей с учетом специфики семейного воспитания, возрастных и индивидуальных особенностей детей;</w:t>
      </w:r>
    </w:p>
    <w:p w:rsidR="00D81FAF" w:rsidRPr="00D81FAF" w:rsidRDefault="00D81FAF" w:rsidP="00D81FAF">
      <w:pPr>
        <w:numPr>
          <w:ilvl w:val="0"/>
          <w:numId w:val="36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анализировать процесс и результаты работы с родителями;</w:t>
      </w:r>
    </w:p>
    <w:p w:rsidR="00D81FAF" w:rsidRPr="00D81FAF" w:rsidRDefault="00D81FAF" w:rsidP="00D81FAF">
      <w:pPr>
        <w:numPr>
          <w:ilvl w:val="0"/>
          <w:numId w:val="36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разнообразные методы, формы и приемы взаимодействия с членами педагогического коллектива, представителями администрации </w:t>
      </w:r>
      <w:r w:rsidRPr="00D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вопросам </w:t>
      </w:r>
      <w:proofErr w:type="gramStart"/>
      <w:r w:rsidRPr="00D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обучения и воспитания</w:t>
      </w:r>
      <w:proofErr w:type="gramEnd"/>
      <w:r w:rsidRPr="00D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класса</w:t>
      </w: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1FAF" w:rsidRPr="00D81FAF" w:rsidRDefault="00D81FAF" w:rsidP="00D81FAF">
      <w:pPr>
        <w:numPr>
          <w:ilvl w:val="0"/>
          <w:numId w:val="36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процесс и результаты классного руководства, внеклассные мероприятия (классные часы, организованные досуги, занятия с творческим коллективом и т.п.);</w:t>
      </w:r>
    </w:p>
    <w:p w:rsidR="00D81FAF" w:rsidRPr="00D81FAF" w:rsidRDefault="00D81FAF" w:rsidP="00D81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  <w:r w:rsidRPr="00D81F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81FAF" w:rsidRPr="00D81FAF" w:rsidRDefault="00D81FAF" w:rsidP="00D81FAF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теоретические и методические основы деятельности классного руководителя;</w:t>
      </w:r>
    </w:p>
    <w:p w:rsidR="00D81FAF" w:rsidRPr="00D81FAF" w:rsidRDefault="00D81FAF" w:rsidP="00D81FAF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методику педагогического наблюдения, основы интерпретации полученных результатов и формы их представления; </w:t>
      </w:r>
    </w:p>
    <w:p w:rsidR="00D81FAF" w:rsidRPr="00D81FAF" w:rsidRDefault="00D81FAF" w:rsidP="00D81FAF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адаптации младшего школьника к условиям начального общего образования;</w:t>
      </w:r>
    </w:p>
    <w:p w:rsidR="00D81FAF" w:rsidRPr="00D81FAF" w:rsidRDefault="00D81FAF" w:rsidP="00D81FAF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и индивидуальные особенности младших школьников;</w:t>
      </w:r>
    </w:p>
    <w:p w:rsidR="00D81FAF" w:rsidRPr="00D81FAF" w:rsidRDefault="00D81FAF" w:rsidP="00D81FAF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документы о правах ребенка и обязанности взрослых по отношению к детям;</w:t>
      </w:r>
    </w:p>
    <w:p w:rsidR="00D81FAF" w:rsidRPr="00D81FAF" w:rsidRDefault="00D81FAF" w:rsidP="00D81FAF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процесса социализации младших школьников;</w:t>
      </w:r>
    </w:p>
    <w:p w:rsidR="00D81FAF" w:rsidRPr="00D81FAF" w:rsidRDefault="00D81FAF" w:rsidP="00D81FAF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развития ученического самоуправления в начальной школе, формирования благоприятного психологического микроклимата и сотрудничества обучающихся в классе; </w:t>
      </w:r>
    </w:p>
    <w:p w:rsidR="00D81FAF" w:rsidRPr="00D81FAF" w:rsidRDefault="00D81FAF" w:rsidP="00D81FAF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работы классного руководителя с социально неадаптированными (</w:t>
      </w:r>
      <w:proofErr w:type="spellStart"/>
      <w:r w:rsidRPr="00D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дезадаптированными</w:t>
      </w:r>
      <w:proofErr w:type="spellEnd"/>
      <w:r w:rsidRPr="00D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детьми;</w:t>
      </w:r>
    </w:p>
    <w:p w:rsidR="00D81FAF" w:rsidRPr="00D81FAF" w:rsidRDefault="00D81FAF" w:rsidP="00D81FAF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основы и методику планирования внеурочной деятельности, формы проведения внеурочных мероприятий; </w:t>
      </w:r>
    </w:p>
    <w:p w:rsidR="00D81FAF" w:rsidRPr="00D81FAF" w:rsidRDefault="00D81FAF" w:rsidP="00D81FAF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содержание, формы, методы и средства организации различных видов внеурочной деятельности и общения в начальной школе;</w:t>
      </w:r>
    </w:p>
    <w:p w:rsidR="00D81FAF" w:rsidRPr="00D81FAF" w:rsidRDefault="00D81FAF" w:rsidP="00D81FAF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и гигиенические требования к организации и проведению различных видов внеурочной работы;</w:t>
      </w:r>
    </w:p>
    <w:p w:rsidR="00D81FAF" w:rsidRPr="00D81FAF" w:rsidRDefault="00D81FAF" w:rsidP="00D81FAF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делового общения;</w:t>
      </w:r>
    </w:p>
    <w:p w:rsidR="00D81FAF" w:rsidRPr="00D81FAF" w:rsidRDefault="00D81FAF" w:rsidP="00D81FAF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планирования, содержание, формы и методы работы с родителями обучающихся (лицами их заменяющими);</w:t>
      </w:r>
    </w:p>
    <w:p w:rsidR="00D81FAF" w:rsidRPr="00D81FAF" w:rsidRDefault="00D81FAF" w:rsidP="00D81FAF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содержание семейного воспитания;</w:t>
      </w:r>
    </w:p>
    <w:p w:rsidR="00D81FAF" w:rsidRPr="00D81FAF" w:rsidRDefault="00D81FAF" w:rsidP="00D81FAF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современной семьи;</w:t>
      </w:r>
    </w:p>
    <w:p w:rsidR="00D81FAF" w:rsidRPr="00D81FAF" w:rsidRDefault="00D81FAF" w:rsidP="00D81FAF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формы работы с семьей;</w:t>
      </w:r>
    </w:p>
    <w:p w:rsidR="00D81FAF" w:rsidRPr="00D81FAF" w:rsidRDefault="00D81FAF" w:rsidP="00D81FAF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пособы диагностики результатов воспитания;</w:t>
      </w:r>
    </w:p>
    <w:p w:rsidR="00D81FAF" w:rsidRPr="00D81FAF" w:rsidRDefault="00D81FAF" w:rsidP="00D81FAF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 формы и приемы взаимодействия с членами педагогического коллектива, представителями администрации;</w:t>
      </w:r>
    </w:p>
    <w:p w:rsidR="00D81FAF" w:rsidRDefault="00D81FAF" w:rsidP="00D81F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логику анализа деятельности классного руководителя</w:t>
      </w:r>
    </w:p>
    <w:p w:rsidR="00D81FAF" w:rsidRPr="00D81FAF" w:rsidRDefault="00D81FAF" w:rsidP="00D81F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профессионального модуля является овладение студентами видом профессиональной деятельности классное руководство, в том числе профессиональными (ПК) и общими (ОК) компетенциями:</w:t>
      </w:r>
    </w:p>
    <w:p w:rsidR="00D81FAF" w:rsidRPr="00D81FAF" w:rsidRDefault="00D81FAF" w:rsidP="00D81F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</w:t>
      </w: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педагогическое наблюдение и диагностику, интерпретировать полученные результаты</w:t>
      </w:r>
    </w:p>
    <w:p w:rsidR="00D81FAF" w:rsidRPr="00D81FAF" w:rsidRDefault="00D81FAF" w:rsidP="00D81F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</w:t>
      </w: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задачи, планировать внеклассную работу</w:t>
      </w:r>
    </w:p>
    <w:p w:rsidR="00D81FAF" w:rsidRPr="00D81FAF" w:rsidRDefault="00D81FAF" w:rsidP="00D81F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</w:t>
      </w: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внеклассные мероприятия</w:t>
      </w:r>
    </w:p>
    <w:p w:rsidR="00D81FAF" w:rsidRPr="00D81FAF" w:rsidRDefault="00D81FAF" w:rsidP="00D81F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</w:t>
      </w: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процесс и результаты проведения внеклассных мероприятий</w:t>
      </w:r>
    </w:p>
    <w:p w:rsidR="00D81FAF" w:rsidRPr="00D81FAF" w:rsidRDefault="00D81FAF" w:rsidP="00D81F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</w:t>
      </w: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задачи, планировать работу с родителями</w:t>
      </w:r>
    </w:p>
    <w:p w:rsidR="00D81FAF" w:rsidRPr="00D81FAF" w:rsidRDefault="00D81FAF" w:rsidP="00D81F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3.6.</w:t>
      </w: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Обеспечивать взаимодействие с родителями при решении задач обучения и воспитания</w:t>
      </w:r>
    </w:p>
    <w:p w:rsidR="00D81FAF" w:rsidRPr="00D81FAF" w:rsidRDefault="00D81FAF" w:rsidP="00D81F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3.7.</w:t>
      </w: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результаты работы с родителями</w:t>
      </w:r>
    </w:p>
    <w:p w:rsidR="00D81FAF" w:rsidRPr="00D81FAF" w:rsidRDefault="00D81FAF" w:rsidP="00D81F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3.8.</w:t>
      </w: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Координировать деятельность сотрудников образовательного учреждения, работающих с классом</w:t>
      </w:r>
    </w:p>
    <w:p w:rsidR="00D81FAF" w:rsidRPr="00D81FAF" w:rsidRDefault="00D81FAF" w:rsidP="00D81F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</w:t>
      </w: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</w:t>
      </w:r>
    </w:p>
    <w:p w:rsidR="00D81FAF" w:rsidRPr="00D81FAF" w:rsidRDefault="00D81FAF" w:rsidP="00D81F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</w:t>
      </w: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в кабинете предметно-развивающую среду</w:t>
      </w:r>
    </w:p>
    <w:p w:rsidR="00D81FAF" w:rsidRPr="00D81FAF" w:rsidRDefault="00D81FAF" w:rsidP="00D81F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</w:t>
      </w: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</w:t>
      </w:r>
    </w:p>
    <w:p w:rsidR="00D81FAF" w:rsidRPr="00D81FAF" w:rsidRDefault="00D81FAF" w:rsidP="00D81F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</w:t>
      </w: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Оформлять педагогические разработки в виде отчетов, рефератов, выступлений</w:t>
      </w:r>
    </w:p>
    <w:p w:rsidR="00D81FAF" w:rsidRPr="00D81FAF" w:rsidRDefault="00D81FAF" w:rsidP="00D81F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4.5.</w:t>
      </w: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Участвовать в исследовательской и проектной деятельности в области начального образования</w:t>
      </w:r>
    </w:p>
    <w:p w:rsidR="00D81FAF" w:rsidRPr="00D81FAF" w:rsidRDefault="00D81FAF" w:rsidP="00D81F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</w:t>
      </w: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Понимать сущность и социальную значимость своей будущей профессии, проявлять к ней устойчивый интерес</w:t>
      </w:r>
    </w:p>
    <w:p w:rsidR="00D81FAF" w:rsidRPr="00D81FAF" w:rsidRDefault="00D81FAF" w:rsidP="00D81F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</w:t>
      </w: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определять методы решения профессиональных задач, оценивать их эффективность и качество</w:t>
      </w:r>
    </w:p>
    <w:p w:rsidR="00D81FAF" w:rsidRPr="00D81FAF" w:rsidRDefault="00D81FAF" w:rsidP="00D81F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</w:t>
      </w: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риски и принимать решения в нестандартных ситуациях</w:t>
      </w:r>
    </w:p>
    <w:p w:rsidR="00D81FAF" w:rsidRPr="00D81FAF" w:rsidRDefault="00D81FAF" w:rsidP="00D81F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</w:t>
      </w: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</w:p>
    <w:p w:rsidR="00D81FAF" w:rsidRPr="00D81FAF" w:rsidRDefault="00D81FAF" w:rsidP="00D81F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</w:t>
      </w: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для совершенствования профессиональной деятельности</w:t>
      </w:r>
    </w:p>
    <w:p w:rsidR="00D81FAF" w:rsidRPr="00D81FAF" w:rsidRDefault="00D81FAF" w:rsidP="00D81F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</w:t>
      </w: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взаимодействовать с руководством, коллегами и социальными партнерами</w:t>
      </w:r>
    </w:p>
    <w:p w:rsidR="00D81FAF" w:rsidRPr="00D81FAF" w:rsidRDefault="00D81FAF" w:rsidP="00D81F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</w:t>
      </w: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</w:r>
    </w:p>
    <w:p w:rsidR="00D81FAF" w:rsidRPr="00D81FAF" w:rsidRDefault="00D81FAF" w:rsidP="00D81F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</w:t>
      </w: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D81FAF" w:rsidRPr="00D81FAF" w:rsidRDefault="00D81FAF" w:rsidP="00D81F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</w:t>
      </w: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профессиональную деятельность в условиях обновления ее целей, содержания, смены технологий</w:t>
      </w:r>
    </w:p>
    <w:p w:rsidR="00D81FAF" w:rsidRPr="00D81FAF" w:rsidRDefault="00D81FAF" w:rsidP="00D81F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</w:t>
      </w: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профилактику травматизма, обеспечивать охрану жизни и здоровья детей</w:t>
      </w:r>
    </w:p>
    <w:p w:rsidR="00D81FAF" w:rsidRDefault="00D81FAF" w:rsidP="00D81F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</w:t>
      </w:r>
      <w:r w:rsidRP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профессиональную деятельность с соблюдение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правовых норм ее регулирующих</w:t>
      </w:r>
    </w:p>
    <w:p w:rsidR="005F4EE5" w:rsidRPr="0044297D" w:rsidRDefault="005F4EE5" w:rsidP="00D81F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1.4. Рекомендуемое количество часов на освоение программы </w:t>
      </w:r>
      <w:r w:rsidR="00D96C6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модуля</w:t>
      </w: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:</w:t>
      </w:r>
    </w:p>
    <w:p w:rsidR="008B11EB" w:rsidRPr="008B11EB" w:rsidRDefault="008B11EB" w:rsidP="00D96C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145</w:t>
      </w:r>
      <w:r w:rsidR="00D9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11EB" w:rsidRPr="008B11EB" w:rsidRDefault="008B11EB" w:rsidP="00D96C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="00D9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D81F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0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511CD1"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D96C69">
        <w:rPr>
          <w:rFonts w:ascii="Times New Roman" w:eastAsia="Calibri" w:hAnsi="Times New Roman" w:cs="Times New Roman"/>
          <w:sz w:val="24"/>
          <w:szCs w:val="24"/>
        </w:rPr>
        <w:t>экзамена (квалификационного)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1.6. Содержание </w:t>
      </w:r>
      <w:r w:rsidR="005B2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профессионального модуля</w:t>
      </w:r>
      <w:bookmarkStart w:id="0" w:name="_GoBack"/>
      <w:bookmarkEnd w:id="0"/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81FAF" w:rsidRPr="00D81FAF" w:rsidRDefault="00D81FAF" w:rsidP="00D81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FAF">
        <w:rPr>
          <w:rFonts w:ascii="Times New Roman" w:hAnsi="Times New Roman" w:cs="Times New Roman"/>
          <w:bCs/>
          <w:sz w:val="24"/>
          <w:szCs w:val="24"/>
        </w:rPr>
        <w:t>Теоретические и методические основы деятельности классного руководителя</w:t>
      </w:r>
    </w:p>
    <w:p w:rsidR="00D81FAF" w:rsidRPr="00D81FAF" w:rsidRDefault="00D81FAF" w:rsidP="00D81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FAF">
        <w:rPr>
          <w:rFonts w:ascii="Times New Roman" w:hAnsi="Times New Roman" w:cs="Times New Roman"/>
          <w:bCs/>
          <w:sz w:val="24"/>
          <w:szCs w:val="24"/>
        </w:rPr>
        <w:t>Тема 1.1 Теоретические основы воспитания</w:t>
      </w:r>
    </w:p>
    <w:p w:rsidR="00D81FAF" w:rsidRPr="00D81FAF" w:rsidRDefault="00D81FAF" w:rsidP="00D81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FAF">
        <w:rPr>
          <w:rFonts w:ascii="Times New Roman" w:hAnsi="Times New Roman" w:cs="Times New Roman"/>
          <w:bCs/>
          <w:sz w:val="24"/>
          <w:szCs w:val="24"/>
        </w:rPr>
        <w:t xml:space="preserve">Тема 1.2 Педагогическое </w:t>
      </w:r>
      <w:r>
        <w:rPr>
          <w:rFonts w:ascii="Times New Roman" w:hAnsi="Times New Roman" w:cs="Times New Roman"/>
          <w:bCs/>
          <w:sz w:val="24"/>
          <w:szCs w:val="24"/>
        </w:rPr>
        <w:t xml:space="preserve">управление и самоуправление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 </w:t>
      </w:r>
      <w:r w:rsidRPr="00D81FAF">
        <w:rPr>
          <w:rFonts w:ascii="Times New Roman" w:hAnsi="Times New Roman" w:cs="Times New Roman"/>
          <w:bCs/>
          <w:sz w:val="24"/>
          <w:szCs w:val="24"/>
        </w:rPr>
        <w:t>воспитательном</w:t>
      </w:r>
      <w:proofErr w:type="gramEnd"/>
      <w:r w:rsidRPr="00D81FAF">
        <w:rPr>
          <w:rFonts w:ascii="Times New Roman" w:hAnsi="Times New Roman" w:cs="Times New Roman"/>
          <w:bCs/>
          <w:sz w:val="24"/>
          <w:szCs w:val="24"/>
        </w:rPr>
        <w:t xml:space="preserve"> процессе</w:t>
      </w:r>
    </w:p>
    <w:p w:rsidR="00D81FAF" w:rsidRPr="00D81FAF" w:rsidRDefault="00D81FAF" w:rsidP="00D81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FAF">
        <w:rPr>
          <w:rFonts w:ascii="Times New Roman" w:hAnsi="Times New Roman" w:cs="Times New Roman"/>
          <w:bCs/>
          <w:sz w:val="24"/>
          <w:szCs w:val="24"/>
        </w:rPr>
        <w:t>Тема 1.3 Методические основы организации деятельности классного руководителя</w:t>
      </w:r>
    </w:p>
    <w:p w:rsidR="004948EE" w:rsidRPr="004948EE" w:rsidRDefault="00D81FAF" w:rsidP="00D81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FAF">
        <w:rPr>
          <w:rFonts w:ascii="Times New Roman" w:hAnsi="Times New Roman" w:cs="Times New Roman"/>
          <w:bCs/>
          <w:sz w:val="24"/>
          <w:szCs w:val="24"/>
        </w:rPr>
        <w:t>Тема 1.4 Семейное воспитание и формы работы классного руководителя с семьей</w:t>
      </w: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RP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A769A"/>
    <w:multiLevelType w:val="hybridMultilevel"/>
    <w:tmpl w:val="18EEA206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6E6894">
      <w:numFmt w:val="bullet"/>
      <w:lvlText w:val="•"/>
      <w:lvlJc w:val="left"/>
      <w:pPr>
        <w:ind w:left="719" w:hanging="70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126567E5"/>
    <w:multiLevelType w:val="hybridMultilevel"/>
    <w:tmpl w:val="1BB2C412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276160"/>
    <w:multiLevelType w:val="hybridMultilevel"/>
    <w:tmpl w:val="D12C0A7E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461A28"/>
    <w:multiLevelType w:val="hybridMultilevel"/>
    <w:tmpl w:val="4EA814D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5173AC"/>
    <w:multiLevelType w:val="hybridMultilevel"/>
    <w:tmpl w:val="A69A10EE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14" w15:restartNumberingAfterBreak="0">
    <w:nsid w:val="324E0F1B"/>
    <w:multiLevelType w:val="hybridMultilevel"/>
    <w:tmpl w:val="C360E50C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40EC8"/>
    <w:multiLevelType w:val="hybridMultilevel"/>
    <w:tmpl w:val="90A46CEA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54E4A"/>
    <w:multiLevelType w:val="hybridMultilevel"/>
    <w:tmpl w:val="B8226AA8"/>
    <w:lvl w:ilvl="0" w:tplc="4F3AE0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91666"/>
    <w:multiLevelType w:val="hybridMultilevel"/>
    <w:tmpl w:val="10B693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66C43385"/>
    <w:multiLevelType w:val="hybridMultilevel"/>
    <w:tmpl w:val="33021FCC"/>
    <w:lvl w:ilvl="0" w:tplc="E7A8BA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BCA546C">
      <w:start w:val="1"/>
      <w:numFmt w:val="bullet"/>
      <w:lvlText w:val=""/>
      <w:lvlJc w:val="left"/>
      <w:pPr>
        <w:tabs>
          <w:tab w:val="num" w:pos="360"/>
        </w:tabs>
        <w:ind w:left="587" w:hanging="22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67881392"/>
    <w:multiLevelType w:val="hybridMultilevel"/>
    <w:tmpl w:val="267493A4"/>
    <w:lvl w:ilvl="0" w:tplc="EFF6575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95358CA"/>
    <w:multiLevelType w:val="hybridMultilevel"/>
    <w:tmpl w:val="23B06EA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61CD9"/>
    <w:multiLevelType w:val="hybridMultilevel"/>
    <w:tmpl w:val="45763DD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24FDA"/>
    <w:multiLevelType w:val="hybridMultilevel"/>
    <w:tmpl w:val="51AE0EE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42038E0"/>
    <w:multiLevelType w:val="hybridMultilevel"/>
    <w:tmpl w:val="5A76DE5C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A7C57"/>
    <w:multiLevelType w:val="hybridMultilevel"/>
    <w:tmpl w:val="C56898C4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768F21CE"/>
    <w:multiLevelType w:val="hybridMultilevel"/>
    <w:tmpl w:val="3CE2291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355A2"/>
    <w:multiLevelType w:val="hybridMultilevel"/>
    <w:tmpl w:val="EEBA0562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33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372F1"/>
    <w:multiLevelType w:val="hybridMultilevel"/>
    <w:tmpl w:val="62B2C010"/>
    <w:lvl w:ilvl="0" w:tplc="47F02B5A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D9336AA"/>
    <w:multiLevelType w:val="hybridMultilevel"/>
    <w:tmpl w:val="98382048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10"/>
  </w:num>
  <w:num w:numId="4">
    <w:abstractNumId w:val="12"/>
  </w:num>
  <w:num w:numId="5">
    <w:abstractNumId w:val="19"/>
  </w:num>
  <w:num w:numId="6">
    <w:abstractNumId w:val="2"/>
  </w:num>
  <w:num w:numId="7">
    <w:abstractNumId w:val="1"/>
  </w:num>
  <w:num w:numId="8">
    <w:abstractNumId w:val="0"/>
  </w:num>
  <w:num w:numId="9">
    <w:abstractNumId w:val="21"/>
  </w:num>
  <w:num w:numId="10">
    <w:abstractNumId w:val="17"/>
  </w:num>
  <w:num w:numId="11">
    <w:abstractNumId w:val="36"/>
  </w:num>
  <w:num w:numId="12">
    <w:abstractNumId w:val="31"/>
  </w:num>
  <w:num w:numId="13">
    <w:abstractNumId w:val="33"/>
  </w:num>
  <w:num w:numId="14">
    <w:abstractNumId w:val="16"/>
  </w:num>
  <w:num w:numId="15">
    <w:abstractNumId w:val="25"/>
  </w:num>
  <w:num w:numId="16">
    <w:abstractNumId w:val="9"/>
  </w:num>
  <w:num w:numId="17">
    <w:abstractNumId w:val="26"/>
  </w:num>
  <w:num w:numId="18">
    <w:abstractNumId w:val="15"/>
  </w:num>
  <w:num w:numId="19">
    <w:abstractNumId w:val="23"/>
  </w:num>
  <w:num w:numId="20">
    <w:abstractNumId w:val="7"/>
  </w:num>
  <w:num w:numId="21">
    <w:abstractNumId w:val="34"/>
  </w:num>
  <w:num w:numId="22">
    <w:abstractNumId w:val="3"/>
  </w:num>
  <w:num w:numId="23">
    <w:abstractNumId w:val="32"/>
  </w:num>
  <w:num w:numId="24">
    <w:abstractNumId w:val="13"/>
  </w:num>
  <w:num w:numId="25">
    <w:abstractNumId w:val="14"/>
  </w:num>
  <w:num w:numId="26">
    <w:abstractNumId w:val="20"/>
  </w:num>
  <w:num w:numId="27">
    <w:abstractNumId w:val="28"/>
  </w:num>
  <w:num w:numId="28">
    <w:abstractNumId w:val="30"/>
  </w:num>
  <w:num w:numId="29">
    <w:abstractNumId w:val="24"/>
  </w:num>
  <w:num w:numId="30">
    <w:abstractNumId w:val="11"/>
  </w:num>
  <w:num w:numId="31">
    <w:abstractNumId w:val="8"/>
  </w:num>
  <w:num w:numId="32">
    <w:abstractNumId w:val="29"/>
  </w:num>
  <w:num w:numId="33">
    <w:abstractNumId w:val="4"/>
  </w:num>
  <w:num w:numId="34">
    <w:abstractNumId w:val="5"/>
  </w:num>
  <w:num w:numId="35">
    <w:abstractNumId w:val="35"/>
  </w:num>
  <w:num w:numId="36">
    <w:abstractNumId w:val="2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265A8"/>
    <w:rsid w:val="000520AA"/>
    <w:rsid w:val="000A0F7A"/>
    <w:rsid w:val="000D039C"/>
    <w:rsid w:val="001E4173"/>
    <w:rsid w:val="00306798"/>
    <w:rsid w:val="003B497A"/>
    <w:rsid w:val="00434994"/>
    <w:rsid w:val="0044297D"/>
    <w:rsid w:val="00465F86"/>
    <w:rsid w:val="004948EE"/>
    <w:rsid w:val="004B7DB5"/>
    <w:rsid w:val="00503B31"/>
    <w:rsid w:val="00511CD1"/>
    <w:rsid w:val="00513AA5"/>
    <w:rsid w:val="00534166"/>
    <w:rsid w:val="005B28B2"/>
    <w:rsid w:val="005F4EE5"/>
    <w:rsid w:val="007C4365"/>
    <w:rsid w:val="0081678B"/>
    <w:rsid w:val="00876C06"/>
    <w:rsid w:val="008B11EB"/>
    <w:rsid w:val="0094398E"/>
    <w:rsid w:val="00991153"/>
    <w:rsid w:val="00A12A42"/>
    <w:rsid w:val="00A6073B"/>
    <w:rsid w:val="00B0235E"/>
    <w:rsid w:val="00B212A9"/>
    <w:rsid w:val="00CA64F3"/>
    <w:rsid w:val="00D021DD"/>
    <w:rsid w:val="00D81FAF"/>
    <w:rsid w:val="00D96C69"/>
    <w:rsid w:val="00DE5CF6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7586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A12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A12A42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A12A4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38</cp:revision>
  <dcterms:created xsi:type="dcterms:W3CDTF">2021-05-27T10:22:00Z</dcterms:created>
  <dcterms:modified xsi:type="dcterms:W3CDTF">2021-05-30T05:55:00Z</dcterms:modified>
</cp:coreProperties>
</file>