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6E" w:rsidRDefault="003D696E" w:rsidP="003D696E">
      <w:pPr>
        <w:pStyle w:val="Style2"/>
        <w:widowControl/>
        <w:spacing w:line="240" w:lineRule="auto"/>
        <w:ind w:firstLine="709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 xml:space="preserve">В 2018-2019 учебном году были определены базовые учреждения для учебной и производственной практики, ими стали: </w:t>
      </w:r>
    </w:p>
    <w:p w:rsidR="003D696E" w:rsidRDefault="003D696E" w:rsidP="003D696E">
      <w:pPr>
        <w:jc w:val="center"/>
        <w:rPr>
          <w:rFonts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44.02.02  Преподавание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8540"/>
      </w:tblGrid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«Школа им. Евгения Родионова»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Ишненская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«Средняя школа №4» г. Переславль-Залесский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Андреевская СОШ Борисоглебского МР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МБОУ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Горушинская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начальная школа-детский сад Даниловского района ЯО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proofErr w:type="gramStart"/>
            <w:r>
              <w:rPr>
                <w:rStyle w:val="FontStyle44"/>
                <w:rFonts w:ascii="Times New Roman" w:hAnsi="Times New Roman"/>
              </w:rPr>
              <w:t xml:space="preserve">МОУ  </w:t>
            </w:r>
            <w:proofErr w:type="spellStart"/>
            <w:r>
              <w:rPr>
                <w:rStyle w:val="FontStyle44"/>
                <w:rFonts w:ascii="Times New Roman" w:hAnsi="Times New Roman"/>
              </w:rPr>
              <w:t>Шурскольская</w:t>
            </w:r>
            <w:proofErr w:type="spellEnd"/>
            <w:proofErr w:type="gramEnd"/>
            <w:r>
              <w:rPr>
                <w:rStyle w:val="FontStyle44"/>
                <w:rFonts w:ascii="Times New Roman" w:hAnsi="Times New Roman"/>
              </w:rPr>
              <w:t xml:space="preserve"> СОШ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/>
              </w:rPr>
              <w:t>Белогостицкая</w:t>
            </w:r>
            <w:proofErr w:type="spellEnd"/>
            <w:r>
              <w:rPr>
                <w:rStyle w:val="FontStyle44"/>
                <w:rFonts w:ascii="Times New Roman" w:hAnsi="Times New Roman"/>
              </w:rPr>
              <w:t xml:space="preserve"> СОШ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Семибратовская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МОУ Борисоглебская СОШ №1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МОУ Борисоглебская СОШ №2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ГОУ ЯО Петровская школа-интернат 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МОУ «Средняя школа №3» г. Гаврилов-Яма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МОУ Васильковская ООШ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МОУ ДО «ДООЦ им. А. Матросова»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ГОУ ЯО «Переславль-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Залесская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 xml:space="preserve"> школа-интернат №4»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Любимская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 xml:space="preserve"> СОШ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Березниковская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 xml:space="preserve"> ООШ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МОУ «Средняя школа №9» г. Переславль-Залесский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</w:pPr>
            <w:r>
              <w:rPr>
                <w:rStyle w:val="FontStyle44"/>
                <w:rFonts w:ascii="Times New Roman" w:hAnsi="Times New Roman"/>
              </w:rPr>
              <w:t>МОУ ДОД Центром внешкольной работы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>МАУ Ростовского МР ЯО Молодежный центр «Ростов Великий»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>МАУ «Городской центр молодежи и спорта» г. Ростова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proofErr w:type="gramStart"/>
            <w:r>
              <w:rPr>
                <w:rStyle w:val="FontStyle44"/>
                <w:rFonts w:ascii="Times New Roman" w:hAnsi="Times New Roman"/>
              </w:rPr>
              <w:t>МОУ  ДОД</w:t>
            </w:r>
            <w:proofErr w:type="gramEnd"/>
            <w:r>
              <w:rPr>
                <w:rStyle w:val="FontStyle44"/>
                <w:rFonts w:ascii="Times New Roman" w:hAnsi="Times New Roman"/>
              </w:rPr>
              <w:t xml:space="preserve"> ДООЦ «Орленок» Борисоглебский МР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proofErr w:type="gramStart"/>
            <w:r>
              <w:rPr>
                <w:rStyle w:val="FontStyle44"/>
                <w:rFonts w:ascii="Times New Roman" w:hAnsi="Times New Roman"/>
              </w:rPr>
              <w:t>МОУ  ДОД</w:t>
            </w:r>
            <w:proofErr w:type="gramEnd"/>
            <w:r>
              <w:rPr>
                <w:rStyle w:val="FontStyle44"/>
                <w:rFonts w:ascii="Times New Roman" w:hAnsi="Times New Roman"/>
              </w:rPr>
              <w:t xml:space="preserve"> ДООЦ «Орленок» г. Переславль – Залесский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>МАОУ ДОД ДООЦ «Борок»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 xml:space="preserve">ГОУ ЯО </w:t>
            </w:r>
            <w:proofErr w:type="spellStart"/>
            <w:r>
              <w:rPr>
                <w:rStyle w:val="FontStyle44"/>
                <w:rFonts w:ascii="Times New Roman" w:hAnsi="Times New Roman"/>
              </w:rPr>
              <w:t>Высоковский</w:t>
            </w:r>
            <w:proofErr w:type="spellEnd"/>
            <w:r>
              <w:rPr>
                <w:rStyle w:val="FontStyle44"/>
                <w:rFonts w:ascii="Times New Roman" w:hAnsi="Times New Roman"/>
              </w:rPr>
              <w:t xml:space="preserve"> бор </w:t>
            </w:r>
          </w:p>
        </w:tc>
      </w:tr>
      <w:tr w:rsidR="003D696E" w:rsidTr="003D69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 xml:space="preserve">ДОЛ Березка ЯМР </w:t>
            </w:r>
          </w:p>
        </w:tc>
      </w:tr>
    </w:tbl>
    <w:p w:rsidR="003D696E" w:rsidRDefault="003D696E" w:rsidP="003D6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44.02.01Дошкольное образование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8268"/>
      </w:tblGrid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№8»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№23»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№22»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№3 Золотая рыбка»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№15»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№14»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МДОУ «Детский сад №20» 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«Детский сад №17»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«Детский сад №7»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«Детский сад №5 СЕРПАНТИН»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«Детский сад № 2 Солнышко» г. Ростов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МДОУ «Детский сад №8 с.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Белогостицы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>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МДОУ «Детский сад №28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Ишня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>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«Детский сад №1 «Теремок»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детский сад №23 с. Шурскол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Горкинский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 xml:space="preserve"> детский сад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Переславский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 xml:space="preserve"> МР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детский сад №2 п. Семибратово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«Детский сад №2 «Родничок» г. Гаврилов-Ям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детский сад №2 «Солнышко» г. Гаврилов-Ям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proofErr w:type="gramStart"/>
            <w:r>
              <w:rPr>
                <w:rStyle w:val="FontStyle44"/>
                <w:rFonts w:ascii="Times New Roman" w:hAnsi="Times New Roman" w:cs="Times New Roman"/>
              </w:rPr>
              <w:t>МДОУ  детский</w:t>
            </w:r>
            <w:proofErr w:type="gramEnd"/>
            <w:r>
              <w:rPr>
                <w:rStyle w:val="FontStyle44"/>
                <w:rFonts w:ascii="Times New Roman" w:hAnsi="Times New Roman" w:cs="Times New Roman"/>
              </w:rPr>
              <w:t xml:space="preserve"> сад «Светлячок» Борисоглебского района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детский сад №3 г. Любим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МДОУ «Детский сад №16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>. Поречье-Рыбное»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МБДОУ ДЕТСКИЙ САД «ЗВЕЗДОЧКА» ОБЩЕРАЗВИВАЮЩЕГО ВИДА </w:t>
            </w:r>
          </w:p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п. Борисоглебский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</w:t>
            </w:r>
            <w:proofErr w:type="gramStart"/>
            <w:r>
              <w:rPr>
                <w:rStyle w:val="FontStyle44"/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Style w:val="FontStyle44"/>
                <w:rFonts w:ascii="Times New Roman" w:hAnsi="Times New Roman" w:cs="Times New Roman"/>
              </w:rPr>
              <w:t>Детский сад «Колокольчик»</w:t>
            </w:r>
            <w:r>
              <w:t xml:space="preserve"> </w:t>
            </w:r>
            <w:r>
              <w:rPr>
                <w:rStyle w:val="FontStyle44"/>
                <w:rFonts w:ascii="Times New Roman" w:hAnsi="Times New Roman" w:cs="Times New Roman"/>
              </w:rPr>
              <w:t>г. Переславль-Залесский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</w:t>
            </w:r>
            <w:proofErr w:type="gramStart"/>
            <w:r>
              <w:rPr>
                <w:rStyle w:val="FontStyle44"/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Style w:val="FontStyle44"/>
                <w:rFonts w:ascii="Times New Roman" w:hAnsi="Times New Roman" w:cs="Times New Roman"/>
              </w:rPr>
              <w:t>Детский сад «Аленушка» г. Переславль-Залесский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детский сад №4 п. Семибратово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 МДОУ «Детский сад №46 с. Васильково»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</w:t>
            </w:r>
            <w:proofErr w:type="gramStart"/>
            <w:r>
              <w:rPr>
                <w:rStyle w:val="FontStyle44"/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Style w:val="FontStyle44"/>
                <w:rFonts w:ascii="Times New Roman" w:hAnsi="Times New Roman" w:cs="Times New Roman"/>
              </w:rPr>
              <w:t>Детский сад «Звездочка» г. Переславль-Залесский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МДОУ «Детский сад»41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>. Петровское»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МБДОУ детский сад №1 «Сказка» г. Данилов</w:t>
            </w:r>
          </w:p>
        </w:tc>
      </w:tr>
    </w:tbl>
    <w:p w:rsidR="003D696E" w:rsidRDefault="003D696E" w:rsidP="003D6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39.02.01 Социальная работа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8266"/>
      </w:tblGrid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МУ Центр психолого-педагогической, медицинской и социальной помощи «Содействие» г. Ростов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Семибратовский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экспериментальный детский дом «Центр духовного возрождения»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ГКУ СО ЯО СРЦ «Огонек» 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ГКУ СО ЯО СРЦ «Росинка» 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Ростовский ОМВД России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ГОУ ЯО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Климатинский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детский дом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Молодежный центр «Ростов Великий»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МУ «Молодежный центр» г. Гаврилов-Ям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КЦСОН «Радуга»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ГКУ СО ЯО СРЦ для несовершеннолетних «Искорка»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КЦСОН Борисоглебского МР «Лада»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 ЦРБ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ОДН и ЗП Администрации Ростовского муниципального района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МУ Гаврилов-Ямским КЦСОН «Ветеран»</w:t>
            </w:r>
          </w:p>
        </w:tc>
      </w:tr>
    </w:tbl>
    <w:p w:rsidR="003D696E" w:rsidRDefault="003D696E" w:rsidP="003D6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44.02.03 Педагогика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дополнительного  образования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1"/>
        <w:gridCol w:w="8264"/>
      </w:tblGrid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Кладовицкая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ООШ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Белогостицкая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«Средняя школа №3» г. Гаврилов-Яма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 внешкольной работы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Детская школа искусств г. Ростов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МУ Театр Ростова Великого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Детский центр «Пчелка»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Ростовского МР ЯО Молодежный центр «Ростов Великий»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«Городской центр молодежи и спорта» г. Ростова</w:t>
            </w:r>
          </w:p>
        </w:tc>
      </w:tr>
    </w:tbl>
    <w:p w:rsidR="003D696E" w:rsidRDefault="003D696E" w:rsidP="003D6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09.02.05 Прикладная информатика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1"/>
        <w:gridCol w:w="8264"/>
      </w:tblGrid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3D696E" w:rsidTr="003D696E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jc w:val="center"/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  <w:t>53.02.01 Музыкальное образование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гимназия им. А.Л. Кекина 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№23»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№8»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№13»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Центром внешкольной работы</w:t>
            </w:r>
          </w:p>
        </w:tc>
      </w:tr>
      <w:tr w:rsidR="003D696E" w:rsidTr="003D69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6E" w:rsidRDefault="003D696E" w:rsidP="00E30DB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96E" w:rsidRDefault="003D696E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Детская школа искусств г. Ростов</w:t>
            </w:r>
          </w:p>
        </w:tc>
      </w:tr>
    </w:tbl>
    <w:p w:rsidR="003D696E" w:rsidRDefault="003D696E" w:rsidP="003D6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ED" w:rsidRDefault="00174FED">
      <w:bookmarkStart w:id="0" w:name="_GoBack"/>
      <w:bookmarkEnd w:id="0"/>
    </w:p>
    <w:sectPr w:rsidR="001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DF1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4D7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7590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04E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7C2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7BC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A6"/>
    <w:rsid w:val="00174FED"/>
    <w:rsid w:val="003D696E"/>
    <w:rsid w:val="006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D11D-DEB1-4CC6-8FD8-FD9721B7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6E"/>
    <w:pPr>
      <w:ind w:left="720"/>
      <w:contextualSpacing/>
    </w:pPr>
  </w:style>
  <w:style w:type="paragraph" w:customStyle="1" w:styleId="Style2">
    <w:name w:val="Style2"/>
    <w:basedOn w:val="a"/>
    <w:uiPriority w:val="99"/>
    <w:rsid w:val="003D696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3D696E"/>
    <w:rPr>
      <w:rFonts w:ascii="Palatino Linotype" w:hAnsi="Palatino Linotype" w:cs="Palatino Linotype" w:hint="default"/>
      <w:sz w:val="24"/>
      <w:szCs w:val="24"/>
    </w:rPr>
  </w:style>
  <w:style w:type="table" w:styleId="a4">
    <w:name w:val="Table Grid"/>
    <w:basedOn w:val="a1"/>
    <w:uiPriority w:val="59"/>
    <w:rsid w:val="003D696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2020-03-16T09:06:00Z</dcterms:created>
  <dcterms:modified xsi:type="dcterms:W3CDTF">2020-03-16T09:06:00Z</dcterms:modified>
</cp:coreProperties>
</file>