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362C76" w:rsidP="002878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7801">
        <w:rPr>
          <w:b/>
          <w:sz w:val="24"/>
          <w:szCs w:val="24"/>
        </w:rPr>
        <w:t xml:space="preserve"> </w:t>
      </w:r>
      <w:r w:rsidR="00BE300F" w:rsidRPr="003476FE">
        <w:rPr>
          <w:b/>
          <w:sz w:val="24"/>
          <w:szCs w:val="24"/>
        </w:rPr>
        <w:t xml:space="preserve"> ПЛАН ОРГАНИЗАЦИИ УЧЕБНОЙ И ПРОИЗВОДСТВЕННОЙ ПРАКТИКИ</w:t>
      </w:r>
    </w:p>
    <w:p w:rsidR="00BE300F" w:rsidRDefault="00BE300F" w:rsidP="00BE300F">
      <w:pPr>
        <w:ind w:firstLine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AE6E06">
        <w:rPr>
          <w:b/>
          <w:sz w:val="24"/>
          <w:szCs w:val="24"/>
        </w:rPr>
        <w:t>53.02.01 Музыкальное образование</w:t>
      </w:r>
      <w:r w:rsidRPr="00B1575E">
        <w:rPr>
          <w:b/>
          <w:sz w:val="24"/>
          <w:szCs w:val="24"/>
        </w:rPr>
        <w:t xml:space="preserve"> </w:t>
      </w:r>
    </w:p>
    <w:p w:rsidR="00287801" w:rsidRPr="00B1575E" w:rsidRDefault="00E622FC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287801">
        <w:rPr>
          <w:b/>
          <w:sz w:val="24"/>
          <w:szCs w:val="24"/>
        </w:rPr>
        <w:t xml:space="preserve"> год выпуска </w:t>
      </w:r>
      <w:proofErr w:type="spellStart"/>
      <w:r w:rsidR="00287801">
        <w:rPr>
          <w:b/>
          <w:sz w:val="24"/>
          <w:szCs w:val="24"/>
        </w:rPr>
        <w:t>кл</w:t>
      </w:r>
      <w:proofErr w:type="spellEnd"/>
      <w:r w:rsidR="00287801">
        <w:rPr>
          <w:b/>
          <w:sz w:val="24"/>
          <w:szCs w:val="24"/>
        </w:rPr>
        <w:t xml:space="preserve">. руководитель </w:t>
      </w:r>
      <w:proofErr w:type="spellStart"/>
      <w:r w:rsidR="00287801">
        <w:rPr>
          <w:b/>
          <w:sz w:val="24"/>
          <w:szCs w:val="24"/>
        </w:rPr>
        <w:t>Морсова</w:t>
      </w:r>
      <w:proofErr w:type="spellEnd"/>
      <w:r w:rsidR="00287801">
        <w:rPr>
          <w:b/>
          <w:sz w:val="24"/>
          <w:szCs w:val="24"/>
        </w:rPr>
        <w:t xml:space="preserve"> Л.А.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tbl>
      <w:tblPr>
        <w:tblStyle w:val="a3"/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990"/>
        <w:gridCol w:w="1701"/>
        <w:gridCol w:w="1560"/>
        <w:gridCol w:w="1134"/>
        <w:gridCol w:w="1419"/>
      </w:tblGrid>
      <w:tr w:rsidR="00287801" w:rsidRPr="00287801" w:rsidTr="00287801">
        <w:trPr>
          <w:jc w:val="center"/>
        </w:trPr>
        <w:tc>
          <w:tcPr>
            <w:tcW w:w="56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 </w:t>
            </w:r>
            <w:r w:rsidRPr="0028780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Этапы профессиональной практики</w:t>
            </w:r>
          </w:p>
        </w:tc>
        <w:tc>
          <w:tcPr>
            <w:tcW w:w="990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ПМ</w:t>
            </w:r>
          </w:p>
        </w:tc>
        <w:tc>
          <w:tcPr>
            <w:tcW w:w="1701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 xml:space="preserve">Вид практики </w:t>
            </w: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3" w:type="dxa"/>
            <w:gridSpan w:val="2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Курс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Семестр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</w:t>
            </w:r>
            <w:r w:rsidRPr="00287801">
              <w:rPr>
                <w:b/>
                <w:sz w:val="22"/>
                <w:szCs w:val="22"/>
              </w:rPr>
              <w:t xml:space="preserve">, </w:t>
            </w:r>
            <w:r w:rsidRPr="00287801">
              <w:rPr>
                <w:b/>
                <w:sz w:val="22"/>
                <w:szCs w:val="22"/>
                <w:lang w:val="en-US"/>
              </w:rPr>
              <w:t>III</w:t>
            </w:r>
            <w:r w:rsidRPr="00287801">
              <w:rPr>
                <w:b/>
                <w:sz w:val="22"/>
                <w:szCs w:val="22"/>
              </w:rPr>
              <w:t>,</w:t>
            </w:r>
            <w:r w:rsidRPr="00287801">
              <w:rPr>
                <w:b/>
                <w:sz w:val="22"/>
                <w:szCs w:val="22"/>
                <w:lang w:val="en-US"/>
              </w:rPr>
              <w:t>IV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01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Практика наблюдений</w:t>
            </w:r>
          </w:p>
        </w:tc>
        <w:tc>
          <w:tcPr>
            <w:tcW w:w="156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3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 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02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Практика наблюдений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Подготовка к летней практике (ИМЛ)</w:t>
            </w:r>
          </w:p>
        </w:tc>
        <w:tc>
          <w:tcPr>
            <w:tcW w:w="1560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5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Педагогическая музыкально-исполнительская деятельность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03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Ознакомительная </w:t>
            </w:r>
          </w:p>
        </w:tc>
        <w:tc>
          <w:tcPr>
            <w:tcW w:w="1560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567EFB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Методическое обеспечение процесса музыкального образования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04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Ознакомительная </w:t>
            </w:r>
          </w:p>
        </w:tc>
        <w:tc>
          <w:tcPr>
            <w:tcW w:w="1560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</w:tcPr>
          <w:p w:rsidR="00567EFB" w:rsidRPr="00287801" w:rsidRDefault="00567EFB" w:rsidP="00567EFB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567EFB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567EFB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977" w:type="dxa"/>
          </w:tcPr>
          <w:p w:rsidR="00287801" w:rsidRPr="00287801" w:rsidRDefault="00287801" w:rsidP="006547C8">
            <w:pPr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Практика по профилю специальности 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</w:t>
            </w:r>
            <w:r w:rsidRPr="00287801">
              <w:rPr>
                <w:b/>
                <w:sz w:val="22"/>
                <w:szCs w:val="22"/>
              </w:rPr>
              <w:t xml:space="preserve">, </w:t>
            </w:r>
            <w:r w:rsidRPr="00287801">
              <w:rPr>
                <w:b/>
                <w:sz w:val="22"/>
                <w:szCs w:val="22"/>
                <w:lang w:val="en-US"/>
              </w:rPr>
              <w:t>III</w:t>
            </w:r>
            <w:r w:rsidRPr="00287801">
              <w:rPr>
                <w:b/>
                <w:sz w:val="22"/>
                <w:szCs w:val="22"/>
              </w:rPr>
              <w:t xml:space="preserve">, </w:t>
            </w:r>
            <w:r w:rsidRPr="00287801">
              <w:rPr>
                <w:b/>
                <w:sz w:val="22"/>
                <w:szCs w:val="22"/>
                <w:lang w:val="en-US"/>
              </w:rPr>
              <w:t xml:space="preserve"> IV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01</w:t>
            </w: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Пробные занятия в ДОУ</w:t>
            </w: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40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4 сем.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III к., 5 </w:t>
            </w:r>
            <w:proofErr w:type="gramStart"/>
            <w:r w:rsidRPr="00287801">
              <w:rPr>
                <w:sz w:val="22"/>
                <w:szCs w:val="22"/>
              </w:rPr>
              <w:t>сем.  .</w:t>
            </w:r>
            <w:proofErr w:type="gramEnd"/>
            <w:r w:rsidRPr="00287801">
              <w:rPr>
                <w:sz w:val="22"/>
                <w:szCs w:val="22"/>
              </w:rPr>
              <w:t xml:space="preserve"> 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02</w:t>
            </w: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Организация внеурочной деятельности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Пробные уроки музыки в школе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Летняя практика</w:t>
            </w:r>
          </w:p>
        </w:tc>
        <w:tc>
          <w:tcPr>
            <w:tcW w:w="1560" w:type="dxa"/>
          </w:tcPr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IV к., 7 сем. 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III к., 6 сем. 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Педагогическая музыкально-исполнительская деятельность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03</w:t>
            </w: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Практика по музыкально-исполнительской деятельности</w:t>
            </w:r>
          </w:p>
        </w:tc>
        <w:tc>
          <w:tcPr>
            <w:tcW w:w="156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32</w:t>
            </w:r>
          </w:p>
          <w:p w:rsidR="00287801" w:rsidRPr="00287801" w:rsidRDefault="00E622FC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287801" w:rsidRPr="00287801" w:rsidRDefault="00E622FC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7801" w:rsidRPr="00287801"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  <w:r w:rsidRPr="00287801">
              <w:rPr>
                <w:sz w:val="22"/>
                <w:szCs w:val="22"/>
                <w:lang w:val="en-US"/>
              </w:rPr>
              <w:t>IV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7, 8 сем.  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Методическое обеспечение процесса музыкального образования</w:t>
            </w:r>
          </w:p>
        </w:tc>
        <w:tc>
          <w:tcPr>
            <w:tcW w:w="990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04</w:t>
            </w:r>
          </w:p>
        </w:tc>
        <w:tc>
          <w:tcPr>
            <w:tcW w:w="1701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87801">
              <w:rPr>
                <w:sz w:val="22"/>
                <w:szCs w:val="22"/>
              </w:rPr>
              <w:t>етодическая</w:t>
            </w:r>
          </w:p>
        </w:tc>
        <w:tc>
          <w:tcPr>
            <w:tcW w:w="1560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32</w:t>
            </w:r>
          </w:p>
        </w:tc>
        <w:tc>
          <w:tcPr>
            <w:tcW w:w="1419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IV к., 7 сем.  </w:t>
            </w:r>
          </w:p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2977" w:type="dxa"/>
          </w:tcPr>
          <w:p w:rsidR="00287801" w:rsidRPr="00287801" w:rsidRDefault="00287801" w:rsidP="006547C8">
            <w:pPr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Практика преддипломная (</w:t>
            </w:r>
            <w:proofErr w:type="gramStart"/>
            <w:r w:rsidRPr="00287801">
              <w:rPr>
                <w:b/>
                <w:sz w:val="22"/>
                <w:szCs w:val="22"/>
              </w:rPr>
              <w:t xml:space="preserve">квалификационная)  </w:t>
            </w:r>
            <w:proofErr w:type="gramEnd"/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  </w:t>
            </w:r>
            <w:r w:rsidRPr="00287801">
              <w:rPr>
                <w:sz w:val="22"/>
                <w:szCs w:val="22"/>
                <w:lang w:val="en-US"/>
              </w:rPr>
              <w:t>IV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8 сем.</w:t>
            </w:r>
          </w:p>
        </w:tc>
      </w:tr>
    </w:tbl>
    <w:p w:rsidR="006138C2" w:rsidRDefault="006138C2" w:rsidP="00AE6E06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87801"/>
    <w:rsid w:val="002B396C"/>
    <w:rsid w:val="00362C76"/>
    <w:rsid w:val="004E7E12"/>
    <w:rsid w:val="00540A52"/>
    <w:rsid w:val="00567EFB"/>
    <w:rsid w:val="006138C2"/>
    <w:rsid w:val="006265C4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855E4"/>
    <w:rsid w:val="00D82A31"/>
    <w:rsid w:val="00E622FC"/>
    <w:rsid w:val="00E67C13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32</cp:revision>
  <cp:lastPrinted>2019-11-19T05:38:00Z</cp:lastPrinted>
  <dcterms:created xsi:type="dcterms:W3CDTF">2012-09-18T05:34:00Z</dcterms:created>
  <dcterms:modified xsi:type="dcterms:W3CDTF">2019-11-19T05:41:00Z</dcterms:modified>
</cp:coreProperties>
</file>