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74642C" w:rsidRPr="0074642C" w:rsidTr="00D01B43">
        <w:tc>
          <w:tcPr>
            <w:tcW w:w="15984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</w:tcPr>
          <w:p w:rsidR="00D01B43" w:rsidRDefault="00D01B43" w:rsidP="00941757">
            <w:pPr>
              <w:jc w:val="center"/>
              <w:rPr>
                <w:sz w:val="28"/>
                <w:szCs w:val="28"/>
              </w:rPr>
            </w:pPr>
          </w:p>
          <w:p w:rsidR="0074642C" w:rsidRPr="0074642C" w:rsidRDefault="00941757" w:rsidP="009417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B6841D" wp14:editId="24F73DC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438275" cy="1333500"/>
                  <wp:effectExtent l="0" t="0" r="9525" b="0"/>
                  <wp:wrapNone/>
                  <wp:docPr id="3" name="Рисунок 3" descr="http://images.sodahead.com/polls/003948457/2823402482_music_notes_hqyb_xlarge_x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sodahead.com/polls/003948457/2823402482_music_notes_hqyb_xlarge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42C" w:rsidRPr="0074642C">
              <w:rPr>
                <w:sz w:val="28"/>
                <w:szCs w:val="28"/>
              </w:rPr>
              <w:t>Государственное профессиональное образовательное учреждение Ярославской области</w:t>
            </w:r>
          </w:p>
          <w:p w:rsidR="0074642C" w:rsidRPr="004100B3" w:rsidRDefault="0074642C" w:rsidP="0074642C">
            <w:pPr>
              <w:jc w:val="center"/>
              <w:rPr>
                <w:b/>
                <w:sz w:val="36"/>
                <w:szCs w:val="28"/>
              </w:rPr>
            </w:pPr>
            <w:r w:rsidRPr="004100B3">
              <w:rPr>
                <w:b/>
                <w:sz w:val="36"/>
                <w:szCs w:val="28"/>
              </w:rPr>
              <w:t>Ростовский педагогический колледж</w:t>
            </w:r>
          </w:p>
          <w:p w:rsidR="0074642C" w:rsidRPr="0074642C" w:rsidRDefault="0074642C" w:rsidP="00866CB8">
            <w:pPr>
              <w:tabs>
                <w:tab w:val="left" w:pos="975"/>
                <w:tab w:val="center" w:pos="7740"/>
              </w:tabs>
              <w:jc w:val="center"/>
              <w:rPr>
                <w:b/>
                <w:sz w:val="28"/>
                <w:szCs w:val="28"/>
              </w:rPr>
            </w:pPr>
            <w:r w:rsidRPr="0074642C">
              <w:rPr>
                <w:b/>
                <w:sz w:val="28"/>
                <w:szCs w:val="28"/>
              </w:rPr>
              <w:t>НАШ КОЛЛЕДЖ ДЛЯ ТЕХ, КТО СТРЕМИТСЯ РАЗВИВАТЬ СЕБЯ</w:t>
            </w:r>
          </w:p>
          <w:p w:rsidR="0074642C" w:rsidRPr="0074642C" w:rsidRDefault="0074642C" w:rsidP="0074642C">
            <w:pPr>
              <w:jc w:val="center"/>
              <w:rPr>
                <w:b/>
                <w:sz w:val="28"/>
                <w:szCs w:val="28"/>
              </w:rPr>
            </w:pPr>
            <w:r w:rsidRPr="0074642C">
              <w:rPr>
                <w:b/>
                <w:sz w:val="28"/>
                <w:szCs w:val="28"/>
              </w:rPr>
              <w:t>И ГОТОВ РАБОТАТЬ ПРОФЕССИОНАЛЬНО!</w:t>
            </w:r>
          </w:p>
          <w:p w:rsidR="0074642C" w:rsidRDefault="0074642C" w:rsidP="0074642C">
            <w:pPr>
              <w:rPr>
                <w:b/>
                <w:sz w:val="28"/>
                <w:szCs w:val="28"/>
              </w:rPr>
            </w:pPr>
          </w:p>
          <w:p w:rsidR="0074642C" w:rsidRDefault="0074642C" w:rsidP="004D3ACA">
            <w:pPr>
              <w:ind w:firstLine="705"/>
              <w:jc w:val="both"/>
              <w:rPr>
                <w:sz w:val="28"/>
                <w:szCs w:val="28"/>
              </w:rPr>
            </w:pPr>
            <w:r w:rsidRPr="0074642C">
              <w:rPr>
                <w:sz w:val="28"/>
                <w:szCs w:val="28"/>
              </w:rPr>
              <w:t>К специалистам сегодня предъявляют достаточно высокие требования. Сотни учебных заведений и тысячи частных преподавателей стараются продать свой «товар» – образование.</w:t>
            </w:r>
            <w:r>
              <w:rPr>
                <w:sz w:val="28"/>
                <w:szCs w:val="28"/>
              </w:rPr>
              <w:t xml:space="preserve"> Мы работаем для того, чтобы Вы не потерялись в потоке коммерческой и не компетентной информации, получили достойное образование и надёжную профессию, сделали карьеру и устроили свою жизнь.</w:t>
            </w:r>
          </w:p>
          <w:p w:rsidR="0074642C" w:rsidRDefault="00895331" w:rsidP="004D3ACA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08DA46" wp14:editId="3AAA7C02">
                  <wp:simplePos x="0" y="0"/>
                  <wp:positionH relativeFrom="column">
                    <wp:posOffset>7128510</wp:posOffset>
                  </wp:positionH>
                  <wp:positionV relativeFrom="paragraph">
                    <wp:posOffset>233680</wp:posOffset>
                  </wp:positionV>
                  <wp:extent cx="2645410" cy="1762125"/>
                  <wp:effectExtent l="0" t="0" r="2540" b="9525"/>
                  <wp:wrapNone/>
                  <wp:docPr id="2" name="Рисунок 2" descr="http://media.moyareklama.ru/afisha/19839_foto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.moyareklama.ru/afisha/19839_foto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42C">
              <w:rPr>
                <w:sz w:val="28"/>
                <w:szCs w:val="28"/>
              </w:rPr>
              <w:t xml:space="preserve">Ростовский педагогический колледж предлагает среди многочисленных профессий получить специальность </w:t>
            </w:r>
            <w:r w:rsidR="0074642C" w:rsidRPr="004D3ACA">
              <w:rPr>
                <w:b/>
                <w:sz w:val="28"/>
                <w:szCs w:val="28"/>
              </w:rPr>
              <w:t>МУЗЫКАЛЬНОЕ ОБРАЗОВАНИЕ.</w:t>
            </w:r>
            <w:r w:rsidR="0074642C">
              <w:rPr>
                <w:sz w:val="28"/>
                <w:szCs w:val="28"/>
              </w:rPr>
              <w:t xml:space="preserve"> Это значит, что вы сможете:</w:t>
            </w:r>
          </w:p>
          <w:p w:rsidR="0074642C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>р</w:t>
            </w:r>
            <w:r w:rsidR="0074642C" w:rsidRPr="004D3ACA">
              <w:rPr>
                <w:sz w:val="28"/>
                <w:szCs w:val="28"/>
              </w:rPr>
              <w:t>аботать учителем музыки и музыкальным руково</w:t>
            </w:r>
            <w:r w:rsidRPr="004D3ACA">
              <w:rPr>
                <w:sz w:val="28"/>
                <w:szCs w:val="28"/>
              </w:rPr>
              <w:t>дите</w:t>
            </w:r>
            <w:r w:rsidR="0074642C" w:rsidRPr="004D3ACA">
              <w:rPr>
                <w:sz w:val="28"/>
                <w:szCs w:val="28"/>
              </w:rPr>
              <w:t>лем в детском саду,</w:t>
            </w:r>
          </w:p>
          <w:p w:rsidR="004D3ACA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>освоить цифровые музыкальные инструменты,</w:t>
            </w:r>
          </w:p>
          <w:p w:rsidR="004D3ACA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>работать с детским хоровым коллективом,</w:t>
            </w:r>
          </w:p>
          <w:p w:rsidR="004D3ACA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 xml:space="preserve">освоить </w:t>
            </w:r>
            <w:proofErr w:type="spellStart"/>
            <w:r w:rsidRPr="004D3ACA">
              <w:rPr>
                <w:sz w:val="28"/>
                <w:szCs w:val="28"/>
              </w:rPr>
              <w:t>эстрадно</w:t>
            </w:r>
            <w:proofErr w:type="spellEnd"/>
            <w:r w:rsidRPr="004D3ACA">
              <w:rPr>
                <w:sz w:val="28"/>
                <w:szCs w:val="28"/>
              </w:rPr>
              <w:t>-вокальное исполнительство,</w:t>
            </w:r>
            <w:r w:rsidR="00895331">
              <w:rPr>
                <w:noProof/>
              </w:rPr>
              <w:t xml:space="preserve"> </w:t>
            </w:r>
          </w:p>
          <w:p w:rsidR="004D3ACA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>выявлять творческих детей и работать с ними,</w:t>
            </w:r>
          </w:p>
          <w:p w:rsidR="004D3ACA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>получить глубокие знания в области педагоги и психологии,</w:t>
            </w:r>
          </w:p>
          <w:p w:rsidR="004D3ACA" w:rsidRPr="004D3ACA" w:rsidRDefault="004D3ACA" w:rsidP="004D3ACA">
            <w:pPr>
              <w:pStyle w:val="a4"/>
              <w:numPr>
                <w:ilvl w:val="0"/>
                <w:numId w:val="1"/>
              </w:numPr>
              <w:ind w:left="-4" w:firstLine="709"/>
              <w:jc w:val="both"/>
              <w:rPr>
                <w:sz w:val="28"/>
                <w:szCs w:val="28"/>
              </w:rPr>
            </w:pPr>
            <w:r w:rsidRPr="004D3ACA">
              <w:rPr>
                <w:sz w:val="28"/>
                <w:szCs w:val="28"/>
              </w:rPr>
              <w:t>научитесь творчески жить и работать.</w:t>
            </w:r>
          </w:p>
          <w:p w:rsidR="004D3ACA" w:rsidRDefault="004D3ACA" w:rsidP="004D3ACA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4D3ACA" w:rsidRPr="004D3ACA" w:rsidRDefault="004D3ACA" w:rsidP="003948A0">
            <w:pPr>
              <w:jc w:val="center"/>
              <w:rPr>
                <w:b/>
                <w:sz w:val="28"/>
                <w:szCs w:val="28"/>
              </w:rPr>
            </w:pPr>
            <w:r w:rsidRPr="004D3ACA">
              <w:rPr>
                <w:b/>
                <w:sz w:val="28"/>
                <w:szCs w:val="28"/>
              </w:rPr>
              <w:t>Мы приглашаем молодых, энергичных и творческих людей!!!</w:t>
            </w:r>
          </w:p>
          <w:p w:rsidR="004D3ACA" w:rsidRDefault="004D3ACA" w:rsidP="004D3ACA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Студентами нашего колледжа становятся юноши </w:t>
            </w:r>
            <w:r w:rsidR="000C1F4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девушки после окончания 9-го класса. Они обучаются коллективом опытных и талантливых педагогов. После окончания колледжа наши студенты востребованы в различных областях современного общества.</w:t>
            </w:r>
          </w:p>
          <w:p w:rsidR="004D3ACA" w:rsidRDefault="004D3ACA" w:rsidP="004D3ACA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обучения в колледже по специальности </w:t>
            </w:r>
            <w:r w:rsidRPr="004D3ACA">
              <w:rPr>
                <w:b/>
                <w:sz w:val="28"/>
                <w:szCs w:val="28"/>
              </w:rPr>
              <w:t>МУЗЫКАЛЬНОЕ ОБРАЗОВАНИЕ</w:t>
            </w:r>
            <w:r>
              <w:rPr>
                <w:sz w:val="28"/>
                <w:szCs w:val="28"/>
              </w:rPr>
              <w:t xml:space="preserve"> достаточно пройти прослушивание музыкальных данных.</w:t>
            </w:r>
          </w:p>
          <w:p w:rsidR="005164C5" w:rsidRDefault="005164C5" w:rsidP="005164C5">
            <w:pPr>
              <w:ind w:firstLine="705"/>
              <w:jc w:val="center"/>
              <w:rPr>
                <w:b/>
                <w:sz w:val="28"/>
                <w:szCs w:val="28"/>
              </w:rPr>
            </w:pPr>
          </w:p>
          <w:p w:rsidR="005164C5" w:rsidRPr="005164C5" w:rsidRDefault="004100B3" w:rsidP="005164C5">
            <w:pPr>
              <w:ind w:firstLine="7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открытых </w:t>
            </w:r>
            <w:proofErr w:type="gramStart"/>
            <w:r>
              <w:rPr>
                <w:b/>
                <w:sz w:val="28"/>
                <w:szCs w:val="28"/>
              </w:rPr>
              <w:t xml:space="preserve">дверей </w:t>
            </w:r>
            <w:r w:rsidR="009A0B6E">
              <w:rPr>
                <w:b/>
                <w:sz w:val="28"/>
                <w:szCs w:val="28"/>
              </w:rPr>
              <w:t xml:space="preserve"> 9.04.2020</w:t>
            </w:r>
            <w:proofErr w:type="gramEnd"/>
            <w:r w:rsidR="009A0B6E">
              <w:rPr>
                <w:b/>
                <w:sz w:val="28"/>
                <w:szCs w:val="28"/>
              </w:rPr>
              <w:t xml:space="preserve"> в 13.00, 16.05.2020 в 10.00</w:t>
            </w:r>
          </w:p>
          <w:p w:rsidR="004D3ACA" w:rsidRDefault="004D3ACA" w:rsidP="004D3ACA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Бесплатное обучени</w:t>
            </w:r>
            <w:r w:rsidR="000C1F48">
              <w:rPr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sz w:val="28"/>
                <w:szCs w:val="28"/>
              </w:rPr>
              <w:t>. Имеется общежитие, столовая. Студентам выплачивается стипендия.</w:t>
            </w:r>
          </w:p>
          <w:p w:rsidR="004D3ACA" w:rsidRDefault="004D3ACA" w:rsidP="004D3ACA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74642C" w:rsidRDefault="004D3ACA" w:rsidP="003A572E">
            <w:pPr>
              <w:jc w:val="center"/>
              <w:rPr>
                <w:b/>
                <w:sz w:val="28"/>
                <w:szCs w:val="28"/>
              </w:rPr>
            </w:pPr>
            <w:r w:rsidRPr="004D3ACA">
              <w:rPr>
                <w:b/>
                <w:sz w:val="28"/>
                <w:szCs w:val="28"/>
              </w:rPr>
              <w:t>Ждем любителей музыки, а также выпускников музыкальных школ, школ искусств в наш колледж по адресу: Ярославская область г. Ростов ул. Спартаковская д. 142 тел.: 48536-7-44-15</w:t>
            </w:r>
          </w:p>
          <w:p w:rsidR="003A572E" w:rsidRPr="0074642C" w:rsidRDefault="003A572E" w:rsidP="003A57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42C" w:rsidRDefault="0074642C" w:rsidP="003A572E"/>
    <w:sectPr w:rsidR="0074642C" w:rsidSect="003A572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72FF"/>
    <w:multiLevelType w:val="hybridMultilevel"/>
    <w:tmpl w:val="EC588902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0B"/>
    <w:rsid w:val="000C1F48"/>
    <w:rsid w:val="002934DB"/>
    <w:rsid w:val="003948A0"/>
    <w:rsid w:val="003A572E"/>
    <w:rsid w:val="004100B3"/>
    <w:rsid w:val="004D3ACA"/>
    <w:rsid w:val="005164C5"/>
    <w:rsid w:val="0074642C"/>
    <w:rsid w:val="00866CB8"/>
    <w:rsid w:val="00895331"/>
    <w:rsid w:val="00913E0B"/>
    <w:rsid w:val="00941757"/>
    <w:rsid w:val="00983BFD"/>
    <w:rsid w:val="009A0B6E"/>
    <w:rsid w:val="00A926B5"/>
    <w:rsid w:val="00B37543"/>
    <w:rsid w:val="00D01B43"/>
    <w:rsid w:val="00D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AFA9-24B1-4EDD-9EFA-1BE5F10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16</cp:revision>
  <cp:lastPrinted>2020-03-16T10:39:00Z</cp:lastPrinted>
  <dcterms:created xsi:type="dcterms:W3CDTF">2016-01-21T10:40:00Z</dcterms:created>
  <dcterms:modified xsi:type="dcterms:W3CDTF">2020-03-16T10:40:00Z</dcterms:modified>
</cp:coreProperties>
</file>