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1559"/>
        <w:gridCol w:w="1134"/>
        <w:gridCol w:w="1147"/>
        <w:gridCol w:w="1263"/>
        <w:gridCol w:w="821"/>
        <w:gridCol w:w="1030"/>
        <w:gridCol w:w="1035"/>
        <w:gridCol w:w="1318"/>
        <w:gridCol w:w="924"/>
        <w:gridCol w:w="768"/>
        <w:gridCol w:w="795"/>
        <w:gridCol w:w="1030"/>
        <w:gridCol w:w="843"/>
        <w:gridCol w:w="756"/>
      </w:tblGrid>
      <w:tr w:rsidR="00AC095C" w:rsidRPr="00AC095C" w:rsidTr="00AC095C">
        <w:trPr>
          <w:trHeight w:val="945"/>
        </w:trPr>
        <w:tc>
          <w:tcPr>
            <w:tcW w:w="15694" w:type="dxa"/>
            <w:gridSpan w:val="16"/>
            <w:hideMark/>
          </w:tcPr>
          <w:p w:rsidR="00AC095C" w:rsidRDefault="00AC095C" w:rsidP="00AC09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Фактическое распределение </w:t>
            </w: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очной формы обучения профессиональных образовательных </w:t>
            </w:r>
            <w:proofErr w:type="gramStart"/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организаций,  функционально</w:t>
            </w:r>
            <w:proofErr w:type="gramEnd"/>
            <w:r w:rsidRPr="00AC095C">
              <w:rPr>
                <w:rFonts w:ascii="Times New Roman" w:hAnsi="Times New Roman" w:cs="Times New Roman"/>
                <w:sz w:val="24"/>
                <w:szCs w:val="24"/>
              </w:rPr>
              <w:t xml:space="preserve"> подчиненных департаменту образования Ярославской области по каналам занятости за </w:t>
            </w:r>
            <w:r w:rsidRPr="00AC0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2017-2018 учебный год» </w:t>
            </w:r>
          </w:p>
          <w:p w:rsidR="00AC095C" w:rsidRPr="00AC095C" w:rsidRDefault="00AC095C" w:rsidP="00AC0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ЧЕРЕЗ ПОЛГОДА ПОСЛЕ ВЫПУСКА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 01.01.2019)</w:t>
            </w:r>
          </w:p>
        </w:tc>
      </w:tr>
      <w:tr w:rsidR="00AC095C" w:rsidRPr="00AC095C" w:rsidTr="00AC095C">
        <w:trPr>
          <w:trHeight w:val="300"/>
        </w:trPr>
        <w:tc>
          <w:tcPr>
            <w:tcW w:w="846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Сокращенное название ПОО</w:t>
            </w:r>
          </w:p>
        </w:tc>
        <w:tc>
          <w:tcPr>
            <w:tcW w:w="425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Название профессии/специальности по Перечню СПО и профессий профессиональной подготовки</w:t>
            </w:r>
          </w:p>
        </w:tc>
        <w:tc>
          <w:tcPr>
            <w:tcW w:w="1134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 xml:space="preserve">Код укрупненной группы </w:t>
            </w:r>
          </w:p>
        </w:tc>
        <w:tc>
          <w:tcPr>
            <w:tcW w:w="1147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C095C">
              <w:rPr>
                <w:rFonts w:ascii="Times New Roman" w:hAnsi="Times New Roman" w:cs="Times New Roman"/>
                <w:szCs w:val="24"/>
              </w:rPr>
              <w:t>Код  профессии</w:t>
            </w:r>
            <w:proofErr w:type="gramEnd"/>
            <w:r w:rsidRPr="00AC095C">
              <w:rPr>
                <w:rFonts w:ascii="Times New Roman" w:hAnsi="Times New Roman" w:cs="Times New Roman"/>
                <w:szCs w:val="24"/>
              </w:rPr>
              <w:t>, специальности</w:t>
            </w:r>
          </w:p>
        </w:tc>
        <w:tc>
          <w:tcPr>
            <w:tcW w:w="1263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 xml:space="preserve">Сокращенное </w:t>
            </w:r>
            <w:proofErr w:type="spellStart"/>
            <w:r w:rsidRPr="00AC095C">
              <w:rPr>
                <w:rFonts w:ascii="Times New Roman" w:hAnsi="Times New Roman" w:cs="Times New Roman"/>
                <w:szCs w:val="24"/>
              </w:rPr>
              <w:t>наименивание</w:t>
            </w:r>
            <w:proofErr w:type="spellEnd"/>
            <w:r w:rsidRPr="00AC095C">
              <w:rPr>
                <w:rFonts w:ascii="Times New Roman" w:hAnsi="Times New Roman" w:cs="Times New Roman"/>
                <w:szCs w:val="24"/>
              </w:rPr>
              <w:t xml:space="preserve"> образовательной программы</w:t>
            </w:r>
          </w:p>
        </w:tc>
        <w:tc>
          <w:tcPr>
            <w:tcW w:w="821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Всего выпускников очной формы обучения</w:t>
            </w:r>
          </w:p>
        </w:tc>
        <w:tc>
          <w:tcPr>
            <w:tcW w:w="3383" w:type="dxa"/>
            <w:gridSpan w:val="3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Трудоустроено</w:t>
            </w:r>
          </w:p>
        </w:tc>
        <w:tc>
          <w:tcPr>
            <w:tcW w:w="924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 xml:space="preserve">Продолжили обучение </w:t>
            </w:r>
            <w:proofErr w:type="gramStart"/>
            <w:r w:rsidRPr="00AC095C">
              <w:rPr>
                <w:rFonts w:ascii="Times New Roman" w:hAnsi="Times New Roman" w:cs="Times New Roman"/>
                <w:szCs w:val="24"/>
              </w:rPr>
              <w:t>ВУЗ,СУЗ</w:t>
            </w:r>
            <w:proofErr w:type="gramEnd"/>
          </w:p>
        </w:tc>
        <w:tc>
          <w:tcPr>
            <w:tcW w:w="768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Призваны в армию</w:t>
            </w:r>
          </w:p>
        </w:tc>
        <w:tc>
          <w:tcPr>
            <w:tcW w:w="795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Находятся в декретном отпуске по уходу за ребенком</w:t>
            </w:r>
          </w:p>
        </w:tc>
        <w:tc>
          <w:tcPr>
            <w:tcW w:w="2629" w:type="dxa"/>
            <w:gridSpan w:val="3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 xml:space="preserve">Не </w:t>
            </w:r>
            <w:proofErr w:type="spellStart"/>
            <w:r w:rsidRPr="00AC095C">
              <w:rPr>
                <w:rFonts w:ascii="Times New Roman" w:hAnsi="Times New Roman" w:cs="Times New Roman"/>
                <w:szCs w:val="24"/>
              </w:rPr>
              <w:t>трудоусроились</w:t>
            </w:r>
            <w:proofErr w:type="spellEnd"/>
          </w:p>
        </w:tc>
      </w:tr>
      <w:tr w:rsidR="00AC095C" w:rsidRPr="00AC095C" w:rsidTr="00AC095C">
        <w:trPr>
          <w:trHeight w:val="2985"/>
        </w:trPr>
        <w:tc>
          <w:tcPr>
            <w:tcW w:w="846" w:type="dxa"/>
            <w:vMerge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vMerge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7" w:type="dxa"/>
            <w:vMerge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1" w:type="dxa"/>
            <w:vMerge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Всего трудоустроено</w:t>
            </w:r>
          </w:p>
        </w:tc>
        <w:tc>
          <w:tcPr>
            <w:tcW w:w="103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 xml:space="preserve">Из них трудоустроено по </w:t>
            </w:r>
            <w:proofErr w:type="spellStart"/>
            <w:r w:rsidRPr="00AC095C">
              <w:rPr>
                <w:rFonts w:ascii="Times New Roman" w:hAnsi="Times New Roman" w:cs="Times New Roman"/>
                <w:szCs w:val="24"/>
              </w:rPr>
              <w:t>полученой</w:t>
            </w:r>
            <w:proofErr w:type="spellEnd"/>
            <w:r w:rsidRPr="00AC095C">
              <w:rPr>
                <w:rFonts w:ascii="Times New Roman" w:hAnsi="Times New Roman" w:cs="Times New Roman"/>
                <w:szCs w:val="24"/>
              </w:rPr>
              <w:t xml:space="preserve"> профессии, специальности</w:t>
            </w:r>
          </w:p>
        </w:tc>
        <w:tc>
          <w:tcPr>
            <w:tcW w:w="131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 xml:space="preserve">Удельный вес </w:t>
            </w:r>
            <w:proofErr w:type="gramStart"/>
            <w:r w:rsidRPr="00AC095C">
              <w:rPr>
                <w:rFonts w:ascii="Times New Roman" w:hAnsi="Times New Roman" w:cs="Times New Roman"/>
                <w:szCs w:val="24"/>
              </w:rPr>
              <w:t>выпускников</w:t>
            </w:r>
            <w:proofErr w:type="gramEnd"/>
            <w:r w:rsidRPr="00AC095C">
              <w:rPr>
                <w:rFonts w:ascii="Times New Roman" w:hAnsi="Times New Roman" w:cs="Times New Roman"/>
                <w:szCs w:val="24"/>
              </w:rPr>
              <w:t xml:space="preserve"> трудоустроившихся по полученной профессии, специальности % (гр.9 делим на гр.7)</w:t>
            </w:r>
          </w:p>
        </w:tc>
        <w:tc>
          <w:tcPr>
            <w:tcW w:w="924" w:type="dxa"/>
            <w:vMerge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8" w:type="dxa"/>
            <w:vMerge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vMerge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Всего не трудоустроено</w:t>
            </w:r>
          </w:p>
        </w:tc>
        <w:tc>
          <w:tcPr>
            <w:tcW w:w="84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Из них поменяли место жительства в другом регионе</w:t>
            </w:r>
          </w:p>
        </w:tc>
        <w:tc>
          <w:tcPr>
            <w:tcW w:w="756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Cs w:val="24"/>
              </w:rPr>
            </w:pPr>
            <w:r w:rsidRPr="00AC095C">
              <w:rPr>
                <w:rFonts w:ascii="Times New Roman" w:hAnsi="Times New Roman" w:cs="Times New Roman"/>
                <w:szCs w:val="24"/>
              </w:rPr>
              <w:t>Состоят на учете в службе занятости</w:t>
            </w:r>
          </w:p>
        </w:tc>
      </w:tr>
      <w:tr w:rsidR="00AC095C" w:rsidRPr="00AC095C" w:rsidTr="00AC095C">
        <w:trPr>
          <w:trHeight w:val="315"/>
        </w:trPr>
        <w:tc>
          <w:tcPr>
            <w:tcW w:w="846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47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21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03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1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2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9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4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56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AC095C" w:rsidRPr="00AC095C" w:rsidTr="00AC095C">
        <w:trPr>
          <w:trHeight w:val="420"/>
        </w:trPr>
        <w:tc>
          <w:tcPr>
            <w:tcW w:w="846" w:type="dxa"/>
            <w:vMerge w:val="restart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ГПОУ ЯО Ростовский педагогический колледж</w:t>
            </w:r>
          </w:p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13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44.00.00</w:t>
            </w:r>
          </w:p>
        </w:tc>
        <w:tc>
          <w:tcPr>
            <w:tcW w:w="1147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126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ППССЗ-9</w:t>
            </w:r>
          </w:p>
        </w:tc>
        <w:tc>
          <w:tcPr>
            <w:tcW w:w="821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92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95C" w:rsidRPr="00AC095C" w:rsidTr="00AC095C">
        <w:trPr>
          <w:trHeight w:val="330"/>
        </w:trPr>
        <w:tc>
          <w:tcPr>
            <w:tcW w:w="846" w:type="dxa"/>
            <w:vMerge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44.00.00</w:t>
            </w:r>
          </w:p>
        </w:tc>
        <w:tc>
          <w:tcPr>
            <w:tcW w:w="1147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126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ППССЗ-9</w:t>
            </w:r>
          </w:p>
        </w:tc>
        <w:tc>
          <w:tcPr>
            <w:tcW w:w="821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57,89%</w:t>
            </w:r>
          </w:p>
        </w:tc>
        <w:tc>
          <w:tcPr>
            <w:tcW w:w="92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95C" w:rsidRPr="00AC095C" w:rsidTr="00AC095C">
        <w:trPr>
          <w:trHeight w:val="315"/>
        </w:trPr>
        <w:tc>
          <w:tcPr>
            <w:tcW w:w="846" w:type="dxa"/>
            <w:vMerge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13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39.00.00</w:t>
            </w:r>
          </w:p>
        </w:tc>
        <w:tc>
          <w:tcPr>
            <w:tcW w:w="1147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</w:tc>
        <w:tc>
          <w:tcPr>
            <w:tcW w:w="126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ППССЗ-9</w:t>
            </w:r>
          </w:p>
        </w:tc>
        <w:tc>
          <w:tcPr>
            <w:tcW w:w="821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  <w:bookmarkStart w:id="0" w:name="_GoBack"/>
            <w:bookmarkEnd w:id="0"/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2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95C" w:rsidRPr="00AC095C" w:rsidTr="00AC095C">
        <w:trPr>
          <w:trHeight w:val="315"/>
        </w:trPr>
        <w:tc>
          <w:tcPr>
            <w:tcW w:w="846" w:type="dxa"/>
            <w:vMerge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отраслям)</w:t>
            </w:r>
          </w:p>
        </w:tc>
        <w:tc>
          <w:tcPr>
            <w:tcW w:w="113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09.00.00</w:t>
            </w:r>
          </w:p>
        </w:tc>
        <w:tc>
          <w:tcPr>
            <w:tcW w:w="1147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09.02.05</w:t>
            </w:r>
          </w:p>
        </w:tc>
        <w:tc>
          <w:tcPr>
            <w:tcW w:w="126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ППССЗ-9</w:t>
            </w:r>
          </w:p>
        </w:tc>
        <w:tc>
          <w:tcPr>
            <w:tcW w:w="821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57,14%</w:t>
            </w:r>
          </w:p>
        </w:tc>
        <w:tc>
          <w:tcPr>
            <w:tcW w:w="92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95C" w:rsidRPr="00AC095C" w:rsidTr="00AC095C">
        <w:trPr>
          <w:trHeight w:val="315"/>
        </w:trPr>
        <w:tc>
          <w:tcPr>
            <w:tcW w:w="846" w:type="dxa"/>
            <w:vMerge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AC095C" w:rsidRPr="00AC095C" w:rsidRDefault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дополнительного образования </w:t>
            </w:r>
          </w:p>
        </w:tc>
        <w:tc>
          <w:tcPr>
            <w:tcW w:w="113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44.00.00</w:t>
            </w:r>
          </w:p>
        </w:tc>
        <w:tc>
          <w:tcPr>
            <w:tcW w:w="1147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126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ППССЗ-9</w:t>
            </w:r>
          </w:p>
        </w:tc>
        <w:tc>
          <w:tcPr>
            <w:tcW w:w="821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54,55%</w:t>
            </w:r>
          </w:p>
        </w:tc>
        <w:tc>
          <w:tcPr>
            <w:tcW w:w="92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95C" w:rsidRPr="00AC095C" w:rsidTr="00AC095C">
        <w:trPr>
          <w:trHeight w:val="315"/>
        </w:trPr>
        <w:tc>
          <w:tcPr>
            <w:tcW w:w="846" w:type="dxa"/>
            <w:vMerge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ИТОГО ПО ПОО ЯО</w:t>
            </w:r>
          </w:p>
        </w:tc>
        <w:tc>
          <w:tcPr>
            <w:tcW w:w="113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59,04%</w:t>
            </w:r>
          </w:p>
        </w:tc>
        <w:tc>
          <w:tcPr>
            <w:tcW w:w="924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hideMark/>
          </w:tcPr>
          <w:p w:rsidR="00AC095C" w:rsidRPr="00AC095C" w:rsidRDefault="00AC095C" w:rsidP="00A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49FD" w:rsidRDefault="00F149FD" w:rsidP="00AC095C">
      <w:pPr>
        <w:tabs>
          <w:tab w:val="left" w:pos="12120"/>
        </w:tabs>
      </w:pPr>
    </w:p>
    <w:p w:rsidR="00AC095C" w:rsidRDefault="00AC095C" w:rsidP="00AC095C">
      <w:pPr>
        <w:tabs>
          <w:tab w:val="left" w:pos="12120"/>
        </w:tabs>
      </w:pPr>
    </w:p>
    <w:p w:rsidR="00AC095C" w:rsidRDefault="00AC095C" w:rsidP="00AC095C">
      <w:pPr>
        <w:tabs>
          <w:tab w:val="left" w:pos="12120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388"/>
        <w:gridCol w:w="1513"/>
        <w:gridCol w:w="1057"/>
        <w:gridCol w:w="1023"/>
        <w:gridCol w:w="1128"/>
        <w:gridCol w:w="933"/>
        <w:gridCol w:w="1126"/>
        <w:gridCol w:w="1059"/>
        <w:gridCol w:w="1302"/>
        <w:gridCol w:w="827"/>
        <w:gridCol w:w="736"/>
        <w:gridCol w:w="796"/>
        <w:gridCol w:w="1059"/>
        <w:gridCol w:w="834"/>
        <w:gridCol w:w="842"/>
      </w:tblGrid>
      <w:tr w:rsidR="00AC095C" w:rsidRPr="00AC095C" w:rsidTr="00AC095C">
        <w:trPr>
          <w:trHeight w:val="825"/>
        </w:trPr>
        <w:tc>
          <w:tcPr>
            <w:tcW w:w="15694" w:type="dxa"/>
            <w:gridSpan w:val="16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jc w:val="center"/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  <w:sz w:val="24"/>
              </w:rPr>
              <w:t>«</w:t>
            </w:r>
            <w:r w:rsidRPr="00AC095C">
              <w:rPr>
                <w:rFonts w:ascii="Times New Roman" w:hAnsi="Times New Roman" w:cs="Times New Roman"/>
                <w:b/>
                <w:bCs/>
                <w:sz w:val="24"/>
              </w:rPr>
              <w:t>ПРОГНОЗ распределения</w:t>
            </w:r>
            <w:r w:rsidRPr="00AC095C">
              <w:rPr>
                <w:rFonts w:ascii="Times New Roman" w:hAnsi="Times New Roman" w:cs="Times New Roman"/>
                <w:sz w:val="24"/>
              </w:rPr>
              <w:t xml:space="preserve"> выпускников очной формы обучения профессиональных образовательных </w:t>
            </w:r>
            <w:proofErr w:type="gramStart"/>
            <w:r w:rsidRPr="00AC095C">
              <w:rPr>
                <w:rFonts w:ascii="Times New Roman" w:hAnsi="Times New Roman" w:cs="Times New Roman"/>
                <w:sz w:val="24"/>
              </w:rPr>
              <w:t>организаций,  функционально</w:t>
            </w:r>
            <w:proofErr w:type="gramEnd"/>
            <w:r w:rsidRPr="00AC095C">
              <w:rPr>
                <w:rFonts w:ascii="Times New Roman" w:hAnsi="Times New Roman" w:cs="Times New Roman"/>
                <w:sz w:val="24"/>
              </w:rPr>
              <w:t xml:space="preserve"> подчиненных департаменту образования Ярославской области по каналам занятости в </w:t>
            </w:r>
            <w:r w:rsidRPr="00AC095C">
              <w:rPr>
                <w:rFonts w:ascii="Times New Roman" w:hAnsi="Times New Roman" w:cs="Times New Roman"/>
                <w:b/>
                <w:bCs/>
                <w:sz w:val="24"/>
              </w:rPr>
              <w:t>2018-2019 учебном году»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(на 01.01.2019)</w:t>
            </w:r>
          </w:p>
        </w:tc>
      </w:tr>
      <w:tr w:rsidR="00AC095C" w:rsidRPr="00AC095C" w:rsidTr="00AC095C">
        <w:trPr>
          <w:trHeight w:val="300"/>
        </w:trPr>
        <w:tc>
          <w:tcPr>
            <w:tcW w:w="1071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Сокращенное название ПОО</w:t>
            </w:r>
          </w:p>
        </w:tc>
        <w:tc>
          <w:tcPr>
            <w:tcW w:w="388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13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Название профессии/специальности по Перечню СПО и профессий профессиональной подготовки</w:t>
            </w:r>
          </w:p>
        </w:tc>
        <w:tc>
          <w:tcPr>
            <w:tcW w:w="1057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 xml:space="preserve">Код укрупненной группы </w:t>
            </w:r>
          </w:p>
        </w:tc>
        <w:tc>
          <w:tcPr>
            <w:tcW w:w="1023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proofErr w:type="gramStart"/>
            <w:r w:rsidRPr="00AC095C">
              <w:rPr>
                <w:rFonts w:ascii="Times New Roman" w:hAnsi="Times New Roman" w:cs="Times New Roman"/>
              </w:rPr>
              <w:t>Код  профессии</w:t>
            </w:r>
            <w:proofErr w:type="gramEnd"/>
            <w:r w:rsidRPr="00AC095C">
              <w:rPr>
                <w:rFonts w:ascii="Times New Roman" w:hAnsi="Times New Roman" w:cs="Times New Roman"/>
              </w:rPr>
              <w:t>, специальности</w:t>
            </w:r>
          </w:p>
        </w:tc>
        <w:tc>
          <w:tcPr>
            <w:tcW w:w="1128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 xml:space="preserve">Сокращенное </w:t>
            </w:r>
            <w:proofErr w:type="spellStart"/>
            <w:r w:rsidRPr="00AC095C">
              <w:rPr>
                <w:rFonts w:ascii="Times New Roman" w:hAnsi="Times New Roman" w:cs="Times New Roman"/>
              </w:rPr>
              <w:t>наименивание</w:t>
            </w:r>
            <w:proofErr w:type="spellEnd"/>
            <w:r w:rsidRPr="00AC095C">
              <w:rPr>
                <w:rFonts w:ascii="Times New Roman" w:hAnsi="Times New Roman" w:cs="Times New Roman"/>
              </w:rPr>
              <w:t xml:space="preserve"> образовательной программы</w:t>
            </w:r>
          </w:p>
        </w:tc>
        <w:tc>
          <w:tcPr>
            <w:tcW w:w="933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Всего выпускников очной формы обучения</w:t>
            </w:r>
          </w:p>
        </w:tc>
        <w:tc>
          <w:tcPr>
            <w:tcW w:w="3487" w:type="dxa"/>
            <w:gridSpan w:val="3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Трудоустроятся</w:t>
            </w:r>
          </w:p>
        </w:tc>
        <w:tc>
          <w:tcPr>
            <w:tcW w:w="827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 xml:space="preserve">Продолжат обучение </w:t>
            </w:r>
            <w:proofErr w:type="gramStart"/>
            <w:r w:rsidRPr="00AC095C">
              <w:rPr>
                <w:rFonts w:ascii="Times New Roman" w:hAnsi="Times New Roman" w:cs="Times New Roman"/>
              </w:rPr>
              <w:t>ВУЗ,СУЗ</w:t>
            </w:r>
            <w:proofErr w:type="gramEnd"/>
          </w:p>
        </w:tc>
        <w:tc>
          <w:tcPr>
            <w:tcW w:w="736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Будут призваны в армию</w:t>
            </w:r>
          </w:p>
        </w:tc>
        <w:tc>
          <w:tcPr>
            <w:tcW w:w="796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Уходят в декретный отпуск по уходу за ребенком</w:t>
            </w:r>
          </w:p>
        </w:tc>
        <w:tc>
          <w:tcPr>
            <w:tcW w:w="2735" w:type="dxa"/>
            <w:gridSpan w:val="3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Не трудоустроятся</w:t>
            </w:r>
          </w:p>
        </w:tc>
      </w:tr>
      <w:tr w:rsidR="00AC095C" w:rsidRPr="00AC095C" w:rsidTr="00AC095C">
        <w:trPr>
          <w:trHeight w:val="1545"/>
        </w:trPr>
        <w:tc>
          <w:tcPr>
            <w:tcW w:w="1071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 xml:space="preserve">Из них (гр.7) </w:t>
            </w:r>
            <w:proofErr w:type="gramStart"/>
            <w:r w:rsidRPr="00AC095C">
              <w:rPr>
                <w:rFonts w:ascii="Times New Roman" w:hAnsi="Times New Roman" w:cs="Times New Roman"/>
              </w:rPr>
              <w:t>планируют  трудоустроиться</w:t>
            </w:r>
            <w:proofErr w:type="gramEnd"/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 xml:space="preserve">Из них (гр.8) трудоустроятся по </w:t>
            </w:r>
            <w:proofErr w:type="spellStart"/>
            <w:r w:rsidRPr="00AC095C">
              <w:rPr>
                <w:rFonts w:ascii="Times New Roman" w:hAnsi="Times New Roman" w:cs="Times New Roman"/>
              </w:rPr>
              <w:t>полученой</w:t>
            </w:r>
            <w:proofErr w:type="spellEnd"/>
            <w:r w:rsidRPr="00AC095C">
              <w:rPr>
                <w:rFonts w:ascii="Times New Roman" w:hAnsi="Times New Roman" w:cs="Times New Roman"/>
              </w:rPr>
              <w:t xml:space="preserve"> профессии, специальности</w:t>
            </w:r>
          </w:p>
        </w:tc>
        <w:tc>
          <w:tcPr>
            <w:tcW w:w="130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 xml:space="preserve">Удельный вес </w:t>
            </w:r>
            <w:proofErr w:type="gramStart"/>
            <w:r w:rsidRPr="00AC095C">
              <w:rPr>
                <w:rFonts w:ascii="Times New Roman" w:hAnsi="Times New Roman" w:cs="Times New Roman"/>
              </w:rPr>
              <w:t>выпускников</w:t>
            </w:r>
            <w:proofErr w:type="gramEnd"/>
            <w:r w:rsidRPr="00AC095C">
              <w:rPr>
                <w:rFonts w:ascii="Times New Roman" w:hAnsi="Times New Roman" w:cs="Times New Roman"/>
              </w:rPr>
              <w:t xml:space="preserve"> трудоустроившихся по полученной профессии, специальности % (гр.9 делим на гр.7)</w:t>
            </w:r>
          </w:p>
        </w:tc>
        <w:tc>
          <w:tcPr>
            <w:tcW w:w="827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Не трудоустроятся</w:t>
            </w:r>
          </w:p>
        </w:tc>
        <w:tc>
          <w:tcPr>
            <w:tcW w:w="834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 xml:space="preserve">Поменяют место жительства на </w:t>
            </w:r>
            <w:proofErr w:type="spellStart"/>
            <w:r w:rsidRPr="00AC095C">
              <w:rPr>
                <w:rFonts w:ascii="Times New Roman" w:hAnsi="Times New Roman" w:cs="Times New Roman"/>
              </w:rPr>
              <w:t>другй</w:t>
            </w:r>
            <w:proofErr w:type="spellEnd"/>
            <w:r w:rsidRPr="00AC095C">
              <w:rPr>
                <w:rFonts w:ascii="Times New Roman" w:hAnsi="Times New Roman" w:cs="Times New Roman"/>
              </w:rPr>
              <w:t xml:space="preserve"> регион</w:t>
            </w:r>
          </w:p>
        </w:tc>
        <w:tc>
          <w:tcPr>
            <w:tcW w:w="84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Планируют встать на учете в службе занятости</w:t>
            </w:r>
          </w:p>
        </w:tc>
      </w:tr>
      <w:tr w:rsidR="00AC095C" w:rsidRPr="00AC095C" w:rsidTr="00AC095C">
        <w:trPr>
          <w:trHeight w:val="315"/>
        </w:trPr>
        <w:tc>
          <w:tcPr>
            <w:tcW w:w="1071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38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51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5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102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12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93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112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130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82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73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79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14</w:t>
            </w:r>
          </w:p>
        </w:tc>
        <w:tc>
          <w:tcPr>
            <w:tcW w:w="834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15</w:t>
            </w:r>
          </w:p>
        </w:tc>
        <w:tc>
          <w:tcPr>
            <w:tcW w:w="84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095C"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</w:p>
        </w:tc>
      </w:tr>
      <w:tr w:rsidR="00AC095C" w:rsidRPr="00AC095C" w:rsidTr="00AC095C">
        <w:trPr>
          <w:trHeight w:val="315"/>
        </w:trPr>
        <w:tc>
          <w:tcPr>
            <w:tcW w:w="1071" w:type="dxa"/>
            <w:vMerge w:val="restart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ГПОУ ЯО Ростовский педагогический колледж</w:t>
            </w:r>
          </w:p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05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44.00.00</w:t>
            </w:r>
          </w:p>
        </w:tc>
        <w:tc>
          <w:tcPr>
            <w:tcW w:w="102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112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ППССЗ-9</w:t>
            </w:r>
          </w:p>
        </w:tc>
        <w:tc>
          <w:tcPr>
            <w:tcW w:w="93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2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55,17%</w:t>
            </w:r>
          </w:p>
        </w:tc>
        <w:tc>
          <w:tcPr>
            <w:tcW w:w="82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</w:tr>
      <w:tr w:rsidR="00AC095C" w:rsidRPr="00AC095C" w:rsidTr="00AC095C">
        <w:trPr>
          <w:trHeight w:val="315"/>
        </w:trPr>
        <w:tc>
          <w:tcPr>
            <w:tcW w:w="1071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5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44.00.00</w:t>
            </w:r>
          </w:p>
        </w:tc>
        <w:tc>
          <w:tcPr>
            <w:tcW w:w="102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112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ППССЗ-9</w:t>
            </w:r>
          </w:p>
        </w:tc>
        <w:tc>
          <w:tcPr>
            <w:tcW w:w="93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76,00%</w:t>
            </w:r>
          </w:p>
        </w:tc>
        <w:tc>
          <w:tcPr>
            <w:tcW w:w="82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</w:t>
            </w:r>
          </w:p>
        </w:tc>
      </w:tr>
      <w:tr w:rsidR="00AC095C" w:rsidRPr="00AC095C" w:rsidTr="00AC095C">
        <w:trPr>
          <w:trHeight w:val="315"/>
        </w:trPr>
        <w:tc>
          <w:tcPr>
            <w:tcW w:w="1071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105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39.00.00</w:t>
            </w:r>
          </w:p>
        </w:tc>
        <w:tc>
          <w:tcPr>
            <w:tcW w:w="102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39.02.01</w:t>
            </w:r>
          </w:p>
        </w:tc>
        <w:tc>
          <w:tcPr>
            <w:tcW w:w="112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ППССЗ-9</w:t>
            </w:r>
          </w:p>
        </w:tc>
        <w:tc>
          <w:tcPr>
            <w:tcW w:w="93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82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</w:tr>
      <w:tr w:rsidR="00AC095C" w:rsidRPr="00AC095C" w:rsidTr="00AC095C">
        <w:trPr>
          <w:trHeight w:val="315"/>
        </w:trPr>
        <w:tc>
          <w:tcPr>
            <w:tcW w:w="1071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Прикладная информатика (по отраслям)</w:t>
            </w:r>
          </w:p>
        </w:tc>
        <w:tc>
          <w:tcPr>
            <w:tcW w:w="105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09.00.00</w:t>
            </w:r>
          </w:p>
        </w:tc>
        <w:tc>
          <w:tcPr>
            <w:tcW w:w="102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09.02.05</w:t>
            </w:r>
          </w:p>
        </w:tc>
        <w:tc>
          <w:tcPr>
            <w:tcW w:w="112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ППССЗ-9</w:t>
            </w:r>
          </w:p>
        </w:tc>
        <w:tc>
          <w:tcPr>
            <w:tcW w:w="93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52,94%</w:t>
            </w:r>
          </w:p>
        </w:tc>
        <w:tc>
          <w:tcPr>
            <w:tcW w:w="82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</w:tr>
      <w:tr w:rsidR="00AC095C" w:rsidRPr="00AC095C" w:rsidTr="00AC095C">
        <w:trPr>
          <w:trHeight w:val="315"/>
        </w:trPr>
        <w:tc>
          <w:tcPr>
            <w:tcW w:w="1071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 xml:space="preserve">Педагогика дополнительного образования </w:t>
            </w:r>
          </w:p>
        </w:tc>
        <w:tc>
          <w:tcPr>
            <w:tcW w:w="105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44.00.00</w:t>
            </w:r>
          </w:p>
        </w:tc>
        <w:tc>
          <w:tcPr>
            <w:tcW w:w="102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44.02.03</w:t>
            </w:r>
          </w:p>
        </w:tc>
        <w:tc>
          <w:tcPr>
            <w:tcW w:w="112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ППССЗ-9</w:t>
            </w:r>
          </w:p>
        </w:tc>
        <w:tc>
          <w:tcPr>
            <w:tcW w:w="93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46,15%</w:t>
            </w:r>
          </w:p>
        </w:tc>
        <w:tc>
          <w:tcPr>
            <w:tcW w:w="82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0</w:t>
            </w:r>
          </w:p>
        </w:tc>
      </w:tr>
      <w:tr w:rsidR="00AC095C" w:rsidRPr="00AC095C" w:rsidTr="00AC095C">
        <w:trPr>
          <w:trHeight w:val="315"/>
        </w:trPr>
        <w:tc>
          <w:tcPr>
            <w:tcW w:w="1071" w:type="dxa"/>
            <w:vMerge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ИТОГО ПО ПОО ЯО</w:t>
            </w:r>
          </w:p>
        </w:tc>
        <w:tc>
          <w:tcPr>
            <w:tcW w:w="105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8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3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2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0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60,60%</w:t>
            </w:r>
          </w:p>
        </w:tc>
        <w:tc>
          <w:tcPr>
            <w:tcW w:w="827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hideMark/>
          </w:tcPr>
          <w:p w:rsidR="00AC095C" w:rsidRPr="00AC095C" w:rsidRDefault="00AC095C" w:rsidP="00AC095C">
            <w:pPr>
              <w:tabs>
                <w:tab w:val="left" w:pos="12120"/>
              </w:tabs>
              <w:rPr>
                <w:rFonts w:ascii="Times New Roman" w:hAnsi="Times New Roman" w:cs="Times New Roman"/>
              </w:rPr>
            </w:pPr>
            <w:r w:rsidRPr="00AC095C">
              <w:rPr>
                <w:rFonts w:ascii="Times New Roman" w:hAnsi="Times New Roman" w:cs="Times New Roman"/>
              </w:rPr>
              <w:t>1</w:t>
            </w:r>
          </w:p>
        </w:tc>
      </w:tr>
    </w:tbl>
    <w:p w:rsidR="00AC095C" w:rsidRDefault="00AC095C" w:rsidP="00AC095C">
      <w:pPr>
        <w:tabs>
          <w:tab w:val="left" w:pos="12120"/>
        </w:tabs>
      </w:pPr>
    </w:p>
    <w:p w:rsidR="00AC095C" w:rsidRDefault="00AC095C" w:rsidP="00AC095C">
      <w:pPr>
        <w:tabs>
          <w:tab w:val="left" w:pos="12120"/>
        </w:tabs>
      </w:pPr>
    </w:p>
    <w:p w:rsidR="00AC095C" w:rsidRDefault="00AC095C" w:rsidP="00AC095C">
      <w:pPr>
        <w:tabs>
          <w:tab w:val="left" w:pos="12120"/>
        </w:tabs>
      </w:pPr>
    </w:p>
    <w:p w:rsidR="00AC095C" w:rsidRDefault="00AC095C" w:rsidP="00AC095C">
      <w:pPr>
        <w:tabs>
          <w:tab w:val="left" w:pos="12120"/>
        </w:tabs>
      </w:pPr>
    </w:p>
    <w:p w:rsidR="00AC095C" w:rsidRDefault="00AC095C" w:rsidP="00AC095C">
      <w:pPr>
        <w:tabs>
          <w:tab w:val="left" w:pos="12120"/>
        </w:tabs>
      </w:pPr>
    </w:p>
    <w:p w:rsidR="00AC095C" w:rsidRDefault="00AC095C" w:rsidP="00AC095C">
      <w:pPr>
        <w:tabs>
          <w:tab w:val="left" w:pos="12120"/>
        </w:tabs>
      </w:pPr>
    </w:p>
    <w:p w:rsidR="00AC095C" w:rsidRDefault="00AC095C" w:rsidP="00AC095C">
      <w:pPr>
        <w:tabs>
          <w:tab w:val="left" w:pos="12120"/>
        </w:tabs>
      </w:pPr>
    </w:p>
    <w:p w:rsidR="00AC095C" w:rsidRDefault="00AC095C" w:rsidP="00AC095C">
      <w:pPr>
        <w:tabs>
          <w:tab w:val="left" w:pos="12120"/>
        </w:tabs>
      </w:pPr>
    </w:p>
    <w:p w:rsidR="00AC095C" w:rsidRDefault="00AC095C" w:rsidP="00AC095C">
      <w:pPr>
        <w:tabs>
          <w:tab w:val="left" w:pos="12120"/>
        </w:tabs>
      </w:pPr>
    </w:p>
    <w:sectPr w:rsidR="00AC095C" w:rsidSect="00AC09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48"/>
    <w:rsid w:val="006D1348"/>
    <w:rsid w:val="00AC095C"/>
    <w:rsid w:val="00F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634E9-EA6E-41DB-AAAD-0C7E15DD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3</cp:revision>
  <cp:lastPrinted>2019-01-29T10:51:00Z</cp:lastPrinted>
  <dcterms:created xsi:type="dcterms:W3CDTF">2019-01-29T10:45:00Z</dcterms:created>
  <dcterms:modified xsi:type="dcterms:W3CDTF">2019-01-29T10:55:00Z</dcterms:modified>
</cp:coreProperties>
</file>