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E8" w:rsidRPr="005E62FC" w:rsidRDefault="005E62FC" w:rsidP="001769E8">
      <w:pPr>
        <w:jc w:val="center"/>
        <w:rPr>
          <w:bCs/>
          <w:sz w:val="28"/>
          <w:szCs w:val="28"/>
        </w:rPr>
      </w:pPr>
      <w:r w:rsidRPr="005E62FC">
        <w:rPr>
          <w:bCs/>
          <w:sz w:val="28"/>
          <w:szCs w:val="28"/>
        </w:rPr>
        <w:t>ГОСУДАРСТВЕННОЕ ПРОФЕССИОНАЛЬНОЕ ОБРАЗОВАТЕЛЬНОЕ УЧРЕЖДЕНИЕ</w:t>
      </w:r>
      <w:r>
        <w:rPr>
          <w:bCs/>
          <w:sz w:val="28"/>
          <w:szCs w:val="28"/>
        </w:rPr>
        <w:t xml:space="preserve"> </w:t>
      </w:r>
      <w:r w:rsidRPr="005E62FC">
        <w:rPr>
          <w:bCs/>
          <w:sz w:val="28"/>
          <w:szCs w:val="28"/>
        </w:rPr>
        <w:t>ЯРОСЛАВСКОЙ ОБЛАСТИ</w:t>
      </w:r>
    </w:p>
    <w:p w:rsidR="001769E8" w:rsidRPr="005E62FC" w:rsidRDefault="005E62FC" w:rsidP="001769E8">
      <w:pPr>
        <w:jc w:val="center"/>
        <w:rPr>
          <w:bCs/>
          <w:sz w:val="28"/>
          <w:szCs w:val="28"/>
        </w:rPr>
      </w:pPr>
      <w:r w:rsidRPr="005E62FC">
        <w:rPr>
          <w:bCs/>
          <w:sz w:val="28"/>
          <w:szCs w:val="28"/>
        </w:rPr>
        <w:t>РОСТОВСКИЙ ПЕДАГОГИЧЕСКИЙ КОЛЛЕДЖ</w:t>
      </w:r>
    </w:p>
    <w:p w:rsidR="001769E8" w:rsidRPr="001769E8" w:rsidRDefault="001769E8" w:rsidP="001769E8">
      <w:pPr>
        <w:jc w:val="center"/>
        <w:rPr>
          <w:b/>
          <w:bCs/>
          <w:sz w:val="28"/>
          <w:szCs w:val="28"/>
        </w:rPr>
      </w:pPr>
    </w:p>
    <w:p w:rsidR="001769E8" w:rsidRPr="001769E8" w:rsidRDefault="001769E8" w:rsidP="001769E8">
      <w:pPr>
        <w:jc w:val="center"/>
        <w:rPr>
          <w:b/>
          <w:bCs/>
          <w:sz w:val="28"/>
          <w:szCs w:val="28"/>
        </w:rPr>
      </w:pPr>
    </w:p>
    <w:p w:rsidR="001769E8" w:rsidRPr="001769E8" w:rsidRDefault="001769E8" w:rsidP="001769E8">
      <w:pPr>
        <w:jc w:val="center"/>
        <w:rPr>
          <w:b/>
          <w:bCs/>
          <w:sz w:val="28"/>
          <w:szCs w:val="28"/>
        </w:rPr>
      </w:pPr>
    </w:p>
    <w:p w:rsidR="001769E8" w:rsidRPr="001769E8" w:rsidRDefault="001769E8" w:rsidP="001769E8">
      <w:pPr>
        <w:jc w:val="center"/>
        <w:rPr>
          <w:b/>
          <w:bCs/>
          <w:sz w:val="28"/>
          <w:szCs w:val="28"/>
        </w:rPr>
      </w:pPr>
    </w:p>
    <w:p w:rsidR="001769E8" w:rsidRPr="0059689F" w:rsidRDefault="00C43BC7" w:rsidP="00C43BC7">
      <w:pPr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bookmarkStart w:id="0" w:name="_GoBack"/>
      <w:bookmarkEnd w:id="0"/>
      <w:r>
        <w:rPr>
          <w:bCs/>
          <w:sz w:val="28"/>
          <w:szCs w:val="28"/>
        </w:rPr>
        <w:t>УТВЕРЖДЕНО</w:t>
      </w:r>
    </w:p>
    <w:p w:rsidR="001769E8" w:rsidRPr="0059689F" w:rsidRDefault="001769E8" w:rsidP="001769E8">
      <w:pPr>
        <w:ind w:left="4536"/>
        <w:jc w:val="right"/>
        <w:rPr>
          <w:bCs/>
          <w:sz w:val="28"/>
          <w:szCs w:val="28"/>
        </w:rPr>
      </w:pPr>
    </w:p>
    <w:p w:rsidR="001769E8" w:rsidRPr="003A78BE" w:rsidRDefault="001769E8" w:rsidP="003A78BE">
      <w:pPr>
        <w:ind w:left="4536"/>
        <w:jc w:val="right"/>
        <w:rPr>
          <w:bCs/>
          <w:sz w:val="28"/>
          <w:szCs w:val="28"/>
          <w:u w:val="single"/>
        </w:rPr>
      </w:pPr>
      <w:r w:rsidRPr="0059689F">
        <w:rPr>
          <w:bCs/>
          <w:sz w:val="28"/>
          <w:szCs w:val="28"/>
        </w:rPr>
        <w:t>Приказ от</w:t>
      </w:r>
      <w:r w:rsidR="003A78BE">
        <w:rPr>
          <w:bCs/>
          <w:sz w:val="28"/>
          <w:szCs w:val="28"/>
        </w:rPr>
        <w:t xml:space="preserve"> </w:t>
      </w:r>
      <w:r w:rsidR="003A78BE" w:rsidRPr="003A78BE">
        <w:rPr>
          <w:bCs/>
          <w:sz w:val="28"/>
          <w:szCs w:val="28"/>
          <w:u w:val="single"/>
        </w:rPr>
        <w:t>29.08.2025.</w:t>
      </w:r>
      <w:r w:rsidRPr="0059689F">
        <w:rPr>
          <w:bCs/>
          <w:sz w:val="28"/>
          <w:szCs w:val="28"/>
        </w:rPr>
        <w:t xml:space="preserve">№ </w:t>
      </w:r>
      <w:r w:rsidR="003A78BE" w:rsidRPr="003A78BE">
        <w:rPr>
          <w:bCs/>
          <w:sz w:val="28"/>
          <w:szCs w:val="28"/>
          <w:u w:val="single"/>
        </w:rPr>
        <w:t>47/01-06/03</w:t>
      </w:r>
    </w:p>
    <w:p w:rsidR="003A78BE" w:rsidRDefault="003A78BE" w:rsidP="003A78BE">
      <w:pPr>
        <w:ind w:left="4536"/>
        <w:jc w:val="right"/>
        <w:rPr>
          <w:bCs/>
          <w:sz w:val="28"/>
          <w:szCs w:val="28"/>
        </w:rPr>
      </w:pPr>
    </w:p>
    <w:p w:rsidR="003A78BE" w:rsidRPr="0059689F" w:rsidRDefault="003A78BE" w:rsidP="003A78BE">
      <w:pPr>
        <w:ind w:left="4536"/>
        <w:jc w:val="right"/>
        <w:rPr>
          <w:bCs/>
          <w:sz w:val="28"/>
          <w:szCs w:val="28"/>
        </w:rPr>
      </w:pPr>
    </w:p>
    <w:p w:rsidR="001769E8" w:rsidRPr="0059689F" w:rsidRDefault="001769E8" w:rsidP="001769E8">
      <w:pPr>
        <w:jc w:val="center"/>
        <w:rPr>
          <w:bCs/>
          <w:sz w:val="28"/>
          <w:szCs w:val="28"/>
        </w:rPr>
      </w:pPr>
    </w:p>
    <w:p w:rsidR="001769E8" w:rsidRPr="0059689F" w:rsidRDefault="001769E8" w:rsidP="001769E8">
      <w:pPr>
        <w:jc w:val="center"/>
        <w:rPr>
          <w:bCs/>
          <w:sz w:val="28"/>
          <w:szCs w:val="28"/>
        </w:rPr>
      </w:pPr>
    </w:p>
    <w:p w:rsidR="001769E8" w:rsidRPr="0059689F" w:rsidRDefault="001769E8" w:rsidP="001769E8">
      <w:pPr>
        <w:jc w:val="center"/>
        <w:rPr>
          <w:bCs/>
          <w:sz w:val="28"/>
          <w:szCs w:val="28"/>
        </w:rPr>
      </w:pPr>
    </w:p>
    <w:p w:rsidR="005E62FC" w:rsidRPr="0059689F" w:rsidRDefault="001769E8" w:rsidP="005E62FC">
      <w:pPr>
        <w:jc w:val="center"/>
        <w:rPr>
          <w:bCs/>
          <w:sz w:val="28"/>
          <w:szCs w:val="28"/>
        </w:rPr>
      </w:pPr>
      <w:r w:rsidRPr="0059689F">
        <w:rPr>
          <w:bCs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E55432" w:rsidRPr="0059689F" w:rsidRDefault="00E55432" w:rsidP="005E6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8"/>
          <w:szCs w:val="28"/>
        </w:rPr>
      </w:pPr>
      <w:r w:rsidRPr="0059689F">
        <w:rPr>
          <w:sz w:val="28"/>
          <w:szCs w:val="28"/>
        </w:rPr>
        <w:t>«Формула добра»</w:t>
      </w:r>
    </w:p>
    <w:p w:rsidR="00E55432" w:rsidRPr="001769E8" w:rsidRDefault="00E55432" w:rsidP="005E6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769E8" w:rsidRPr="001769E8" w:rsidRDefault="001769E8" w:rsidP="005E62FC">
      <w:pPr>
        <w:shd w:val="clear" w:color="auto" w:fill="FFFFFF"/>
        <w:jc w:val="center"/>
        <w:rPr>
          <w:color w:val="000000"/>
          <w:sz w:val="28"/>
          <w:szCs w:val="28"/>
        </w:rPr>
      </w:pPr>
      <w:r w:rsidRPr="001769E8">
        <w:rPr>
          <w:color w:val="000000"/>
          <w:sz w:val="28"/>
          <w:szCs w:val="28"/>
        </w:rPr>
        <w:t>Направленность: социально-педагогическая</w:t>
      </w:r>
    </w:p>
    <w:p w:rsidR="00E55432" w:rsidRPr="001769E8" w:rsidRDefault="00E55432" w:rsidP="005E62FC">
      <w:pPr>
        <w:shd w:val="clear" w:color="auto" w:fill="FFFFFF"/>
        <w:jc w:val="center"/>
        <w:rPr>
          <w:color w:val="000000"/>
          <w:sz w:val="28"/>
          <w:szCs w:val="28"/>
        </w:rPr>
      </w:pPr>
      <w:r w:rsidRPr="001769E8">
        <w:rPr>
          <w:color w:val="000000"/>
          <w:sz w:val="28"/>
          <w:szCs w:val="28"/>
        </w:rPr>
        <w:t>Программа рассчитана на 1 год обучения</w:t>
      </w:r>
    </w:p>
    <w:p w:rsidR="00E55432" w:rsidRPr="001769E8" w:rsidRDefault="00E55432" w:rsidP="005E62FC">
      <w:pPr>
        <w:shd w:val="clear" w:color="auto" w:fill="FFFFFF"/>
        <w:jc w:val="center"/>
        <w:rPr>
          <w:color w:val="000000"/>
          <w:sz w:val="28"/>
          <w:szCs w:val="28"/>
        </w:rPr>
      </w:pPr>
      <w:r w:rsidRPr="001769E8">
        <w:rPr>
          <w:color w:val="000000"/>
          <w:sz w:val="28"/>
          <w:szCs w:val="28"/>
        </w:rPr>
        <w:t>Возраст обучающихся: 15-18 лет</w:t>
      </w:r>
    </w:p>
    <w:p w:rsidR="00E55432" w:rsidRPr="001769E8" w:rsidRDefault="00E55432" w:rsidP="001769E8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E55432" w:rsidRPr="001769E8" w:rsidRDefault="00E55432" w:rsidP="001769E8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E55432" w:rsidRPr="001769E8" w:rsidRDefault="00E55432" w:rsidP="001769E8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1769E8" w:rsidRPr="001769E8" w:rsidRDefault="00E55432" w:rsidP="005E62FC">
      <w:pPr>
        <w:shd w:val="clear" w:color="auto" w:fill="FFFFFF"/>
        <w:ind w:left="5812"/>
        <w:rPr>
          <w:color w:val="000000"/>
          <w:sz w:val="28"/>
          <w:szCs w:val="28"/>
        </w:rPr>
      </w:pPr>
      <w:r w:rsidRPr="001769E8">
        <w:rPr>
          <w:color w:val="000000"/>
          <w:sz w:val="28"/>
          <w:szCs w:val="28"/>
        </w:rPr>
        <w:t>Автор</w:t>
      </w:r>
      <w:r w:rsidR="001769E8" w:rsidRPr="001769E8">
        <w:rPr>
          <w:color w:val="000000"/>
          <w:sz w:val="28"/>
          <w:szCs w:val="28"/>
        </w:rPr>
        <w:t>ы</w:t>
      </w:r>
      <w:r w:rsidRPr="001769E8">
        <w:rPr>
          <w:color w:val="000000"/>
          <w:sz w:val="28"/>
          <w:szCs w:val="28"/>
        </w:rPr>
        <w:t xml:space="preserve">: </w:t>
      </w:r>
    </w:p>
    <w:p w:rsidR="00F63EFB" w:rsidRDefault="00E55432" w:rsidP="005E62FC">
      <w:pPr>
        <w:shd w:val="clear" w:color="auto" w:fill="FFFFFF"/>
        <w:ind w:left="5812"/>
        <w:rPr>
          <w:color w:val="000000"/>
          <w:sz w:val="28"/>
          <w:szCs w:val="28"/>
        </w:rPr>
      </w:pPr>
      <w:r w:rsidRPr="001769E8">
        <w:rPr>
          <w:color w:val="000000"/>
          <w:sz w:val="28"/>
          <w:szCs w:val="28"/>
        </w:rPr>
        <w:t>Гусева Анна Владимировна</w:t>
      </w:r>
      <w:r w:rsidR="001769E8" w:rsidRPr="001769E8">
        <w:rPr>
          <w:color w:val="000000"/>
          <w:sz w:val="28"/>
          <w:szCs w:val="28"/>
        </w:rPr>
        <w:t xml:space="preserve">, </w:t>
      </w:r>
      <w:r w:rsidR="00F63EFB">
        <w:rPr>
          <w:color w:val="000000"/>
          <w:sz w:val="28"/>
          <w:szCs w:val="28"/>
        </w:rPr>
        <w:t>заместитель директора по воспитательной работе</w:t>
      </w:r>
      <w:r w:rsidR="001769E8" w:rsidRPr="001769E8">
        <w:rPr>
          <w:color w:val="000000"/>
          <w:sz w:val="28"/>
          <w:szCs w:val="28"/>
        </w:rPr>
        <w:t xml:space="preserve"> </w:t>
      </w:r>
      <w:r w:rsidRPr="001769E8">
        <w:rPr>
          <w:color w:val="000000"/>
          <w:sz w:val="28"/>
          <w:szCs w:val="28"/>
        </w:rPr>
        <w:t>Ан</w:t>
      </w:r>
      <w:r w:rsidR="001769E8" w:rsidRPr="001769E8">
        <w:rPr>
          <w:color w:val="000000"/>
          <w:sz w:val="28"/>
          <w:szCs w:val="28"/>
        </w:rPr>
        <w:t xml:space="preserve">исимова Оксана Владимировна, </w:t>
      </w:r>
    </w:p>
    <w:p w:rsidR="00E55432" w:rsidRDefault="001769E8" w:rsidP="005E62FC">
      <w:pPr>
        <w:shd w:val="clear" w:color="auto" w:fill="FFFFFF"/>
        <w:ind w:left="5812"/>
        <w:rPr>
          <w:color w:val="000000"/>
          <w:sz w:val="28"/>
          <w:szCs w:val="28"/>
        </w:rPr>
      </w:pPr>
      <w:r w:rsidRPr="001769E8">
        <w:rPr>
          <w:color w:val="000000"/>
          <w:sz w:val="28"/>
          <w:szCs w:val="28"/>
        </w:rPr>
        <w:t xml:space="preserve">педагог-организатор </w:t>
      </w:r>
    </w:p>
    <w:p w:rsidR="0051476A" w:rsidRDefault="0051476A" w:rsidP="005E62FC">
      <w:pPr>
        <w:shd w:val="clear" w:color="auto" w:fill="FFFFFF"/>
        <w:ind w:left="5812"/>
        <w:rPr>
          <w:color w:val="000000"/>
          <w:sz w:val="28"/>
          <w:szCs w:val="28"/>
        </w:rPr>
      </w:pPr>
    </w:p>
    <w:p w:rsidR="0051476A" w:rsidRPr="001769E8" w:rsidRDefault="0051476A" w:rsidP="005E62FC">
      <w:pPr>
        <w:shd w:val="clear" w:color="auto" w:fill="FFFFFF"/>
        <w:ind w:left="5812"/>
        <w:rPr>
          <w:caps/>
          <w:sz w:val="28"/>
          <w:szCs w:val="28"/>
        </w:rPr>
      </w:pPr>
    </w:p>
    <w:p w:rsidR="00E55432" w:rsidRPr="001769E8" w:rsidRDefault="00E55432" w:rsidP="001769E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55432" w:rsidRPr="001769E8" w:rsidRDefault="00E55432" w:rsidP="00176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E55432" w:rsidRPr="001769E8" w:rsidRDefault="00E55432" w:rsidP="001769E8">
      <w:pPr>
        <w:shd w:val="clear" w:color="auto" w:fill="FFFFFF"/>
        <w:ind w:firstLine="709"/>
        <w:jc w:val="center"/>
        <w:rPr>
          <w:caps/>
          <w:sz w:val="28"/>
          <w:szCs w:val="28"/>
        </w:rPr>
      </w:pPr>
      <w:r w:rsidRPr="001769E8">
        <w:rPr>
          <w:color w:val="000000"/>
          <w:sz w:val="28"/>
          <w:szCs w:val="28"/>
        </w:rPr>
        <w:t xml:space="preserve"> </w:t>
      </w:r>
    </w:p>
    <w:p w:rsidR="00E55432" w:rsidRPr="001769E8" w:rsidRDefault="00E55432" w:rsidP="00176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55432" w:rsidRPr="001769E8" w:rsidRDefault="00E55432" w:rsidP="00176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E55432" w:rsidRPr="001769E8" w:rsidRDefault="00E55432" w:rsidP="00176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55432" w:rsidRPr="001769E8" w:rsidRDefault="00E55432" w:rsidP="00176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55432" w:rsidRPr="001769E8" w:rsidRDefault="00E55432" w:rsidP="00176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55432" w:rsidRPr="001769E8" w:rsidRDefault="00E55432" w:rsidP="00176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E55432" w:rsidRPr="001769E8" w:rsidRDefault="00E55432" w:rsidP="005E6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769E8">
        <w:rPr>
          <w:sz w:val="28"/>
          <w:szCs w:val="28"/>
        </w:rPr>
        <w:t>РОСТОВ</w:t>
      </w:r>
    </w:p>
    <w:p w:rsidR="00E55432" w:rsidRPr="001769E8" w:rsidRDefault="0059689F" w:rsidP="005E6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2025</w:t>
      </w:r>
    </w:p>
    <w:p w:rsidR="00E55432" w:rsidRDefault="00E55432" w:rsidP="001769E8">
      <w:pPr>
        <w:jc w:val="center"/>
        <w:rPr>
          <w:b/>
          <w:sz w:val="28"/>
          <w:szCs w:val="28"/>
        </w:rPr>
      </w:pPr>
      <w:r w:rsidRPr="001769E8">
        <w:rPr>
          <w:b/>
          <w:sz w:val="28"/>
          <w:szCs w:val="28"/>
        </w:rPr>
        <w:t>ПОЯСНИТЕЛЬНАЯ ЗАПИСКА</w:t>
      </w:r>
    </w:p>
    <w:p w:rsidR="001769E8" w:rsidRPr="001769E8" w:rsidRDefault="001769E8" w:rsidP="001769E8">
      <w:pPr>
        <w:jc w:val="center"/>
        <w:rPr>
          <w:b/>
          <w:sz w:val="28"/>
          <w:szCs w:val="28"/>
        </w:rPr>
      </w:pPr>
    </w:p>
    <w:p w:rsidR="00E55432" w:rsidRPr="00F63EFB" w:rsidRDefault="00E55432" w:rsidP="001769E8">
      <w:pPr>
        <w:ind w:firstLine="709"/>
        <w:jc w:val="both"/>
        <w:rPr>
          <w:sz w:val="28"/>
          <w:szCs w:val="28"/>
        </w:rPr>
      </w:pPr>
      <w:r w:rsidRPr="001769E8">
        <w:rPr>
          <w:sz w:val="28"/>
          <w:szCs w:val="28"/>
        </w:rPr>
        <w:t xml:space="preserve">Профилактика асоциального поведения современных подростков, предупреждение их безнадзорности и беспризорности, снижение уровня приобщения к употреблению табака, алкоголя и других психоактивных веществ (ПАВ), социальный контроль над потенциальной преступностью и иными проявлениями девиантности становятся важнейшими задачами современного общества, и соответственно – теории и практики социальной педагогики и социальной </w:t>
      </w:r>
      <w:r w:rsidRPr="00F63EFB">
        <w:rPr>
          <w:sz w:val="28"/>
          <w:szCs w:val="28"/>
        </w:rPr>
        <w:t xml:space="preserve">работы. Решение этих задач в настоящее время только силами специалистов и педагогических работников практически невозможно. Это связано с тем, что доступность взрослых к подростковой среде ограничена возрастом, социальным статусом, языком, стилями коммуникации и эффективностью влияний. Как показывает мировой и отечественный опыт, профилактическая работа нередко оказывается наиболее эффективной, если она осуществляется подростками-волонтерами. </w:t>
      </w:r>
    </w:p>
    <w:p w:rsidR="00E55432" w:rsidRPr="00F63EFB" w:rsidRDefault="00E55432" w:rsidP="001769E8">
      <w:pPr>
        <w:ind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 xml:space="preserve">Волонтерская организация – это объединение подростков-добровольцев, которые принимают участие в профилактике злоупотребления психоактивными веществами среди детей, подростков и молодежи. </w:t>
      </w:r>
    </w:p>
    <w:p w:rsidR="00E55432" w:rsidRPr="00F63EFB" w:rsidRDefault="00E55432" w:rsidP="001769E8">
      <w:pPr>
        <w:ind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Волонтерами</w:t>
      </w:r>
      <w:r w:rsidRPr="00F63EFB">
        <w:rPr>
          <w:iCs/>
          <w:sz w:val="28"/>
          <w:szCs w:val="28"/>
        </w:rPr>
        <w:t xml:space="preserve"> </w:t>
      </w:r>
      <w:r w:rsidRPr="00F63EFB">
        <w:rPr>
          <w:sz w:val="28"/>
          <w:szCs w:val="28"/>
        </w:rPr>
        <w:t xml:space="preserve">называют подростков-лидеров, которые бескорыстно занимаются социально значимой деятельностью и мотивируют своих ровесников на ведение здорового образа жизни. </w:t>
      </w:r>
    </w:p>
    <w:p w:rsidR="00E55432" w:rsidRPr="00F63EFB" w:rsidRDefault="00E55432" w:rsidP="001769E8">
      <w:pPr>
        <w:ind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 xml:space="preserve">Привлечение волонтеров к профилактической работе основано </w:t>
      </w:r>
      <w:proofErr w:type="gramStart"/>
      <w:r w:rsidRPr="00F63EFB">
        <w:rPr>
          <w:sz w:val="28"/>
          <w:szCs w:val="28"/>
        </w:rPr>
        <w:t>на</w:t>
      </w:r>
      <w:proofErr w:type="gramEnd"/>
      <w:r w:rsidRPr="00F63EFB">
        <w:rPr>
          <w:sz w:val="28"/>
          <w:szCs w:val="28"/>
        </w:rPr>
        <w:t>:</w:t>
      </w:r>
    </w:p>
    <w:p w:rsidR="00E55432" w:rsidRPr="00F63EFB" w:rsidRDefault="00E55432" w:rsidP="001769E8">
      <w:pPr>
        <w:numPr>
          <w:ilvl w:val="0"/>
          <w:numId w:val="1"/>
        </w:numPr>
        <w:tabs>
          <w:tab w:val="num" w:pos="0"/>
          <w:tab w:val="left" w:pos="36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 xml:space="preserve">добровольном </w:t>
      </w:r>
      <w:proofErr w:type="gramStart"/>
      <w:r w:rsidRPr="00F63EFB">
        <w:rPr>
          <w:sz w:val="28"/>
          <w:szCs w:val="28"/>
        </w:rPr>
        <w:t>вхождении</w:t>
      </w:r>
      <w:proofErr w:type="gramEnd"/>
      <w:r w:rsidRPr="00F63EFB">
        <w:rPr>
          <w:sz w:val="28"/>
          <w:szCs w:val="28"/>
        </w:rPr>
        <w:t xml:space="preserve"> подростка в организацию волонтеров,</w:t>
      </w:r>
      <w:r w:rsidRPr="00F63EFB">
        <w:rPr>
          <w:iCs/>
          <w:sz w:val="28"/>
          <w:szCs w:val="28"/>
        </w:rPr>
        <w:t xml:space="preserve"> </w:t>
      </w:r>
      <w:r w:rsidRPr="00F63EFB">
        <w:rPr>
          <w:sz w:val="28"/>
          <w:szCs w:val="28"/>
        </w:rPr>
        <w:t>что позволяет обеспечить мотивацию у подростка в добровольческой деятельности;</w:t>
      </w:r>
    </w:p>
    <w:p w:rsidR="00E55432" w:rsidRPr="00F63EFB" w:rsidRDefault="00E55432" w:rsidP="001769E8">
      <w:pPr>
        <w:numPr>
          <w:ilvl w:val="0"/>
          <w:numId w:val="1"/>
        </w:numPr>
        <w:tabs>
          <w:tab w:val="num" w:pos="0"/>
          <w:tab w:val="left" w:pos="36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 xml:space="preserve">существенно ограниченном </w:t>
      </w:r>
      <w:proofErr w:type="gramStart"/>
      <w:r w:rsidRPr="00F63EFB">
        <w:rPr>
          <w:sz w:val="28"/>
          <w:szCs w:val="28"/>
        </w:rPr>
        <w:t>участии</w:t>
      </w:r>
      <w:proofErr w:type="gramEnd"/>
      <w:r w:rsidRPr="00F63EFB">
        <w:rPr>
          <w:sz w:val="28"/>
          <w:szCs w:val="28"/>
        </w:rPr>
        <w:t xml:space="preserve"> и руководстве взрослыми,</w:t>
      </w:r>
      <w:r w:rsidRPr="00F63EFB">
        <w:rPr>
          <w:iCs/>
          <w:sz w:val="28"/>
          <w:szCs w:val="28"/>
        </w:rPr>
        <w:t xml:space="preserve"> </w:t>
      </w:r>
      <w:r w:rsidRPr="00F63EFB">
        <w:rPr>
          <w:sz w:val="28"/>
          <w:szCs w:val="28"/>
        </w:rPr>
        <w:t>что</w:t>
      </w:r>
      <w:r w:rsidRPr="00F63EFB">
        <w:rPr>
          <w:iCs/>
          <w:sz w:val="28"/>
          <w:szCs w:val="28"/>
        </w:rPr>
        <w:t xml:space="preserve"> </w:t>
      </w:r>
      <w:r w:rsidRPr="00F63EFB">
        <w:rPr>
          <w:sz w:val="28"/>
          <w:szCs w:val="28"/>
        </w:rPr>
        <w:t>дает возможность развития самоуправления внутри организации;</w:t>
      </w:r>
    </w:p>
    <w:p w:rsidR="00E55432" w:rsidRPr="00F63EFB" w:rsidRDefault="00E55432" w:rsidP="001769E8">
      <w:pPr>
        <w:numPr>
          <w:ilvl w:val="0"/>
          <w:numId w:val="1"/>
        </w:numPr>
        <w:tabs>
          <w:tab w:val="num" w:pos="0"/>
          <w:tab w:val="left" w:pos="36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опосредованности воспитания через коллективную деятельность, системе делового и межличностного взаимодействия, корпоративной культуре подростковой общественной организации,</w:t>
      </w:r>
      <w:r w:rsidRPr="00F63EFB">
        <w:rPr>
          <w:iCs/>
          <w:sz w:val="28"/>
          <w:szCs w:val="28"/>
        </w:rPr>
        <w:t xml:space="preserve"> </w:t>
      </w:r>
      <w:r w:rsidRPr="00F63EFB">
        <w:rPr>
          <w:sz w:val="28"/>
          <w:szCs w:val="28"/>
        </w:rPr>
        <w:t xml:space="preserve">что формирует систему ценностей и норм. </w:t>
      </w:r>
    </w:p>
    <w:p w:rsidR="00E55432" w:rsidRPr="00F63EFB" w:rsidRDefault="00E55432" w:rsidP="001769E8">
      <w:pPr>
        <w:ind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 xml:space="preserve">В основе профилактической работы волонтеров лежит принцип «равный - </w:t>
      </w:r>
      <w:proofErr w:type="gramStart"/>
      <w:r w:rsidRPr="00F63EFB">
        <w:rPr>
          <w:sz w:val="28"/>
          <w:szCs w:val="28"/>
        </w:rPr>
        <w:t>равному</w:t>
      </w:r>
      <w:proofErr w:type="gramEnd"/>
      <w:r w:rsidRPr="00F63EFB">
        <w:rPr>
          <w:sz w:val="28"/>
          <w:szCs w:val="28"/>
        </w:rPr>
        <w:t xml:space="preserve">». Его сущность состоит в передаче подростками-волонтерами знаний, умений и навыков здорового образа жизни своим сверстникам. Принадлежность подростков-волонтеров, проводящих занятия со сверстниками, к одному поколению, способность говорить на одном языке, привлекательность имиджа волонтеров, их компетентность – все это увеличивает положительный эффект профилактической работы по предотвращению распространения табакокурения, алкоголизма, наркомании и других негативных социальных явлений в подростковой среде. </w:t>
      </w:r>
    </w:p>
    <w:p w:rsidR="00E55432" w:rsidRPr="00F63EFB" w:rsidRDefault="00E55432" w:rsidP="001769E8">
      <w:pPr>
        <w:pStyle w:val="a3"/>
        <w:ind w:firstLine="709"/>
        <w:rPr>
          <w:b w:val="0"/>
          <w:bCs w:val="0"/>
          <w:sz w:val="28"/>
          <w:szCs w:val="28"/>
        </w:rPr>
      </w:pPr>
      <w:r w:rsidRPr="00F63EFB">
        <w:rPr>
          <w:b w:val="0"/>
          <w:bCs w:val="0"/>
          <w:sz w:val="28"/>
          <w:szCs w:val="28"/>
        </w:rPr>
        <w:t xml:space="preserve">Необходимость создания данной программы обусловлена отсутствием разработанных программ, позволяющих обучать подростков – волонтеров внутри образовательной организации и малочисленностью созданных волонтерских организаций в образовательных учреждениях начального и среднего профессионального образования. </w:t>
      </w:r>
    </w:p>
    <w:p w:rsidR="00E55432" w:rsidRPr="00F63EFB" w:rsidRDefault="00E55432" w:rsidP="001769E8">
      <w:pPr>
        <w:pStyle w:val="a3"/>
        <w:ind w:firstLine="709"/>
        <w:rPr>
          <w:b w:val="0"/>
          <w:bCs w:val="0"/>
          <w:sz w:val="28"/>
          <w:szCs w:val="28"/>
        </w:rPr>
      </w:pPr>
      <w:r w:rsidRPr="00F63EFB">
        <w:rPr>
          <w:b w:val="0"/>
          <w:bCs w:val="0"/>
          <w:sz w:val="28"/>
          <w:szCs w:val="28"/>
        </w:rPr>
        <w:t xml:space="preserve">Данная дополнительная образовательная программа имеет социально-педагогическую направленность, так как способствует развитию </w:t>
      </w:r>
      <w:r w:rsidRPr="00F63EFB">
        <w:rPr>
          <w:b w:val="0"/>
          <w:bCs w:val="0"/>
          <w:sz w:val="28"/>
          <w:szCs w:val="28"/>
        </w:rPr>
        <w:lastRenderedPageBreak/>
        <w:t xml:space="preserve">коммуникативных, интеллектуальных, а также лидерских способностей обучающихся, корректирует психические свойства личности, организует социальный досуг обучающихся и призвана содействовать уменьшению факторов риска приобщения подростков к злоупотреблению ПАВ. </w:t>
      </w:r>
    </w:p>
    <w:p w:rsidR="00E55432" w:rsidRPr="00F63EFB" w:rsidRDefault="00E55432" w:rsidP="001769E8">
      <w:pPr>
        <w:ind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 xml:space="preserve">Дополнительная общеобразовательная общеразвивающая программа содержит огромный воспитательный потенциал. Использование активных форм и методов в обучении волонтеров направлено на развитие подросткового коллектива, формирование у подростков ответственности, толерантности, нравственно-этических норм, активности и желания участвовать в различных мероприятиях. </w:t>
      </w:r>
    </w:p>
    <w:p w:rsidR="00E55432" w:rsidRPr="00F63EFB" w:rsidRDefault="00E55432" w:rsidP="001769E8">
      <w:pPr>
        <w:ind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Включение подростков в образовательный процесс в качестве волонтеров-тренеров является социализирующим фактором. Это позволяет попробовать себя в различных социальных ролях, тем самым не только реализовать свои лидерские способности, но и приобрести социальный опыт, формируя навыки социальной устойчивости.</w:t>
      </w:r>
    </w:p>
    <w:p w:rsidR="00E55432" w:rsidRPr="00F63EFB" w:rsidRDefault="00E55432" w:rsidP="001769E8">
      <w:pPr>
        <w:pStyle w:val="a3"/>
        <w:ind w:firstLine="709"/>
        <w:rPr>
          <w:b w:val="0"/>
          <w:bCs w:val="0"/>
          <w:sz w:val="28"/>
          <w:szCs w:val="28"/>
        </w:rPr>
      </w:pPr>
      <w:r w:rsidRPr="00F63EFB">
        <w:rPr>
          <w:b w:val="0"/>
          <w:bCs w:val="0"/>
          <w:sz w:val="28"/>
          <w:szCs w:val="28"/>
        </w:rPr>
        <w:t xml:space="preserve">Программа является авторской. Ее содержание составлено с учетом специфики работы с </w:t>
      </w:r>
      <w:proofErr w:type="gramStart"/>
      <w:r w:rsidRPr="00F63EFB">
        <w:rPr>
          <w:b w:val="0"/>
          <w:bCs w:val="0"/>
          <w:sz w:val="28"/>
          <w:szCs w:val="28"/>
        </w:rPr>
        <w:t>обучающимися</w:t>
      </w:r>
      <w:proofErr w:type="gramEnd"/>
      <w:r w:rsidRPr="00F63EFB">
        <w:rPr>
          <w:b w:val="0"/>
          <w:bCs w:val="0"/>
          <w:sz w:val="28"/>
          <w:szCs w:val="28"/>
        </w:rPr>
        <w:t xml:space="preserve"> профессиональных образовательных организаций. Особенностью учебно-тематического плана является распределение теоретических и практических занятий по годам обучения: на первом году больше внимание уделяется теоретическим вопросам, второй год носит практико-ориентированный характер. В рамках данной программы предусмотрено активное включение обучающихся в образовательный процесс. Обучаясь сам, волонтер, обучает других.</w:t>
      </w:r>
    </w:p>
    <w:p w:rsidR="00252363" w:rsidRDefault="00E55432" w:rsidP="001769E8">
      <w:pPr>
        <w:pStyle w:val="a3"/>
        <w:ind w:firstLine="709"/>
        <w:rPr>
          <w:b w:val="0"/>
          <w:bCs w:val="0"/>
          <w:sz w:val="28"/>
          <w:szCs w:val="28"/>
        </w:rPr>
      </w:pPr>
      <w:r w:rsidRPr="00F63EFB">
        <w:rPr>
          <w:b w:val="0"/>
          <w:bCs w:val="0"/>
          <w:sz w:val="28"/>
          <w:szCs w:val="28"/>
        </w:rPr>
        <w:t xml:space="preserve">При разработке программы использован опыт работы подростковой волонтерской службы Социального центра молодежи Кузбасса (г. Кемерово); идеи современной системы социально-педагогического обеспечения программ для волонтеров-добровольцев детских общественных объединений России – опыт Новосибирской, Пермской, Курганской и Кировской областей; опыт </w:t>
      </w:r>
      <w:proofErr w:type="spellStart"/>
      <w:r w:rsidRPr="00F63EFB">
        <w:rPr>
          <w:b w:val="0"/>
          <w:bCs w:val="0"/>
          <w:sz w:val="28"/>
          <w:szCs w:val="28"/>
        </w:rPr>
        <w:t>Любимского</w:t>
      </w:r>
      <w:proofErr w:type="spellEnd"/>
      <w:r w:rsidRPr="00F63EFB">
        <w:rPr>
          <w:b w:val="0"/>
          <w:bCs w:val="0"/>
          <w:sz w:val="28"/>
          <w:szCs w:val="28"/>
        </w:rPr>
        <w:t xml:space="preserve"> муниципальн</w:t>
      </w:r>
      <w:r w:rsidR="00252363">
        <w:rPr>
          <w:b w:val="0"/>
          <w:bCs w:val="0"/>
          <w:sz w:val="28"/>
          <w:szCs w:val="28"/>
        </w:rPr>
        <w:t>ого района Ярославской области.</w:t>
      </w:r>
    </w:p>
    <w:p w:rsidR="00E55432" w:rsidRPr="00F63EFB" w:rsidRDefault="00E55432" w:rsidP="001769E8">
      <w:pPr>
        <w:pStyle w:val="a3"/>
        <w:ind w:firstLine="709"/>
        <w:rPr>
          <w:b w:val="0"/>
          <w:sz w:val="28"/>
          <w:szCs w:val="28"/>
        </w:rPr>
      </w:pPr>
      <w:proofErr w:type="gramStart"/>
      <w:r w:rsidRPr="00F63EFB">
        <w:rPr>
          <w:b w:val="0"/>
          <w:bCs w:val="0"/>
          <w:sz w:val="28"/>
          <w:szCs w:val="28"/>
        </w:rPr>
        <w:t xml:space="preserve">Цель программы – </w:t>
      </w:r>
      <w:r w:rsidRPr="00F63EFB">
        <w:rPr>
          <w:b w:val="0"/>
          <w:sz w:val="28"/>
          <w:szCs w:val="28"/>
        </w:rPr>
        <w:t>формирование негативных установок у обучающихся к злоупотреблению психоактивными веществами через привлечении их к социально значимой деятельности в качестве волонтеров.</w:t>
      </w:r>
      <w:proofErr w:type="gramEnd"/>
    </w:p>
    <w:p w:rsidR="00E55432" w:rsidRPr="00F63EFB" w:rsidRDefault="00E55432" w:rsidP="001769E8">
      <w:pPr>
        <w:ind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Задачи</w:t>
      </w:r>
      <w:r w:rsidRPr="00F63EFB">
        <w:rPr>
          <w:iCs/>
          <w:sz w:val="28"/>
          <w:szCs w:val="28"/>
        </w:rPr>
        <w:t xml:space="preserve"> </w:t>
      </w:r>
      <w:r w:rsidRPr="00F63EFB">
        <w:rPr>
          <w:sz w:val="28"/>
          <w:szCs w:val="28"/>
        </w:rPr>
        <w:t>программы:</w:t>
      </w:r>
    </w:p>
    <w:p w:rsidR="00E55432" w:rsidRPr="00F63EFB" w:rsidRDefault="00E55432" w:rsidP="001769E8">
      <w:pPr>
        <w:numPr>
          <w:ilvl w:val="0"/>
          <w:numId w:val="2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инициировать и развивать волонтерскую деятельность в образовательной организации;</w:t>
      </w:r>
    </w:p>
    <w:p w:rsidR="00E55432" w:rsidRPr="00F63EFB" w:rsidRDefault="00E55432" w:rsidP="001769E8">
      <w:pPr>
        <w:numPr>
          <w:ilvl w:val="0"/>
          <w:numId w:val="2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 xml:space="preserve">обучить навыкам профилактической работы подростков-волонтеров; </w:t>
      </w:r>
    </w:p>
    <w:p w:rsidR="00E55432" w:rsidRPr="00F63EFB" w:rsidRDefault="00E55432" w:rsidP="001769E8">
      <w:pPr>
        <w:numPr>
          <w:ilvl w:val="0"/>
          <w:numId w:val="2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формировать устойчивые антиалкогольные и антинаркотические установки, как у самих волонтеров, так и у тех, с кем они взаимодействуют;</w:t>
      </w:r>
    </w:p>
    <w:p w:rsidR="00E55432" w:rsidRPr="00F63EFB" w:rsidRDefault="00E55432" w:rsidP="001769E8">
      <w:pPr>
        <w:numPr>
          <w:ilvl w:val="0"/>
          <w:numId w:val="2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 xml:space="preserve">развивать у </w:t>
      </w:r>
      <w:proofErr w:type="gramStart"/>
      <w:r w:rsidRPr="00F63EFB">
        <w:rPr>
          <w:sz w:val="28"/>
          <w:szCs w:val="28"/>
        </w:rPr>
        <w:t>обучающихся</w:t>
      </w:r>
      <w:proofErr w:type="gramEnd"/>
      <w:r w:rsidRPr="00F63EFB">
        <w:rPr>
          <w:sz w:val="28"/>
          <w:szCs w:val="28"/>
        </w:rPr>
        <w:t xml:space="preserve"> лидерские качества, чувство самоуважения и ответственности;</w:t>
      </w:r>
    </w:p>
    <w:p w:rsidR="00E55432" w:rsidRPr="00F63EFB" w:rsidRDefault="00E55432" w:rsidP="001769E8">
      <w:pPr>
        <w:numPr>
          <w:ilvl w:val="0"/>
          <w:numId w:val="2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формировать поведенческие навыки, ведущие к здоровому образу жизни и препятствующие злоупотреблению психоактивными веществами через общественно-полезное дело;</w:t>
      </w:r>
    </w:p>
    <w:p w:rsidR="00E55432" w:rsidRPr="00F63EFB" w:rsidRDefault="00E55432" w:rsidP="001769E8">
      <w:pPr>
        <w:numPr>
          <w:ilvl w:val="0"/>
          <w:numId w:val="2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 xml:space="preserve">содействовать формированию коллектива единомышленников; </w:t>
      </w:r>
    </w:p>
    <w:p w:rsidR="00E55432" w:rsidRPr="00F63EFB" w:rsidRDefault="00E55432" w:rsidP="001769E8">
      <w:pPr>
        <w:numPr>
          <w:ilvl w:val="0"/>
          <w:numId w:val="2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lastRenderedPageBreak/>
        <w:t>создавать условия для самореализации, саморазвития и самовоспитания через</w:t>
      </w:r>
      <w:r w:rsidRPr="00F63EFB">
        <w:rPr>
          <w:bCs/>
          <w:sz w:val="28"/>
          <w:szCs w:val="28"/>
        </w:rPr>
        <w:t xml:space="preserve"> </w:t>
      </w:r>
      <w:r w:rsidRPr="00F63EFB">
        <w:rPr>
          <w:sz w:val="28"/>
          <w:szCs w:val="28"/>
        </w:rPr>
        <w:t>организацию мероприятий, способствующих ориентации подростков на здоровый и безопасный образ жизни.</w:t>
      </w:r>
    </w:p>
    <w:p w:rsidR="00E55432" w:rsidRPr="00F63EFB" w:rsidRDefault="00E55432" w:rsidP="001769E8">
      <w:pPr>
        <w:pStyle w:val="a3"/>
        <w:ind w:firstLine="709"/>
        <w:rPr>
          <w:b w:val="0"/>
          <w:sz w:val="28"/>
          <w:szCs w:val="28"/>
        </w:rPr>
      </w:pPr>
      <w:r w:rsidRPr="00F63EFB">
        <w:rPr>
          <w:b w:val="0"/>
          <w:sz w:val="28"/>
          <w:szCs w:val="28"/>
        </w:rPr>
        <w:t xml:space="preserve">В реализации образовательной дополнительной программы участвуют девушки и юноши в возрасте от 15 – 18 лет. В объединение принимаются </w:t>
      </w:r>
      <w:proofErr w:type="gramStart"/>
      <w:r w:rsidRPr="00F63EFB">
        <w:rPr>
          <w:b w:val="0"/>
          <w:sz w:val="28"/>
          <w:szCs w:val="28"/>
        </w:rPr>
        <w:t>обучающиеся</w:t>
      </w:r>
      <w:proofErr w:type="gramEnd"/>
      <w:r w:rsidRPr="00F63EFB">
        <w:rPr>
          <w:b w:val="0"/>
          <w:sz w:val="28"/>
          <w:szCs w:val="28"/>
        </w:rPr>
        <w:t xml:space="preserve"> профессиональных образовательных организаций, имеющие активную жизненную позицию, желание заниматься социально значимой деятельностью</w:t>
      </w:r>
      <w:r w:rsidRPr="00F63EFB">
        <w:rPr>
          <w:sz w:val="28"/>
          <w:szCs w:val="28"/>
        </w:rPr>
        <w:t xml:space="preserve">: </w:t>
      </w:r>
      <w:r w:rsidRPr="00F63EFB">
        <w:rPr>
          <w:b w:val="0"/>
          <w:sz w:val="28"/>
          <w:szCs w:val="28"/>
        </w:rPr>
        <w:t>передавать информацию о негативном влиянии табака, алкоголя и наркотических веществ на организм человека; делиться опытом и оказывать помощь сверстникам, с которыми волонтер проводит профилактическую работу. А также не менее важно наличие свободного времени, лидерских способностей и дружелюбного характера.</w:t>
      </w:r>
    </w:p>
    <w:p w:rsidR="00E55432" w:rsidRPr="00F63EFB" w:rsidRDefault="00E55432" w:rsidP="001769E8">
      <w:pPr>
        <w:pStyle w:val="21"/>
        <w:ind w:firstLine="709"/>
        <w:rPr>
          <w:sz w:val="28"/>
          <w:szCs w:val="28"/>
        </w:rPr>
      </w:pPr>
      <w:r w:rsidRPr="00F63EFB">
        <w:rPr>
          <w:sz w:val="28"/>
          <w:szCs w:val="28"/>
        </w:rPr>
        <w:t>Программа рассчитана на 1 год обучения.</w:t>
      </w:r>
    </w:p>
    <w:p w:rsidR="00E55432" w:rsidRPr="00F63EFB" w:rsidRDefault="00E55432" w:rsidP="001769E8">
      <w:pPr>
        <w:pStyle w:val="21"/>
        <w:ind w:firstLine="709"/>
        <w:rPr>
          <w:sz w:val="28"/>
          <w:szCs w:val="28"/>
        </w:rPr>
      </w:pPr>
      <w:r w:rsidRPr="00F63EFB">
        <w:rPr>
          <w:sz w:val="28"/>
          <w:szCs w:val="28"/>
        </w:rPr>
        <w:t>Форма занятий – групповая.</w:t>
      </w:r>
    </w:p>
    <w:p w:rsidR="00E55432" w:rsidRPr="00F63EFB" w:rsidRDefault="00E55432" w:rsidP="001769E8">
      <w:pPr>
        <w:pStyle w:val="21"/>
        <w:ind w:firstLine="709"/>
        <w:rPr>
          <w:sz w:val="28"/>
          <w:szCs w:val="28"/>
        </w:rPr>
      </w:pPr>
      <w:r w:rsidRPr="00F63EFB">
        <w:rPr>
          <w:sz w:val="28"/>
          <w:szCs w:val="28"/>
        </w:rPr>
        <w:t>Занятия проводятся:</w:t>
      </w:r>
      <w:r w:rsidR="00F63EFB">
        <w:rPr>
          <w:sz w:val="28"/>
          <w:szCs w:val="28"/>
        </w:rPr>
        <w:t xml:space="preserve"> </w:t>
      </w:r>
      <w:r w:rsidRPr="00F63EFB">
        <w:rPr>
          <w:sz w:val="28"/>
          <w:szCs w:val="28"/>
        </w:rPr>
        <w:t>один год обучения – 2 раза в неделю по 2 часа; всего за год 144 часа.</w:t>
      </w:r>
    </w:p>
    <w:p w:rsidR="00E55432" w:rsidRPr="00F63EFB" w:rsidRDefault="00E55432" w:rsidP="001769E8">
      <w:pPr>
        <w:ind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Количество часов за весь курс обучения – 144 часа.</w:t>
      </w:r>
    </w:p>
    <w:p w:rsidR="00E55432" w:rsidRPr="00F63EFB" w:rsidRDefault="00E55432" w:rsidP="001769E8">
      <w:pPr>
        <w:pStyle w:val="21"/>
        <w:ind w:firstLine="709"/>
        <w:rPr>
          <w:sz w:val="28"/>
          <w:szCs w:val="28"/>
        </w:rPr>
      </w:pPr>
      <w:r w:rsidRPr="00F63EFB">
        <w:rPr>
          <w:sz w:val="28"/>
          <w:szCs w:val="28"/>
        </w:rPr>
        <w:t>Содержание данной программы состоит из 4-х разделов:</w:t>
      </w:r>
    </w:p>
    <w:p w:rsidR="00E55432" w:rsidRPr="00F63EFB" w:rsidRDefault="00E55432" w:rsidP="001769E8">
      <w:pPr>
        <w:tabs>
          <w:tab w:val="left" w:pos="180"/>
          <w:tab w:val="left" w:pos="360"/>
        </w:tabs>
        <w:ind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- информационный - рассматривает теоретический материал об основах ведения профилактической работы по злоупотреблению психоактивными веществами среди детей, подростков и молодежи, дает знания о негативном влиянии табака, алкоголя и наркотических веществ на организм человека, а также знания нормативно-правовой базы;</w:t>
      </w:r>
    </w:p>
    <w:p w:rsidR="00E55432" w:rsidRPr="00F63EFB" w:rsidRDefault="00E55432" w:rsidP="001769E8">
      <w:pPr>
        <w:ind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 xml:space="preserve">-  </w:t>
      </w:r>
      <w:proofErr w:type="spellStart"/>
      <w:r w:rsidRPr="00F63EFB">
        <w:rPr>
          <w:sz w:val="28"/>
          <w:szCs w:val="28"/>
        </w:rPr>
        <w:t>тренинговый</w:t>
      </w:r>
      <w:proofErr w:type="spellEnd"/>
      <w:r w:rsidRPr="00F63EFB">
        <w:rPr>
          <w:iCs/>
          <w:sz w:val="28"/>
          <w:szCs w:val="28"/>
        </w:rPr>
        <w:t xml:space="preserve"> </w:t>
      </w:r>
      <w:r w:rsidRPr="00F63EFB">
        <w:rPr>
          <w:sz w:val="28"/>
          <w:szCs w:val="28"/>
        </w:rPr>
        <w:t xml:space="preserve">– способствует формированию у волонтеров жизненно важных навыков, предоставляет подросткам возможность приобретать знания и умения психологии личностного развития, культуры общения, психологической совместимости, практических умений контактировать с разными социальными группами; </w:t>
      </w:r>
    </w:p>
    <w:p w:rsidR="00E55432" w:rsidRPr="00F63EFB" w:rsidRDefault="00E55432" w:rsidP="001769E8">
      <w:pPr>
        <w:ind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 xml:space="preserve">- </w:t>
      </w:r>
      <w:proofErr w:type="gramStart"/>
      <w:r w:rsidRPr="00F63EFB">
        <w:rPr>
          <w:sz w:val="28"/>
          <w:szCs w:val="28"/>
        </w:rPr>
        <w:t>практико-аналитический</w:t>
      </w:r>
      <w:proofErr w:type="gramEnd"/>
      <w:r w:rsidRPr="00F63EFB">
        <w:rPr>
          <w:iCs/>
          <w:sz w:val="28"/>
          <w:szCs w:val="28"/>
        </w:rPr>
        <w:t xml:space="preserve"> – </w:t>
      </w:r>
      <w:r w:rsidRPr="00F63EFB">
        <w:rPr>
          <w:sz w:val="28"/>
          <w:szCs w:val="28"/>
        </w:rPr>
        <w:t>позволяет обучающимся развить лидерские качества, приобрести знания и умения, необходимые в процессе аналитической деятельности, а также овладеть различными психолого-педагогическими технологиями, используемыми в профилактической работе со сверстниками;</w:t>
      </w:r>
    </w:p>
    <w:p w:rsidR="00E55432" w:rsidRPr="00F63EFB" w:rsidRDefault="00E55432" w:rsidP="001769E8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 xml:space="preserve">-  досуговый – </w:t>
      </w:r>
      <w:proofErr w:type="gramStart"/>
      <w:r w:rsidRPr="00F63EFB">
        <w:rPr>
          <w:sz w:val="28"/>
          <w:szCs w:val="28"/>
        </w:rPr>
        <w:t>ориентирован</w:t>
      </w:r>
      <w:proofErr w:type="gramEnd"/>
      <w:r w:rsidRPr="00F63EFB">
        <w:rPr>
          <w:sz w:val="28"/>
          <w:szCs w:val="28"/>
        </w:rPr>
        <w:t xml:space="preserve"> на организацию свободного времени волонтеров в интересующем их направлении профилактической работы, предполагает организацию и проведение разнообразных мероприятий на протяжении всего периода обучения, способствующих мотивации подростков на ведение здорового образа жизни, самореализации волонтеров в данном направлении деятельности. </w:t>
      </w:r>
    </w:p>
    <w:p w:rsidR="00E55432" w:rsidRPr="00F63EFB" w:rsidRDefault="00E55432" w:rsidP="001769E8">
      <w:pPr>
        <w:pStyle w:val="21"/>
        <w:ind w:firstLine="709"/>
        <w:rPr>
          <w:sz w:val="28"/>
          <w:szCs w:val="28"/>
        </w:rPr>
      </w:pPr>
      <w:r w:rsidRPr="00F63EFB">
        <w:rPr>
          <w:sz w:val="28"/>
          <w:szCs w:val="28"/>
        </w:rPr>
        <w:t>Содержание программы направлено на создание условий для просветительской работы. Обучение волонтеров является ведущим звеном программы, которое оказывает содействие достижению ее цели.</w:t>
      </w:r>
    </w:p>
    <w:p w:rsidR="00E55432" w:rsidRPr="00F63EFB" w:rsidRDefault="00E55432" w:rsidP="001769E8">
      <w:pPr>
        <w:pStyle w:val="a3"/>
        <w:ind w:firstLine="709"/>
        <w:rPr>
          <w:b w:val="0"/>
          <w:sz w:val="28"/>
          <w:szCs w:val="28"/>
        </w:rPr>
      </w:pPr>
      <w:r w:rsidRPr="00F63EFB">
        <w:rPr>
          <w:b w:val="0"/>
          <w:sz w:val="28"/>
          <w:szCs w:val="28"/>
        </w:rPr>
        <w:t>Профилактическая работа добровольцев</w:t>
      </w:r>
      <w:r w:rsidRPr="00F63EFB">
        <w:rPr>
          <w:sz w:val="28"/>
          <w:szCs w:val="28"/>
        </w:rPr>
        <w:t xml:space="preserve"> </w:t>
      </w:r>
      <w:r w:rsidRPr="00F63EFB">
        <w:rPr>
          <w:b w:val="0"/>
          <w:sz w:val="28"/>
          <w:szCs w:val="28"/>
        </w:rPr>
        <w:t>в рамках дополнительной общеобразовательной общеразвивающей программы строится с учетом основных принципов волонтерской деятельности:</w:t>
      </w:r>
    </w:p>
    <w:p w:rsidR="00E55432" w:rsidRPr="00F63EFB" w:rsidRDefault="00E55432" w:rsidP="001769E8">
      <w:pPr>
        <w:numPr>
          <w:ilvl w:val="0"/>
          <w:numId w:val="6"/>
        </w:numPr>
        <w:tabs>
          <w:tab w:val="clear" w:pos="720"/>
          <w:tab w:val="num" w:pos="360"/>
          <w:tab w:val="num" w:pos="1836"/>
        </w:tabs>
        <w:ind w:left="0" w:firstLine="709"/>
        <w:jc w:val="both"/>
        <w:rPr>
          <w:sz w:val="28"/>
          <w:szCs w:val="28"/>
        </w:rPr>
      </w:pPr>
      <w:r w:rsidRPr="00F63EFB">
        <w:rPr>
          <w:iCs/>
          <w:sz w:val="28"/>
          <w:szCs w:val="28"/>
        </w:rPr>
        <w:lastRenderedPageBreak/>
        <w:t>Принцип добровольности.</w:t>
      </w:r>
      <w:r w:rsidRPr="00F63EFB">
        <w:rPr>
          <w:sz w:val="28"/>
          <w:szCs w:val="28"/>
        </w:rPr>
        <w:t xml:space="preserve"> Руководствуясь добровольным выбором, исходя из удовлетворения собственных потребностей в самореализации, подросток способен максимально реализовать свой творческий и лидерский потенциал. </w:t>
      </w:r>
    </w:p>
    <w:p w:rsidR="00E55432" w:rsidRPr="00F63EFB" w:rsidRDefault="00E55432" w:rsidP="001769E8">
      <w:pPr>
        <w:numPr>
          <w:ilvl w:val="0"/>
          <w:numId w:val="6"/>
        </w:numPr>
        <w:tabs>
          <w:tab w:val="clear" w:pos="720"/>
          <w:tab w:val="num" w:pos="360"/>
          <w:tab w:val="num" w:pos="1836"/>
        </w:tabs>
        <w:ind w:left="0" w:firstLine="709"/>
        <w:jc w:val="both"/>
        <w:rPr>
          <w:sz w:val="28"/>
          <w:szCs w:val="28"/>
        </w:rPr>
      </w:pPr>
      <w:r w:rsidRPr="00F63EFB">
        <w:rPr>
          <w:iCs/>
          <w:sz w:val="28"/>
          <w:szCs w:val="28"/>
        </w:rPr>
        <w:t xml:space="preserve">Принцип системности. </w:t>
      </w:r>
      <w:r w:rsidRPr="00F63EFB">
        <w:rPr>
          <w:sz w:val="28"/>
          <w:szCs w:val="28"/>
        </w:rPr>
        <w:t>Этот принцип предполагает разработку и проведение программных профилактических мероприятий на основе системного анализа актуальной, социальной и наркотической ситуации не только в стране, но и в образовательном учреждении.</w:t>
      </w:r>
    </w:p>
    <w:p w:rsidR="00E55432" w:rsidRPr="00F63EFB" w:rsidRDefault="00E55432" w:rsidP="001769E8">
      <w:pPr>
        <w:numPr>
          <w:ilvl w:val="0"/>
          <w:numId w:val="6"/>
        </w:numPr>
        <w:tabs>
          <w:tab w:val="clear" w:pos="720"/>
          <w:tab w:val="num" w:pos="360"/>
          <w:tab w:val="num" w:pos="1836"/>
        </w:tabs>
        <w:ind w:left="0" w:firstLine="709"/>
        <w:jc w:val="both"/>
        <w:rPr>
          <w:sz w:val="28"/>
          <w:szCs w:val="28"/>
        </w:rPr>
      </w:pPr>
      <w:r w:rsidRPr="00F63EFB">
        <w:rPr>
          <w:iCs/>
          <w:sz w:val="28"/>
          <w:szCs w:val="28"/>
        </w:rPr>
        <w:t xml:space="preserve">Принцип сотрудничества. </w:t>
      </w:r>
      <w:r w:rsidRPr="00F63EFB">
        <w:rPr>
          <w:sz w:val="28"/>
          <w:szCs w:val="28"/>
        </w:rPr>
        <w:t>Включает в себя возможность установления отношений с различными социальными партнерами, прямо или косвенно занимающихся профилактикой ПАВ.</w:t>
      </w:r>
    </w:p>
    <w:p w:rsidR="00E55432" w:rsidRPr="00F63EFB" w:rsidRDefault="00E55432" w:rsidP="001769E8">
      <w:pPr>
        <w:numPr>
          <w:ilvl w:val="0"/>
          <w:numId w:val="6"/>
        </w:numPr>
        <w:tabs>
          <w:tab w:val="clear" w:pos="720"/>
          <w:tab w:val="num" w:pos="360"/>
          <w:tab w:val="num" w:pos="1836"/>
        </w:tabs>
        <w:ind w:left="0" w:firstLine="709"/>
        <w:jc w:val="both"/>
        <w:rPr>
          <w:sz w:val="28"/>
          <w:szCs w:val="28"/>
        </w:rPr>
      </w:pPr>
      <w:r w:rsidRPr="00F63EFB">
        <w:rPr>
          <w:iCs/>
          <w:sz w:val="28"/>
          <w:szCs w:val="28"/>
        </w:rPr>
        <w:t>Принцип долгосрочности и непрерывности.</w:t>
      </w:r>
      <w:r w:rsidRPr="00F63EFB">
        <w:rPr>
          <w:iCs/>
          <w:color w:val="000000"/>
          <w:sz w:val="28"/>
          <w:szCs w:val="28"/>
        </w:rPr>
        <w:t xml:space="preserve"> </w:t>
      </w:r>
      <w:r w:rsidRPr="00F63EFB">
        <w:rPr>
          <w:color w:val="000000"/>
          <w:sz w:val="28"/>
          <w:szCs w:val="28"/>
        </w:rPr>
        <w:t>Подразумевает, что ни одна профилактическая программа не будет эффективной, если свести ее к ряду мероприятий, поэтому не соединенные воедино мероприятия, скорее всего, не принесут сколько-нибудь ощутимого отсроченного социального эффекта, а лишь сиюминутный результат.</w:t>
      </w:r>
    </w:p>
    <w:p w:rsidR="00E55432" w:rsidRPr="00F63EFB" w:rsidRDefault="00E55432" w:rsidP="001769E8">
      <w:pPr>
        <w:numPr>
          <w:ilvl w:val="0"/>
          <w:numId w:val="6"/>
        </w:numPr>
        <w:tabs>
          <w:tab w:val="clear" w:pos="720"/>
          <w:tab w:val="num" w:pos="360"/>
          <w:tab w:val="num" w:pos="1836"/>
        </w:tabs>
        <w:ind w:left="0" w:firstLine="709"/>
        <w:jc w:val="both"/>
        <w:rPr>
          <w:sz w:val="28"/>
          <w:szCs w:val="28"/>
        </w:rPr>
      </w:pPr>
      <w:r w:rsidRPr="00F63EFB">
        <w:rPr>
          <w:iCs/>
          <w:sz w:val="28"/>
          <w:szCs w:val="28"/>
        </w:rPr>
        <w:t>Принцип адресности.</w:t>
      </w:r>
      <w:r w:rsidRPr="00F63EFB">
        <w:rPr>
          <w:iCs/>
          <w:color w:val="000000"/>
          <w:sz w:val="28"/>
          <w:szCs w:val="28"/>
        </w:rPr>
        <w:t xml:space="preserve"> </w:t>
      </w:r>
      <w:r w:rsidRPr="00F63EFB">
        <w:rPr>
          <w:color w:val="000000"/>
          <w:sz w:val="28"/>
          <w:szCs w:val="28"/>
        </w:rPr>
        <w:t>Предполагает, что у всякой информации есть свой потребитель. Необходимо помнить, что, говоря об употреблении ПАВ, мы сталкиваемся с тем, что информация способна спровоцировать нездоровый интерес к предмету разговора. Необходимо понимать, ЧТО ты говоришь, КОМУ, ЗАЧЕМ и ПОЧЕМУ ты говоришь это именно сейчас.</w:t>
      </w:r>
    </w:p>
    <w:p w:rsidR="00E55432" w:rsidRPr="00F63EFB" w:rsidRDefault="00E55432" w:rsidP="001769E8">
      <w:pPr>
        <w:numPr>
          <w:ilvl w:val="0"/>
          <w:numId w:val="6"/>
        </w:numPr>
        <w:tabs>
          <w:tab w:val="clear" w:pos="720"/>
          <w:tab w:val="num" w:pos="360"/>
          <w:tab w:val="num" w:pos="1836"/>
        </w:tabs>
        <w:ind w:left="0" w:firstLine="709"/>
        <w:jc w:val="both"/>
        <w:rPr>
          <w:sz w:val="28"/>
          <w:szCs w:val="28"/>
        </w:rPr>
      </w:pPr>
      <w:r w:rsidRPr="00F63EFB">
        <w:rPr>
          <w:iCs/>
          <w:sz w:val="28"/>
          <w:szCs w:val="28"/>
        </w:rPr>
        <w:t>Принцип доступности.</w:t>
      </w:r>
      <w:r w:rsidRPr="00F63EFB">
        <w:rPr>
          <w:color w:val="000000"/>
          <w:sz w:val="28"/>
          <w:szCs w:val="28"/>
        </w:rPr>
        <w:t xml:space="preserve"> Означает, во-первых, подачу материала с учетом возможностей и особенностей восприятия целевой группы (если речь идет о подростках, необходимо учитывать особенности их субкультуры), а во-вторых, - организацию доступа к информации и услугам, которые предлагаются в рамках профилактических программ. </w:t>
      </w:r>
    </w:p>
    <w:p w:rsidR="00E55432" w:rsidRPr="00F63EFB" w:rsidRDefault="00E55432" w:rsidP="001769E8">
      <w:pPr>
        <w:numPr>
          <w:ilvl w:val="0"/>
          <w:numId w:val="6"/>
        </w:numPr>
        <w:tabs>
          <w:tab w:val="clear" w:pos="720"/>
          <w:tab w:val="num" w:pos="360"/>
          <w:tab w:val="num" w:pos="1836"/>
        </w:tabs>
        <w:ind w:left="0" w:firstLine="709"/>
        <w:jc w:val="both"/>
        <w:rPr>
          <w:sz w:val="28"/>
          <w:szCs w:val="28"/>
        </w:rPr>
      </w:pPr>
      <w:r w:rsidRPr="00F63EFB">
        <w:rPr>
          <w:iCs/>
          <w:sz w:val="28"/>
          <w:szCs w:val="28"/>
        </w:rPr>
        <w:t>Принцип максимальной дифференциации.</w:t>
      </w:r>
      <w:r w:rsidRPr="00F63EFB">
        <w:rPr>
          <w:sz w:val="28"/>
          <w:szCs w:val="28"/>
        </w:rPr>
        <w:t xml:space="preserve"> Подразумевает гибкое применение различных направлений, технологий, форм и методов в волонтерской деятельности, а не центрирование только на одном направлении, технологии, форме или методе.</w:t>
      </w:r>
    </w:p>
    <w:p w:rsidR="00E55432" w:rsidRPr="00F63EFB" w:rsidRDefault="00E55432" w:rsidP="001769E8">
      <w:pPr>
        <w:pStyle w:val="a5"/>
        <w:numPr>
          <w:ilvl w:val="0"/>
          <w:numId w:val="6"/>
        </w:numPr>
        <w:tabs>
          <w:tab w:val="clear" w:pos="720"/>
          <w:tab w:val="num" w:pos="360"/>
          <w:tab w:val="num" w:pos="1836"/>
        </w:tabs>
        <w:ind w:left="0" w:firstLine="709"/>
        <w:rPr>
          <w:sz w:val="28"/>
          <w:szCs w:val="28"/>
        </w:rPr>
      </w:pPr>
      <w:r w:rsidRPr="00F63EFB">
        <w:rPr>
          <w:iCs/>
          <w:sz w:val="28"/>
          <w:szCs w:val="28"/>
        </w:rPr>
        <w:t>Принцип самоуправления.</w:t>
      </w:r>
      <w:r w:rsidRPr="00F63EFB">
        <w:rPr>
          <w:sz w:val="28"/>
          <w:szCs w:val="28"/>
        </w:rPr>
        <w:t xml:space="preserve"> Предполагает самостоятельное определение круга решаемых задач и путей их достижения самими подростками-волонтерами. Взрослые выполняют только функцию консультирования. Их вмешательство допустимо лишь в случаях, когда возникает вероятность опасности самим волонтерам или окружению, с которым подростки работают.</w:t>
      </w:r>
    </w:p>
    <w:p w:rsidR="00E55432" w:rsidRPr="00F63EFB" w:rsidRDefault="00E55432" w:rsidP="001769E8">
      <w:pPr>
        <w:pStyle w:val="23"/>
        <w:ind w:firstLine="709"/>
        <w:rPr>
          <w:sz w:val="28"/>
          <w:szCs w:val="28"/>
        </w:rPr>
      </w:pPr>
      <w:r w:rsidRPr="00F63EFB">
        <w:rPr>
          <w:sz w:val="28"/>
          <w:szCs w:val="28"/>
        </w:rPr>
        <w:t>Занятия в объединении создают альтернативу существующим неформальным организациям негативного направления, приобщая воспитанников к общечеловеческим ценностям, формируя у них общую культуру и духовный образ жизни, а также, укрепляя их психическое и физическое здоровье.</w:t>
      </w:r>
    </w:p>
    <w:p w:rsidR="00E55432" w:rsidRPr="00F63EFB" w:rsidRDefault="00E55432" w:rsidP="001769E8">
      <w:pPr>
        <w:pStyle w:val="21"/>
        <w:ind w:firstLine="709"/>
        <w:rPr>
          <w:sz w:val="28"/>
          <w:szCs w:val="28"/>
        </w:rPr>
      </w:pPr>
      <w:r w:rsidRPr="00F63EFB">
        <w:rPr>
          <w:sz w:val="28"/>
          <w:szCs w:val="28"/>
        </w:rPr>
        <w:t>Ожидаемыми результатами реализации программы являются:</w:t>
      </w:r>
    </w:p>
    <w:p w:rsidR="00E55432" w:rsidRPr="00F63EFB" w:rsidRDefault="00E55432" w:rsidP="001769E8">
      <w:pPr>
        <w:numPr>
          <w:ilvl w:val="0"/>
          <w:numId w:val="3"/>
        </w:numPr>
        <w:tabs>
          <w:tab w:val="num" w:pos="18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наличие волонтерской деятельности в образовательной организации;</w:t>
      </w:r>
    </w:p>
    <w:p w:rsidR="00E55432" w:rsidRPr="00F63EFB" w:rsidRDefault="00E55432" w:rsidP="001769E8">
      <w:pPr>
        <w:numPr>
          <w:ilvl w:val="0"/>
          <w:numId w:val="3"/>
        </w:numPr>
        <w:tabs>
          <w:tab w:val="num" w:pos="18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lastRenderedPageBreak/>
        <w:t xml:space="preserve">приобретение волонтерами и подростками системы жизненно важных ценностей, способствующей формированию активной социальной позиции, в том числе ценности здорового образа жизни; </w:t>
      </w:r>
    </w:p>
    <w:p w:rsidR="00E55432" w:rsidRPr="00F63EFB" w:rsidRDefault="00E55432" w:rsidP="001769E8">
      <w:pPr>
        <w:numPr>
          <w:ilvl w:val="0"/>
          <w:numId w:val="3"/>
        </w:numPr>
        <w:tabs>
          <w:tab w:val="num" w:pos="18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социальная устойчивость волонтеров и подростков к негативным факторам;</w:t>
      </w:r>
    </w:p>
    <w:p w:rsidR="00E55432" w:rsidRPr="00F63EFB" w:rsidRDefault="00E55432" w:rsidP="001769E8">
      <w:pPr>
        <w:numPr>
          <w:ilvl w:val="0"/>
          <w:numId w:val="3"/>
        </w:numPr>
        <w:tabs>
          <w:tab w:val="num" w:pos="18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наличие у волонтеров и подростков приобретенных навыков профилактической работы;</w:t>
      </w:r>
    </w:p>
    <w:p w:rsidR="00E55432" w:rsidRPr="00F63EFB" w:rsidRDefault="00E55432" w:rsidP="001769E8">
      <w:pPr>
        <w:numPr>
          <w:ilvl w:val="0"/>
          <w:numId w:val="3"/>
        </w:numPr>
        <w:tabs>
          <w:tab w:val="num" w:pos="18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рост социальной активности волонтеров и подростков;</w:t>
      </w:r>
    </w:p>
    <w:p w:rsidR="00E55432" w:rsidRPr="00F63EFB" w:rsidRDefault="00E55432" w:rsidP="001769E8">
      <w:pPr>
        <w:numPr>
          <w:ilvl w:val="0"/>
          <w:numId w:val="3"/>
        </w:numPr>
        <w:tabs>
          <w:tab w:val="num" w:pos="18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сформированность коллектива единомышленников;</w:t>
      </w:r>
    </w:p>
    <w:p w:rsidR="00E55432" w:rsidRPr="00F63EFB" w:rsidRDefault="00E55432" w:rsidP="001769E8">
      <w:pPr>
        <w:numPr>
          <w:ilvl w:val="0"/>
          <w:numId w:val="3"/>
        </w:numPr>
        <w:tabs>
          <w:tab w:val="num" w:pos="180"/>
        </w:tabs>
        <w:ind w:left="0"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удовлетворение потребности волонтеров в самореализации через просветительскую</w:t>
      </w:r>
      <w:r w:rsidRPr="00F63EFB">
        <w:rPr>
          <w:bCs/>
          <w:sz w:val="28"/>
          <w:szCs w:val="28"/>
        </w:rPr>
        <w:t xml:space="preserve"> </w:t>
      </w:r>
      <w:r w:rsidRPr="00F63EFB">
        <w:rPr>
          <w:sz w:val="28"/>
          <w:szCs w:val="28"/>
        </w:rPr>
        <w:t>работу среди ровесников.</w:t>
      </w:r>
    </w:p>
    <w:p w:rsidR="00E55432" w:rsidRPr="00F63EFB" w:rsidRDefault="00E55432" w:rsidP="001769E8">
      <w:pPr>
        <w:ind w:firstLine="709"/>
        <w:jc w:val="both"/>
        <w:rPr>
          <w:sz w:val="28"/>
          <w:szCs w:val="28"/>
        </w:rPr>
      </w:pPr>
      <w:r w:rsidRPr="00F63EFB">
        <w:rPr>
          <w:sz w:val="28"/>
          <w:szCs w:val="28"/>
        </w:rPr>
        <w:t>Для оценки эффективности данной дополнительной общеобразовательной общеразвивающей программы проводится мониторинг образовательных результатов и личностного развития обучающихся. Параметры и критерии эффективности могут быть выбраны или дополнены педагогом в соответствии с целевыми установками программы.</w:t>
      </w:r>
    </w:p>
    <w:p w:rsidR="00E55432" w:rsidRPr="00F63EFB" w:rsidRDefault="00E55432" w:rsidP="001769E8">
      <w:pPr>
        <w:pStyle w:val="23"/>
        <w:ind w:firstLine="709"/>
        <w:rPr>
          <w:sz w:val="28"/>
          <w:szCs w:val="28"/>
        </w:rPr>
      </w:pPr>
      <w:r w:rsidRPr="00F63EFB">
        <w:rPr>
          <w:sz w:val="28"/>
          <w:szCs w:val="28"/>
        </w:rPr>
        <w:t>Форма подведения итогов реализации дополнительной общеобразовательной общеразвивающей программы -</w:t>
      </w:r>
      <w:r w:rsidRPr="00F63EFB">
        <w:rPr>
          <w:bCs/>
          <w:sz w:val="28"/>
          <w:szCs w:val="28"/>
        </w:rPr>
        <w:t xml:space="preserve"> </w:t>
      </w:r>
      <w:r w:rsidRPr="00F63EFB">
        <w:rPr>
          <w:sz w:val="28"/>
          <w:szCs w:val="28"/>
        </w:rPr>
        <w:t>презентация волонтерской деятельности через организацию и проведение тематических массовых мероприятий.</w:t>
      </w:r>
    </w:p>
    <w:p w:rsidR="00E55432" w:rsidRPr="001769E8" w:rsidRDefault="00E55432" w:rsidP="001769E8">
      <w:pPr>
        <w:ind w:firstLine="709"/>
        <w:jc w:val="both"/>
        <w:rPr>
          <w:sz w:val="28"/>
          <w:szCs w:val="28"/>
        </w:rPr>
      </w:pPr>
    </w:p>
    <w:p w:rsidR="00E55432" w:rsidRPr="001769E8" w:rsidRDefault="00E55432" w:rsidP="001769E8">
      <w:pPr>
        <w:ind w:firstLine="709"/>
        <w:rPr>
          <w:sz w:val="28"/>
          <w:szCs w:val="28"/>
        </w:rPr>
        <w:sectPr w:rsidR="00E55432" w:rsidRPr="001769E8" w:rsidSect="005E62FC">
          <w:headerReference w:type="default" r:id="rId8"/>
          <w:footerReference w:type="even" r:id="rId9"/>
          <w:footerReference w:type="default" r:id="rId10"/>
          <w:pgSz w:w="11906" w:h="16838"/>
          <w:pgMar w:top="1134" w:right="566" w:bottom="1134" w:left="1701" w:header="357" w:footer="709" w:gutter="0"/>
          <w:cols w:space="720"/>
          <w:titlePg/>
          <w:docGrid w:linePitch="326"/>
        </w:sectPr>
      </w:pPr>
      <w:r w:rsidRPr="001769E8">
        <w:rPr>
          <w:sz w:val="28"/>
          <w:szCs w:val="28"/>
        </w:rPr>
        <w:t xml:space="preserve"> </w:t>
      </w:r>
    </w:p>
    <w:p w:rsidR="00E55432" w:rsidRDefault="00E55432" w:rsidP="001769E8">
      <w:pPr>
        <w:jc w:val="center"/>
        <w:rPr>
          <w:b/>
          <w:sz w:val="28"/>
          <w:szCs w:val="28"/>
        </w:rPr>
      </w:pPr>
      <w:r w:rsidRPr="001769E8">
        <w:rPr>
          <w:b/>
          <w:sz w:val="28"/>
          <w:szCs w:val="28"/>
        </w:rPr>
        <w:lastRenderedPageBreak/>
        <w:t>УЧЕБНО-ТЕМАТИЧЕСКИЙ ПЛАН</w:t>
      </w:r>
    </w:p>
    <w:p w:rsidR="00AD3743" w:rsidRPr="001769E8" w:rsidRDefault="00AD3743" w:rsidP="001769E8">
      <w:pPr>
        <w:jc w:val="center"/>
        <w:rPr>
          <w:b/>
          <w:sz w:val="28"/>
          <w:szCs w:val="28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4"/>
        <w:gridCol w:w="1134"/>
        <w:gridCol w:w="1134"/>
        <w:gridCol w:w="1134"/>
      </w:tblGrid>
      <w:tr w:rsidR="00B5496A" w:rsidRPr="001769E8" w:rsidTr="001769E8">
        <w:trPr>
          <w:cantSplit/>
          <w:trHeight w:val="1360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</w:pPr>
          </w:p>
          <w:p w:rsidR="00B5496A" w:rsidRPr="001769E8" w:rsidRDefault="00B5496A" w:rsidP="001769E8">
            <w:pPr>
              <w:jc w:val="center"/>
            </w:pPr>
          </w:p>
          <w:p w:rsidR="00B5496A" w:rsidRPr="001769E8" w:rsidRDefault="00B5496A" w:rsidP="001769E8">
            <w:pPr>
              <w:pStyle w:val="3"/>
              <w:rPr>
                <w:bCs w:val="0"/>
              </w:rPr>
            </w:pPr>
            <w:r w:rsidRPr="001769E8">
              <w:rPr>
                <w:bCs w:val="0"/>
              </w:rPr>
              <w:t>Тематические разделы</w:t>
            </w:r>
          </w:p>
          <w:p w:rsidR="00B5496A" w:rsidRPr="001769E8" w:rsidRDefault="00B5496A" w:rsidP="001769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96A" w:rsidRPr="001769E8" w:rsidRDefault="00B5496A" w:rsidP="001769E8">
            <w:pPr>
              <w:ind w:left="113" w:right="113"/>
              <w:rPr>
                <w:bCs/>
              </w:rPr>
            </w:pPr>
            <w:r w:rsidRPr="001769E8">
              <w:rPr>
                <w:b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96A" w:rsidRPr="001769E8" w:rsidRDefault="00B5496A" w:rsidP="001769E8">
            <w:pPr>
              <w:pStyle w:val="4"/>
              <w:jc w:val="left"/>
              <w:rPr>
                <w:bCs w:val="0"/>
                <w:szCs w:val="24"/>
              </w:rPr>
            </w:pPr>
            <w:r w:rsidRPr="001769E8">
              <w:rPr>
                <w:bCs w:val="0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96A" w:rsidRPr="001769E8" w:rsidRDefault="00B5496A" w:rsidP="001769E8">
            <w:pPr>
              <w:pStyle w:val="3"/>
              <w:ind w:left="113" w:right="113"/>
              <w:jc w:val="left"/>
              <w:rPr>
                <w:bCs w:val="0"/>
              </w:rPr>
            </w:pPr>
            <w:r w:rsidRPr="001769E8">
              <w:rPr>
                <w:bCs w:val="0"/>
              </w:rPr>
              <w:t xml:space="preserve">  Всего</w:t>
            </w:r>
          </w:p>
        </w:tc>
      </w:tr>
      <w:tr w:rsidR="00B5496A" w:rsidRPr="001769E8" w:rsidTr="00587FB9">
        <w:trPr>
          <w:cantSplit/>
          <w:trHeight w:val="503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pStyle w:val="7"/>
              <w:jc w:val="left"/>
              <w:rPr>
                <w:bCs w:val="0"/>
                <w:sz w:val="24"/>
              </w:rPr>
            </w:pPr>
            <w:r w:rsidRPr="001769E8">
              <w:rPr>
                <w:bCs w:val="0"/>
                <w:sz w:val="24"/>
              </w:rPr>
              <w:t>Введение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  <w:rPr>
                <w:b/>
              </w:rPr>
            </w:pPr>
            <w:r w:rsidRPr="001769E8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pStyle w:val="4"/>
              <w:ind w:left="0" w:right="0"/>
              <w:rPr>
                <w:bCs w:val="0"/>
                <w:szCs w:val="24"/>
              </w:rPr>
            </w:pPr>
            <w:r w:rsidRPr="001769E8">
              <w:rPr>
                <w:bCs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  <w:rPr>
                <w:b/>
              </w:rPr>
            </w:pPr>
            <w:r w:rsidRPr="001769E8">
              <w:rPr>
                <w:b/>
              </w:rPr>
              <w:t>2</w:t>
            </w:r>
          </w:p>
        </w:tc>
      </w:tr>
      <w:tr w:rsidR="00B5496A" w:rsidRPr="001769E8" w:rsidTr="001769E8">
        <w:trPr>
          <w:cantSplit/>
          <w:trHeight w:val="70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both"/>
              <w:rPr>
                <w:b/>
              </w:rPr>
            </w:pPr>
            <w:r w:rsidRPr="001769E8">
              <w:rPr>
                <w:b/>
              </w:rPr>
              <w:t>1. Информационный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F521EE" w:rsidP="001769E8">
            <w:pPr>
              <w:jc w:val="center"/>
              <w:rPr>
                <w:b/>
              </w:rPr>
            </w:pPr>
            <w:r w:rsidRPr="001769E8"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F521EE" w:rsidP="001769E8">
            <w:pPr>
              <w:jc w:val="center"/>
              <w:rPr>
                <w:b/>
              </w:rPr>
            </w:pPr>
            <w:r w:rsidRPr="001769E8">
              <w:rPr>
                <w:b/>
              </w:rPr>
              <w:t>12</w:t>
            </w:r>
          </w:p>
        </w:tc>
      </w:tr>
      <w:tr w:rsidR="00B5496A" w:rsidRPr="001769E8" w:rsidTr="001769E8">
        <w:trPr>
          <w:cantSplit/>
          <w:trHeight w:val="70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r w:rsidRPr="001769E8">
              <w:t>1. Нормативно правовая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</w:pPr>
            <w:r w:rsidRPr="001769E8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</w:pPr>
            <w:r w:rsidRPr="001769E8">
              <w:t>4</w:t>
            </w:r>
          </w:p>
        </w:tc>
      </w:tr>
      <w:tr w:rsidR="00B5496A" w:rsidRPr="001769E8" w:rsidTr="001769E8">
        <w:trPr>
          <w:cantSplit/>
          <w:trHeight w:val="70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r w:rsidRPr="001769E8">
              <w:t>2.</w:t>
            </w:r>
            <w:r w:rsidRPr="001769E8">
              <w:rPr>
                <w:bCs/>
              </w:rPr>
              <w:t xml:space="preserve"> </w:t>
            </w:r>
            <w:r w:rsidRPr="001769E8">
              <w:t>Административные правонарушения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</w:pPr>
            <w:r w:rsidRPr="001769E8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6A" w:rsidRPr="001769E8" w:rsidRDefault="00B5496A" w:rsidP="001769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</w:pPr>
            <w:r w:rsidRPr="001769E8">
              <w:t>4</w:t>
            </w:r>
          </w:p>
        </w:tc>
      </w:tr>
      <w:tr w:rsidR="00B5496A" w:rsidRPr="001769E8" w:rsidTr="001769E8">
        <w:trPr>
          <w:cantSplit/>
          <w:trHeight w:val="70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r w:rsidRPr="001769E8">
              <w:t>3. Профилактика табакокурения, алкоголизма и наркотизации в подростковой среде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F521EE" w:rsidP="001769E8">
            <w:pPr>
              <w:jc w:val="center"/>
            </w:pPr>
            <w:r w:rsidRPr="001769E8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F521EE" w:rsidP="001769E8">
            <w:pPr>
              <w:jc w:val="center"/>
            </w:pPr>
            <w:r w:rsidRPr="001769E8">
              <w:t>4</w:t>
            </w:r>
          </w:p>
        </w:tc>
      </w:tr>
      <w:tr w:rsidR="00B5496A" w:rsidRPr="001769E8" w:rsidTr="001769E8">
        <w:trPr>
          <w:cantSplit/>
          <w:trHeight w:val="70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rPr>
                <w:b/>
              </w:rPr>
            </w:pPr>
            <w:r w:rsidRPr="001769E8">
              <w:rPr>
                <w:b/>
              </w:rPr>
              <w:t xml:space="preserve">2. </w:t>
            </w:r>
            <w:proofErr w:type="spellStart"/>
            <w:r w:rsidRPr="001769E8">
              <w:rPr>
                <w:b/>
              </w:rPr>
              <w:t>Тренинговый</w:t>
            </w:r>
            <w:proofErr w:type="spellEnd"/>
            <w:r w:rsidRPr="001769E8">
              <w:rPr>
                <w:b/>
              </w:rPr>
              <w:t xml:space="preserve"> (Формирование жизненно важных навыков у подростков)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  <w:rPr>
                <w:b/>
              </w:rPr>
            </w:pPr>
            <w:r w:rsidRPr="001769E8">
              <w:rPr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F521EE" w:rsidP="001769E8">
            <w:pPr>
              <w:jc w:val="center"/>
              <w:rPr>
                <w:b/>
              </w:rPr>
            </w:pPr>
            <w:r w:rsidRPr="001769E8">
              <w:rPr>
                <w:b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F521EE" w:rsidP="001769E8">
            <w:pPr>
              <w:jc w:val="center"/>
              <w:rPr>
                <w:b/>
              </w:rPr>
            </w:pPr>
            <w:r w:rsidRPr="001769E8">
              <w:rPr>
                <w:b/>
              </w:rPr>
              <w:t>48</w:t>
            </w:r>
          </w:p>
        </w:tc>
      </w:tr>
      <w:tr w:rsidR="00B5496A" w:rsidRPr="001769E8" w:rsidTr="00587FB9">
        <w:trPr>
          <w:cantSplit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r w:rsidRPr="001769E8">
              <w:t>1.</w:t>
            </w:r>
            <w:r w:rsidRPr="001769E8">
              <w:rPr>
                <w:bCs/>
              </w:rPr>
              <w:t xml:space="preserve"> </w:t>
            </w:r>
            <w:r w:rsidRPr="001769E8">
              <w:t>Развитие личностного потенциала у подростка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</w:pPr>
            <w:r w:rsidRPr="001769E8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2D0D70" w:rsidP="001769E8">
            <w:pPr>
              <w:jc w:val="center"/>
            </w:pPr>
            <w:r w:rsidRPr="001769E8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2D0D70" w:rsidP="001769E8">
            <w:pPr>
              <w:jc w:val="center"/>
            </w:pPr>
            <w:r w:rsidRPr="001769E8">
              <w:t>12</w:t>
            </w:r>
          </w:p>
        </w:tc>
      </w:tr>
      <w:tr w:rsidR="00F521EE" w:rsidRPr="001769E8" w:rsidTr="00587FB9">
        <w:trPr>
          <w:cantSplit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E" w:rsidRPr="001769E8" w:rsidRDefault="00F521EE" w:rsidP="001769E8">
            <w:pPr>
              <w:pStyle w:val="a7"/>
              <w:tabs>
                <w:tab w:val="left" w:pos="708"/>
              </w:tabs>
              <w:rPr>
                <w:lang w:val="ru-RU" w:eastAsia="ru-RU"/>
              </w:rPr>
            </w:pPr>
            <w:r w:rsidRPr="001769E8">
              <w:rPr>
                <w:lang w:val="ru-RU" w:eastAsia="ru-RU"/>
              </w:rPr>
              <w:t>2. Навыки самоанализа и принятия решения в проблемных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E" w:rsidRPr="001769E8" w:rsidRDefault="00F521EE" w:rsidP="001769E8">
            <w:pPr>
              <w:jc w:val="center"/>
            </w:pPr>
            <w:r w:rsidRPr="001769E8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2D" w:rsidRPr="001769E8" w:rsidRDefault="000D632D" w:rsidP="001769E8">
            <w:pPr>
              <w:jc w:val="center"/>
            </w:pPr>
          </w:p>
          <w:p w:rsidR="00F521EE" w:rsidRPr="001769E8" w:rsidRDefault="002D0D70" w:rsidP="001769E8">
            <w:pPr>
              <w:jc w:val="center"/>
            </w:pPr>
            <w:r w:rsidRPr="001769E8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E" w:rsidRPr="001769E8" w:rsidRDefault="002D0D70" w:rsidP="001769E8">
            <w:pPr>
              <w:jc w:val="center"/>
            </w:pPr>
            <w:r w:rsidRPr="001769E8">
              <w:t>8</w:t>
            </w:r>
          </w:p>
        </w:tc>
      </w:tr>
      <w:tr w:rsidR="00F521EE" w:rsidRPr="001769E8" w:rsidTr="00587FB9">
        <w:trPr>
          <w:cantSplit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E" w:rsidRPr="001769E8" w:rsidRDefault="00F521EE" w:rsidP="001769E8">
            <w:r w:rsidRPr="001769E8">
              <w:t>3.</w:t>
            </w:r>
            <w:r w:rsidRPr="001769E8">
              <w:rPr>
                <w:bCs/>
              </w:rPr>
              <w:t xml:space="preserve"> </w:t>
            </w:r>
            <w:r w:rsidRPr="001769E8">
              <w:t xml:space="preserve">Навыки </w:t>
            </w:r>
            <w:proofErr w:type="spellStart"/>
            <w:r w:rsidRPr="001769E8">
              <w:t>коммуникативности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E" w:rsidRPr="001769E8" w:rsidRDefault="00F521EE" w:rsidP="001769E8">
            <w:pPr>
              <w:jc w:val="center"/>
            </w:pPr>
            <w:r w:rsidRPr="001769E8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EE" w:rsidRPr="001769E8" w:rsidRDefault="002D0D70" w:rsidP="001769E8">
            <w:pPr>
              <w:jc w:val="center"/>
            </w:pPr>
            <w:r w:rsidRPr="001769E8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E" w:rsidRPr="001769E8" w:rsidRDefault="002D0D70" w:rsidP="001769E8">
            <w:pPr>
              <w:jc w:val="center"/>
            </w:pPr>
            <w:r w:rsidRPr="001769E8">
              <w:t>10</w:t>
            </w:r>
          </w:p>
        </w:tc>
      </w:tr>
      <w:tr w:rsidR="00F521EE" w:rsidRPr="001769E8" w:rsidTr="00587FB9">
        <w:trPr>
          <w:cantSplit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E" w:rsidRPr="001769E8" w:rsidRDefault="00F521EE" w:rsidP="001769E8">
            <w:pPr>
              <w:pStyle w:val="a7"/>
              <w:tabs>
                <w:tab w:val="left" w:pos="708"/>
              </w:tabs>
              <w:rPr>
                <w:lang w:val="ru-RU" w:eastAsia="ru-RU"/>
              </w:rPr>
            </w:pPr>
            <w:r w:rsidRPr="001769E8">
              <w:rPr>
                <w:lang w:val="ru-RU" w:eastAsia="ru-RU"/>
              </w:rPr>
              <w:t>4. Навыки противостояния в проблемных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E" w:rsidRPr="001769E8" w:rsidRDefault="00F521EE" w:rsidP="001769E8">
            <w:pPr>
              <w:jc w:val="center"/>
            </w:pPr>
            <w:r w:rsidRPr="001769E8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EE" w:rsidRPr="001769E8" w:rsidRDefault="002D0D70" w:rsidP="001769E8">
            <w:pPr>
              <w:jc w:val="center"/>
            </w:pPr>
            <w:r w:rsidRPr="001769E8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E" w:rsidRPr="001769E8" w:rsidRDefault="002D0D70" w:rsidP="001769E8">
            <w:pPr>
              <w:jc w:val="center"/>
            </w:pPr>
            <w:r w:rsidRPr="001769E8">
              <w:t>10</w:t>
            </w:r>
          </w:p>
        </w:tc>
      </w:tr>
      <w:tr w:rsidR="00F521EE" w:rsidRPr="001769E8" w:rsidTr="00587FB9">
        <w:trPr>
          <w:cantSplit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E" w:rsidRPr="001769E8" w:rsidRDefault="00F521EE" w:rsidP="001769E8">
            <w:pPr>
              <w:pStyle w:val="a7"/>
              <w:tabs>
                <w:tab w:val="left" w:pos="708"/>
              </w:tabs>
              <w:rPr>
                <w:lang w:val="ru-RU" w:eastAsia="ru-RU"/>
              </w:rPr>
            </w:pPr>
            <w:r w:rsidRPr="001769E8">
              <w:rPr>
                <w:lang w:val="ru-RU" w:eastAsia="ru-RU"/>
              </w:rPr>
              <w:t xml:space="preserve">5. Навыки </w:t>
            </w:r>
            <w:proofErr w:type="spellStart"/>
            <w:r w:rsidRPr="001769E8">
              <w:rPr>
                <w:lang w:val="ru-RU" w:eastAsia="ru-RU"/>
              </w:rPr>
              <w:t>ассертивного</w:t>
            </w:r>
            <w:proofErr w:type="spellEnd"/>
            <w:r w:rsidRPr="001769E8">
              <w:rPr>
                <w:lang w:val="ru-RU" w:eastAsia="ru-RU"/>
              </w:rPr>
              <w:t xml:space="preserve"> (уверенного) поведения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E" w:rsidRPr="001769E8" w:rsidRDefault="00F521EE" w:rsidP="001769E8">
            <w:pPr>
              <w:jc w:val="center"/>
            </w:pPr>
            <w:r w:rsidRPr="001769E8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EE" w:rsidRPr="001769E8" w:rsidRDefault="002D0D70" w:rsidP="001769E8">
            <w:pPr>
              <w:jc w:val="center"/>
            </w:pPr>
            <w:r w:rsidRPr="001769E8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E" w:rsidRPr="001769E8" w:rsidRDefault="002D0D70" w:rsidP="001769E8">
            <w:pPr>
              <w:jc w:val="center"/>
            </w:pPr>
            <w:r w:rsidRPr="001769E8">
              <w:t>8</w:t>
            </w:r>
          </w:p>
        </w:tc>
      </w:tr>
      <w:tr w:rsidR="00B5496A" w:rsidRPr="001769E8" w:rsidTr="00587FB9">
        <w:trPr>
          <w:cantSplit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rPr>
                <w:b/>
              </w:rPr>
            </w:pPr>
            <w:r w:rsidRPr="001769E8">
              <w:rPr>
                <w:b/>
              </w:rPr>
              <w:t xml:space="preserve">3. Практико-аналитический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F521EE" w:rsidP="001769E8">
            <w:pPr>
              <w:jc w:val="center"/>
              <w:rPr>
                <w:b/>
              </w:rPr>
            </w:pPr>
            <w:r w:rsidRPr="001769E8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F521EE" w:rsidP="001769E8">
            <w:pPr>
              <w:jc w:val="center"/>
              <w:rPr>
                <w:b/>
              </w:rPr>
            </w:pPr>
            <w:r w:rsidRPr="001769E8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587FB9" w:rsidP="001769E8">
            <w:pPr>
              <w:jc w:val="center"/>
              <w:rPr>
                <w:b/>
              </w:rPr>
            </w:pPr>
            <w:r w:rsidRPr="001769E8">
              <w:rPr>
                <w:b/>
              </w:rPr>
              <w:t>20</w:t>
            </w:r>
          </w:p>
        </w:tc>
      </w:tr>
      <w:tr w:rsidR="00B5496A" w:rsidRPr="001769E8" w:rsidTr="00587FB9">
        <w:trPr>
          <w:cantSplit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pStyle w:val="a7"/>
              <w:tabs>
                <w:tab w:val="left" w:pos="708"/>
              </w:tabs>
              <w:rPr>
                <w:lang w:val="ru-RU" w:eastAsia="ru-RU"/>
              </w:rPr>
            </w:pPr>
            <w:r w:rsidRPr="001769E8">
              <w:rPr>
                <w:lang w:val="ru-RU" w:eastAsia="ru-RU"/>
              </w:rPr>
              <w:t>1. Наблюдение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587FB9" w:rsidP="001769E8">
            <w:pPr>
              <w:jc w:val="center"/>
            </w:pPr>
            <w:r w:rsidRPr="001769E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587FB9" w:rsidP="001769E8">
            <w:pPr>
              <w:jc w:val="center"/>
            </w:pPr>
            <w:r w:rsidRPr="001769E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587FB9" w:rsidP="001769E8">
            <w:pPr>
              <w:jc w:val="center"/>
            </w:pPr>
            <w:r w:rsidRPr="001769E8">
              <w:t>4</w:t>
            </w:r>
          </w:p>
        </w:tc>
      </w:tr>
      <w:tr w:rsidR="00587FB9" w:rsidRPr="001769E8" w:rsidTr="00587FB9">
        <w:trPr>
          <w:cantSplit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r w:rsidRPr="001769E8">
              <w:t>2. Аналитическая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pPr>
              <w:jc w:val="center"/>
            </w:pPr>
            <w:r w:rsidRPr="001769E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pPr>
              <w:jc w:val="center"/>
            </w:pPr>
            <w:r w:rsidRPr="001769E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pPr>
              <w:jc w:val="center"/>
            </w:pPr>
            <w:r w:rsidRPr="001769E8">
              <w:t>4</w:t>
            </w:r>
          </w:p>
        </w:tc>
      </w:tr>
      <w:tr w:rsidR="00587FB9" w:rsidRPr="001769E8" w:rsidTr="00587FB9">
        <w:trPr>
          <w:cantSplit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r w:rsidRPr="001769E8">
              <w:t>3. Анкетирование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pPr>
              <w:jc w:val="center"/>
            </w:pPr>
            <w:r w:rsidRPr="001769E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pPr>
              <w:jc w:val="center"/>
            </w:pPr>
            <w:r w:rsidRPr="001769E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pPr>
              <w:jc w:val="center"/>
            </w:pPr>
            <w:r w:rsidRPr="001769E8">
              <w:t>4</w:t>
            </w:r>
          </w:p>
        </w:tc>
      </w:tr>
      <w:tr w:rsidR="00587FB9" w:rsidRPr="001769E8" w:rsidTr="00587FB9">
        <w:trPr>
          <w:cantSplit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r w:rsidRPr="001769E8">
              <w:t>4. Планирование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pPr>
              <w:jc w:val="center"/>
            </w:pPr>
            <w:r w:rsidRPr="001769E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pPr>
              <w:jc w:val="center"/>
            </w:pPr>
            <w:r w:rsidRPr="001769E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pPr>
              <w:jc w:val="center"/>
            </w:pPr>
            <w:r w:rsidRPr="001769E8">
              <w:t>4</w:t>
            </w:r>
          </w:p>
        </w:tc>
      </w:tr>
      <w:tr w:rsidR="00587FB9" w:rsidRPr="001769E8" w:rsidTr="00587FB9">
        <w:trPr>
          <w:cantSplit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r w:rsidRPr="001769E8">
              <w:t>5. Пробы профессиональной деятельности волонтеров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pPr>
              <w:jc w:val="center"/>
            </w:pPr>
            <w:r w:rsidRPr="001769E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pPr>
              <w:jc w:val="center"/>
            </w:pPr>
            <w:r w:rsidRPr="001769E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pPr>
              <w:jc w:val="center"/>
            </w:pPr>
            <w:r w:rsidRPr="001769E8">
              <w:t>4</w:t>
            </w:r>
          </w:p>
        </w:tc>
      </w:tr>
      <w:tr w:rsidR="00B5496A" w:rsidRPr="001769E8" w:rsidTr="00587FB9">
        <w:trPr>
          <w:cantSplit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pStyle w:val="2"/>
              <w:rPr>
                <w:bCs w:val="0"/>
              </w:rPr>
            </w:pPr>
            <w:r w:rsidRPr="001769E8">
              <w:rPr>
                <w:bCs w:val="0"/>
              </w:rPr>
              <w:t>4. Досуговый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  <w:rPr>
                <w:b/>
              </w:rPr>
            </w:pPr>
            <w:r w:rsidRPr="001769E8">
              <w:rPr>
                <w:b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  <w:rPr>
                <w:b/>
              </w:rPr>
            </w:pPr>
            <w:r w:rsidRPr="001769E8">
              <w:rPr>
                <w:b/>
              </w:rPr>
              <w:t>62</w:t>
            </w:r>
          </w:p>
        </w:tc>
      </w:tr>
      <w:tr w:rsidR="00B5496A" w:rsidRPr="001769E8" w:rsidTr="00587FB9">
        <w:trPr>
          <w:cantSplit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pStyle w:val="a7"/>
              <w:tabs>
                <w:tab w:val="left" w:pos="708"/>
              </w:tabs>
              <w:rPr>
                <w:lang w:val="ru-RU" w:eastAsia="ru-RU"/>
              </w:rPr>
            </w:pPr>
            <w:r w:rsidRPr="001769E8">
              <w:rPr>
                <w:lang w:val="ru-RU" w:eastAsia="ru-RU"/>
              </w:rPr>
              <w:t>1. Организация и проведение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</w:pPr>
            <w:r w:rsidRPr="001769E8"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6A" w:rsidRPr="001769E8" w:rsidRDefault="00B5496A" w:rsidP="001769E8">
            <w:pPr>
              <w:jc w:val="center"/>
            </w:pPr>
            <w:r w:rsidRPr="001769E8">
              <w:t>62</w:t>
            </w:r>
          </w:p>
        </w:tc>
      </w:tr>
      <w:tr w:rsidR="00587FB9" w:rsidRPr="001769E8" w:rsidTr="00587FB9">
        <w:trPr>
          <w:cantSplit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9" w:rsidRPr="001769E8" w:rsidRDefault="00587FB9" w:rsidP="001769E8">
            <w:pPr>
              <w:jc w:val="both"/>
              <w:rPr>
                <w:b/>
              </w:rPr>
            </w:pPr>
            <w:r w:rsidRPr="001769E8">
              <w:rPr>
                <w:b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B9" w:rsidRPr="001769E8" w:rsidRDefault="00587FB9" w:rsidP="001769E8">
            <w:pPr>
              <w:jc w:val="center"/>
              <w:rPr>
                <w:b/>
              </w:rPr>
            </w:pPr>
            <w:r w:rsidRPr="001769E8">
              <w:rPr>
                <w:b/>
              </w:rPr>
              <w:t>144</w:t>
            </w:r>
          </w:p>
        </w:tc>
      </w:tr>
      <w:tr w:rsidR="00E55432" w:rsidRPr="001769E8" w:rsidTr="00587FB9">
        <w:trPr>
          <w:cantSplit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32" w:rsidRPr="001769E8" w:rsidRDefault="00E55432" w:rsidP="001769E8">
            <w:pPr>
              <w:rPr>
                <w:b/>
              </w:rPr>
            </w:pPr>
            <w:r w:rsidRPr="001769E8">
              <w:rPr>
                <w:b/>
              </w:rPr>
              <w:t>Итого по программе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32" w:rsidRPr="001769E8" w:rsidRDefault="00587FB9" w:rsidP="001769E8">
            <w:pPr>
              <w:jc w:val="center"/>
              <w:rPr>
                <w:b/>
              </w:rPr>
            </w:pPr>
            <w:r w:rsidRPr="001769E8">
              <w:rPr>
                <w:b/>
              </w:rPr>
              <w:t>144</w:t>
            </w:r>
          </w:p>
        </w:tc>
      </w:tr>
    </w:tbl>
    <w:p w:rsidR="00E55432" w:rsidRPr="001769E8" w:rsidRDefault="00E55432" w:rsidP="001769E8">
      <w:pPr>
        <w:rPr>
          <w:bCs/>
          <w:iCs/>
          <w:sz w:val="28"/>
          <w:szCs w:val="28"/>
        </w:rPr>
      </w:pPr>
    </w:p>
    <w:p w:rsidR="00E55432" w:rsidRPr="001769E8" w:rsidRDefault="00E55432" w:rsidP="001769E8">
      <w:pPr>
        <w:rPr>
          <w:bCs/>
          <w:iCs/>
          <w:sz w:val="28"/>
          <w:szCs w:val="28"/>
        </w:rPr>
      </w:pPr>
    </w:p>
    <w:p w:rsidR="00E55432" w:rsidRPr="001769E8" w:rsidRDefault="00E55432" w:rsidP="001769E8">
      <w:pPr>
        <w:rPr>
          <w:bCs/>
          <w:iCs/>
          <w:sz w:val="28"/>
          <w:szCs w:val="28"/>
        </w:rPr>
      </w:pPr>
    </w:p>
    <w:p w:rsidR="00E55432" w:rsidRPr="001769E8" w:rsidRDefault="00E55432" w:rsidP="001769E8">
      <w:pPr>
        <w:rPr>
          <w:bCs/>
          <w:iCs/>
          <w:sz w:val="28"/>
          <w:szCs w:val="28"/>
        </w:rPr>
      </w:pPr>
    </w:p>
    <w:p w:rsidR="00E55432" w:rsidRPr="001769E8" w:rsidRDefault="00E55432" w:rsidP="001769E8">
      <w:pPr>
        <w:rPr>
          <w:bCs/>
          <w:iCs/>
          <w:sz w:val="28"/>
          <w:szCs w:val="28"/>
        </w:rPr>
        <w:sectPr w:rsidR="00E55432" w:rsidRPr="001769E8" w:rsidSect="00256B7D">
          <w:pgSz w:w="11906" w:h="16838"/>
          <w:pgMar w:top="709" w:right="851" w:bottom="851" w:left="1701" w:header="360" w:footer="708" w:gutter="0"/>
          <w:cols w:space="720"/>
        </w:sectPr>
      </w:pPr>
    </w:p>
    <w:p w:rsidR="00E55432" w:rsidRDefault="00E55432" w:rsidP="001769E8">
      <w:pPr>
        <w:jc w:val="center"/>
        <w:rPr>
          <w:b/>
          <w:sz w:val="28"/>
          <w:szCs w:val="28"/>
        </w:rPr>
      </w:pPr>
      <w:r w:rsidRPr="001769E8">
        <w:rPr>
          <w:b/>
          <w:sz w:val="28"/>
          <w:szCs w:val="28"/>
        </w:rPr>
        <w:lastRenderedPageBreak/>
        <w:t>СОДЕРЖАНИЕ</w:t>
      </w:r>
    </w:p>
    <w:p w:rsidR="001769E8" w:rsidRPr="001769E8" w:rsidRDefault="001769E8" w:rsidP="001769E8">
      <w:pPr>
        <w:jc w:val="center"/>
        <w:rPr>
          <w:sz w:val="28"/>
          <w:szCs w:val="28"/>
        </w:rPr>
      </w:pPr>
    </w:p>
    <w:p w:rsidR="00E55432" w:rsidRPr="001769E8" w:rsidRDefault="00E55432" w:rsidP="005E62FC">
      <w:pPr>
        <w:pStyle w:val="a3"/>
        <w:ind w:firstLine="709"/>
        <w:rPr>
          <w:bCs w:val="0"/>
          <w:sz w:val="28"/>
          <w:szCs w:val="28"/>
        </w:rPr>
      </w:pPr>
      <w:r w:rsidRPr="001769E8">
        <w:rPr>
          <w:bCs w:val="0"/>
          <w:sz w:val="28"/>
          <w:szCs w:val="28"/>
        </w:rPr>
        <w:t xml:space="preserve">Введение. </w:t>
      </w:r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Теория.</w:t>
      </w:r>
      <w:r w:rsidRPr="001769E8">
        <w:rPr>
          <w:iCs/>
          <w:sz w:val="28"/>
          <w:szCs w:val="28"/>
        </w:rPr>
        <w:t xml:space="preserve"> </w:t>
      </w:r>
      <w:r w:rsidRPr="001769E8">
        <w:rPr>
          <w:sz w:val="28"/>
          <w:szCs w:val="28"/>
        </w:rPr>
        <w:t>Волонтерская деятельность (история развития волонтерской деятельности в России и за рубежом; цели и задачи волонтерской деятельности; формы и методы работы; планирование волонтерской деятельности; система отбора добровольцев).</w:t>
      </w:r>
    </w:p>
    <w:p w:rsidR="00E55432" w:rsidRPr="001769E8" w:rsidRDefault="00E55432" w:rsidP="005E62FC">
      <w:pPr>
        <w:pStyle w:val="9"/>
        <w:ind w:firstLine="709"/>
        <w:rPr>
          <w:b w:val="0"/>
          <w:bCs w:val="0"/>
          <w:szCs w:val="28"/>
        </w:rPr>
      </w:pPr>
      <w:r w:rsidRPr="001769E8">
        <w:rPr>
          <w:b w:val="0"/>
          <w:bCs w:val="0"/>
          <w:i/>
          <w:szCs w:val="28"/>
        </w:rPr>
        <w:t>Практика.</w:t>
      </w:r>
      <w:r w:rsidRPr="001769E8">
        <w:rPr>
          <w:b w:val="0"/>
          <w:bCs w:val="0"/>
          <w:szCs w:val="28"/>
        </w:rPr>
        <w:t xml:space="preserve"> Изучение потенциальных возможностей обучающихся на ведение волонтерской работы среди своих сверстников.</w:t>
      </w:r>
    </w:p>
    <w:p w:rsidR="00E55432" w:rsidRPr="001769E8" w:rsidRDefault="00E55432" w:rsidP="005E62FC">
      <w:pPr>
        <w:pStyle w:val="9"/>
        <w:ind w:firstLine="709"/>
        <w:rPr>
          <w:bCs w:val="0"/>
          <w:szCs w:val="28"/>
        </w:rPr>
      </w:pPr>
      <w:r w:rsidRPr="001769E8">
        <w:rPr>
          <w:bCs w:val="0"/>
          <w:szCs w:val="28"/>
        </w:rPr>
        <w:t>1. Информационный раздел</w:t>
      </w:r>
    </w:p>
    <w:p w:rsidR="00E55432" w:rsidRPr="001769E8" w:rsidRDefault="00E55432" w:rsidP="005E62FC">
      <w:pPr>
        <w:pStyle w:val="a3"/>
        <w:ind w:firstLine="709"/>
        <w:rPr>
          <w:bCs w:val="0"/>
          <w:sz w:val="28"/>
          <w:szCs w:val="28"/>
        </w:rPr>
      </w:pPr>
      <w:r w:rsidRPr="001769E8">
        <w:rPr>
          <w:bCs w:val="0"/>
          <w:sz w:val="28"/>
          <w:szCs w:val="28"/>
        </w:rPr>
        <w:t>Тема №1. Нормативно правовая база</w:t>
      </w:r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Теория.</w:t>
      </w:r>
      <w:r w:rsidRPr="001769E8">
        <w:rPr>
          <w:sz w:val="28"/>
          <w:szCs w:val="28"/>
        </w:rPr>
        <w:t xml:space="preserve"> Конвенция о  правах ребенка (ст. № 1, 2, 3, 5, 6, 7, 8, 9, 13, 14, 16, 23, 24, 27, 28, 31, 32, 34, 40).</w:t>
      </w:r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r w:rsidRPr="001769E8">
        <w:rPr>
          <w:sz w:val="28"/>
          <w:szCs w:val="28"/>
        </w:rPr>
        <w:t>Конституция Российской Федерации (ст. № 2,  6, 7, 14).</w:t>
      </w:r>
    </w:p>
    <w:p w:rsidR="00E55432" w:rsidRPr="001769E8" w:rsidRDefault="00E55432" w:rsidP="005E62FC">
      <w:pPr>
        <w:ind w:firstLine="709"/>
        <w:jc w:val="both"/>
        <w:rPr>
          <w:bCs/>
          <w:sz w:val="28"/>
          <w:szCs w:val="28"/>
        </w:rPr>
      </w:pPr>
      <w:r w:rsidRPr="001769E8">
        <w:rPr>
          <w:sz w:val="28"/>
          <w:szCs w:val="28"/>
        </w:rPr>
        <w:t>ФЗ «Об образовании в Р</w:t>
      </w:r>
      <w:r w:rsidR="00C0175E">
        <w:rPr>
          <w:sz w:val="28"/>
          <w:szCs w:val="28"/>
        </w:rPr>
        <w:t xml:space="preserve">оссийской </w:t>
      </w:r>
      <w:r w:rsidRPr="001769E8">
        <w:rPr>
          <w:sz w:val="28"/>
          <w:szCs w:val="28"/>
        </w:rPr>
        <w:t>Ф</w:t>
      </w:r>
      <w:r w:rsidR="00C0175E">
        <w:rPr>
          <w:sz w:val="28"/>
          <w:szCs w:val="28"/>
        </w:rPr>
        <w:t>едерации</w:t>
      </w:r>
      <w:r w:rsidRPr="001769E8">
        <w:rPr>
          <w:sz w:val="28"/>
          <w:szCs w:val="28"/>
        </w:rPr>
        <w:t>» (ст. № 2, 5, 34).</w:t>
      </w:r>
    </w:p>
    <w:p w:rsidR="00E55432" w:rsidRPr="001769E8" w:rsidRDefault="00E55432" w:rsidP="005E62FC">
      <w:pPr>
        <w:pStyle w:val="2"/>
        <w:ind w:firstLine="709"/>
        <w:rPr>
          <w:bCs w:val="0"/>
          <w:sz w:val="28"/>
          <w:szCs w:val="28"/>
        </w:rPr>
      </w:pPr>
      <w:r w:rsidRPr="001769E8">
        <w:rPr>
          <w:bCs w:val="0"/>
          <w:sz w:val="28"/>
          <w:szCs w:val="28"/>
        </w:rPr>
        <w:t>Тема №2. Административные правонарушения</w:t>
      </w:r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 xml:space="preserve">Теория. </w:t>
      </w:r>
      <w:r w:rsidRPr="001769E8">
        <w:rPr>
          <w:sz w:val="28"/>
          <w:szCs w:val="28"/>
        </w:rPr>
        <w:t xml:space="preserve">Административная ответственность за незаконный оборот наркотиков (ст. № 6.8, 6.9, 6.13, 20.20). Уголовная ответственность за незаконный оборот наркотиков (ст. № 228, 228.1, 229, 230, 231, 232). Уголовный кодекс Российской Федерации. Кодекс Российской Федерации об административных правонарушениях. Федеральный закон  «О наркотических средствах и психотропных веществах. </w:t>
      </w:r>
    </w:p>
    <w:p w:rsidR="00E55432" w:rsidRPr="001769E8" w:rsidRDefault="00E55432" w:rsidP="005E62FC">
      <w:pPr>
        <w:pStyle w:val="a3"/>
        <w:ind w:firstLine="709"/>
        <w:rPr>
          <w:bCs w:val="0"/>
          <w:sz w:val="28"/>
          <w:szCs w:val="28"/>
        </w:rPr>
      </w:pPr>
      <w:r w:rsidRPr="001769E8">
        <w:rPr>
          <w:bCs w:val="0"/>
          <w:sz w:val="28"/>
          <w:szCs w:val="28"/>
        </w:rPr>
        <w:t>Тема №3. Профилактика табакокурения, алкоголизма и наркотизации в подростковой среде</w:t>
      </w:r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Теория.</w:t>
      </w:r>
      <w:r w:rsidRPr="001769E8">
        <w:rPr>
          <w:iCs/>
          <w:sz w:val="28"/>
          <w:szCs w:val="28"/>
        </w:rPr>
        <w:t xml:space="preserve"> </w:t>
      </w:r>
      <w:r w:rsidRPr="001769E8">
        <w:rPr>
          <w:sz w:val="28"/>
          <w:szCs w:val="28"/>
        </w:rPr>
        <w:t xml:space="preserve">Табачная, алкогольная и наркотическая зависимости. Причины, приводящие подростков к злоупотреблению ПАВ. Негативное влияние табакокурения, алкогольных напитков и наркотических веществ на организм человека. Мифы и факты о </w:t>
      </w:r>
      <w:proofErr w:type="spellStart"/>
      <w:r w:rsidRPr="001769E8">
        <w:rPr>
          <w:sz w:val="28"/>
          <w:szCs w:val="28"/>
        </w:rPr>
        <w:t>табакокурении</w:t>
      </w:r>
      <w:proofErr w:type="spellEnd"/>
      <w:r w:rsidRPr="001769E8">
        <w:rPr>
          <w:sz w:val="28"/>
          <w:szCs w:val="28"/>
        </w:rPr>
        <w:t>, злоупотреблении алкогольными напитками и наркотическими веществами. Методы избавления от табачной, алкогольной и наркотической зависимости. Понятие профилактики. Виды профилактики: первичная, вторичная и третичная.</w:t>
      </w:r>
    </w:p>
    <w:p w:rsidR="00E55432" w:rsidRPr="001769E8" w:rsidRDefault="00E55432" w:rsidP="005E62FC">
      <w:pPr>
        <w:tabs>
          <w:tab w:val="left" w:pos="142"/>
          <w:tab w:val="left" w:pos="284"/>
          <w:tab w:val="left" w:pos="426"/>
        </w:tabs>
        <w:ind w:firstLine="709"/>
        <w:jc w:val="both"/>
        <w:rPr>
          <w:b/>
          <w:sz w:val="28"/>
          <w:szCs w:val="28"/>
        </w:rPr>
      </w:pPr>
      <w:r w:rsidRPr="001769E8">
        <w:rPr>
          <w:b/>
          <w:sz w:val="28"/>
          <w:szCs w:val="28"/>
        </w:rPr>
        <w:t xml:space="preserve">2. </w:t>
      </w:r>
      <w:proofErr w:type="spellStart"/>
      <w:r w:rsidRPr="001769E8">
        <w:rPr>
          <w:b/>
          <w:sz w:val="28"/>
          <w:szCs w:val="28"/>
        </w:rPr>
        <w:t>Тренинговый</w:t>
      </w:r>
      <w:proofErr w:type="spellEnd"/>
      <w:r w:rsidRPr="001769E8">
        <w:rPr>
          <w:b/>
          <w:sz w:val="28"/>
          <w:szCs w:val="28"/>
        </w:rPr>
        <w:t xml:space="preserve"> раздел (формирование жизненно важных навыков у подростков)      </w:t>
      </w:r>
    </w:p>
    <w:p w:rsidR="00E55432" w:rsidRPr="001769E8" w:rsidRDefault="00E55432" w:rsidP="005E62FC">
      <w:pPr>
        <w:ind w:firstLine="709"/>
        <w:jc w:val="both"/>
        <w:rPr>
          <w:b/>
          <w:sz w:val="28"/>
          <w:szCs w:val="28"/>
        </w:rPr>
      </w:pPr>
      <w:r w:rsidRPr="001769E8">
        <w:rPr>
          <w:b/>
          <w:sz w:val="28"/>
          <w:szCs w:val="28"/>
        </w:rPr>
        <w:t>Тема №1</w:t>
      </w:r>
      <w:r w:rsidRPr="001769E8">
        <w:rPr>
          <w:b/>
          <w:iCs/>
          <w:sz w:val="28"/>
          <w:szCs w:val="28"/>
        </w:rPr>
        <w:t xml:space="preserve">. </w:t>
      </w:r>
      <w:r w:rsidRPr="001769E8">
        <w:rPr>
          <w:b/>
          <w:sz w:val="28"/>
          <w:szCs w:val="28"/>
        </w:rPr>
        <w:t>Развитие личностного потенциала у подростка</w:t>
      </w:r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Теория.</w:t>
      </w:r>
      <w:r w:rsidRPr="001769E8">
        <w:rPr>
          <w:sz w:val="28"/>
          <w:szCs w:val="28"/>
        </w:rPr>
        <w:t xml:space="preserve"> Понятие личности. Структура личности. Индивидуальность. Потребность. Чувства и эмоции. Самооценка. Рефлексия. Самовоспитание. Технология самовоспитания по В. Р. </w:t>
      </w:r>
      <w:proofErr w:type="spellStart"/>
      <w:r w:rsidRPr="001769E8">
        <w:rPr>
          <w:sz w:val="28"/>
          <w:szCs w:val="28"/>
        </w:rPr>
        <w:t>Маралову</w:t>
      </w:r>
      <w:proofErr w:type="spellEnd"/>
      <w:r w:rsidRPr="001769E8">
        <w:rPr>
          <w:sz w:val="28"/>
          <w:szCs w:val="28"/>
        </w:rPr>
        <w:t>. Средства и приемы самовоспитания.</w:t>
      </w:r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Практика.</w:t>
      </w:r>
      <w:r w:rsidRPr="001769E8">
        <w:rPr>
          <w:iCs/>
          <w:sz w:val="28"/>
          <w:szCs w:val="28"/>
        </w:rPr>
        <w:t xml:space="preserve"> А</w:t>
      </w:r>
      <w:r w:rsidRPr="001769E8">
        <w:rPr>
          <w:sz w:val="28"/>
          <w:szCs w:val="28"/>
        </w:rPr>
        <w:t>нализ качеств личности и выявление уровня развития собственного Я (телесного, социального, рефлексивного, духовного). Изучение подростками своих потребностей, формирование экологически оправданных потребностей. Отработка навыков правильного выражения чувств и эмоций (см. Приложение 1). Изучение собственной самооценки подростком. Отработка навыков адекватной самооценки, установление гармоничных отношений между желаниями и возможностями. Обучение приемам самовоспитания.</w:t>
      </w:r>
    </w:p>
    <w:p w:rsidR="00E55432" w:rsidRPr="001769E8" w:rsidRDefault="00E55432" w:rsidP="005E62FC">
      <w:pPr>
        <w:pStyle w:val="2"/>
        <w:ind w:firstLine="709"/>
        <w:rPr>
          <w:iCs/>
          <w:sz w:val="28"/>
          <w:szCs w:val="28"/>
        </w:rPr>
      </w:pPr>
      <w:r w:rsidRPr="001769E8">
        <w:rPr>
          <w:iCs/>
          <w:sz w:val="28"/>
          <w:szCs w:val="28"/>
        </w:rPr>
        <w:lastRenderedPageBreak/>
        <w:t>Тема №2.  Навыки самоанализа и принятия решения в проблемных ситуациях</w:t>
      </w:r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Теория.</w:t>
      </w:r>
      <w:r w:rsidRPr="001769E8">
        <w:rPr>
          <w:sz w:val="28"/>
          <w:szCs w:val="28"/>
        </w:rPr>
        <w:t xml:space="preserve"> Стресс. Виды стресса: «стрессы ожидания», «рабочие» стрессы, посттравматические расстройства. Причины возникновения стрессовых ситуаций. Влияние стресса на здоровье человека. </w:t>
      </w:r>
      <w:proofErr w:type="spellStart"/>
      <w:r w:rsidRPr="001769E8">
        <w:rPr>
          <w:sz w:val="28"/>
          <w:szCs w:val="28"/>
        </w:rPr>
        <w:t>Саморегуляция</w:t>
      </w:r>
      <w:proofErr w:type="spellEnd"/>
      <w:r w:rsidRPr="001769E8">
        <w:rPr>
          <w:sz w:val="28"/>
          <w:szCs w:val="28"/>
        </w:rPr>
        <w:t>. Выбор и ответственность. Способы саморегуляции в ситуациях нервного напряжения.</w:t>
      </w:r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Практика.</w:t>
      </w:r>
      <w:r w:rsidRPr="001769E8">
        <w:rPr>
          <w:sz w:val="28"/>
          <w:szCs w:val="28"/>
        </w:rPr>
        <w:t xml:space="preserve"> Отработка навыков </w:t>
      </w:r>
      <w:proofErr w:type="spellStart"/>
      <w:r w:rsidRPr="001769E8">
        <w:rPr>
          <w:sz w:val="28"/>
          <w:szCs w:val="28"/>
        </w:rPr>
        <w:t>стрессоустойчивого</w:t>
      </w:r>
      <w:proofErr w:type="spellEnd"/>
      <w:r w:rsidRPr="001769E8">
        <w:rPr>
          <w:sz w:val="28"/>
          <w:szCs w:val="28"/>
        </w:rPr>
        <w:t xml:space="preserve"> поведения. Анализ своего поведения и принятия решения в проблемных ситуациях (см. Приложение 2).</w:t>
      </w:r>
    </w:p>
    <w:p w:rsidR="00E55432" w:rsidRPr="001769E8" w:rsidRDefault="00E55432" w:rsidP="005E62FC">
      <w:pPr>
        <w:pStyle w:val="2"/>
        <w:ind w:firstLine="709"/>
        <w:rPr>
          <w:bCs w:val="0"/>
          <w:sz w:val="28"/>
          <w:szCs w:val="28"/>
        </w:rPr>
      </w:pPr>
      <w:r w:rsidRPr="001769E8">
        <w:rPr>
          <w:bCs w:val="0"/>
          <w:sz w:val="28"/>
          <w:szCs w:val="28"/>
        </w:rPr>
        <w:t xml:space="preserve">Тема №3. Навыки </w:t>
      </w:r>
      <w:proofErr w:type="spellStart"/>
      <w:r w:rsidRPr="001769E8">
        <w:rPr>
          <w:bCs w:val="0"/>
          <w:sz w:val="28"/>
          <w:szCs w:val="28"/>
        </w:rPr>
        <w:t>коммуникативности</w:t>
      </w:r>
      <w:proofErr w:type="spellEnd"/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Теория.</w:t>
      </w:r>
      <w:r w:rsidRPr="001769E8">
        <w:rPr>
          <w:sz w:val="28"/>
          <w:szCs w:val="28"/>
        </w:rPr>
        <w:t xml:space="preserve"> Общение. Вербальные и невербальные средства общения. Условия эффективного общения. Использование невербальных сре</w:t>
      </w:r>
      <w:proofErr w:type="gramStart"/>
      <w:r w:rsidRPr="001769E8">
        <w:rPr>
          <w:sz w:val="28"/>
          <w:szCs w:val="28"/>
        </w:rPr>
        <w:t>дств дл</w:t>
      </w:r>
      <w:proofErr w:type="gramEnd"/>
      <w:r w:rsidRPr="001769E8">
        <w:rPr>
          <w:sz w:val="28"/>
          <w:szCs w:val="28"/>
        </w:rPr>
        <w:t xml:space="preserve">я повышения эффективности общения. Конфликт и конфликтная ситуация. Типы конфликтов: случайный, истинный, подмененный, </w:t>
      </w:r>
      <w:proofErr w:type="spellStart"/>
      <w:r w:rsidRPr="001769E8">
        <w:rPr>
          <w:sz w:val="28"/>
          <w:szCs w:val="28"/>
        </w:rPr>
        <w:t>безатрибутивный</w:t>
      </w:r>
      <w:proofErr w:type="spellEnd"/>
      <w:r w:rsidRPr="001769E8">
        <w:rPr>
          <w:sz w:val="28"/>
          <w:szCs w:val="28"/>
        </w:rPr>
        <w:t xml:space="preserve">, латентный (скрытый) и фальшивый. Понятие конфликтной личности. Признаки перехода от бесконфликтного поведения к </w:t>
      </w:r>
      <w:proofErr w:type="gramStart"/>
      <w:r w:rsidRPr="001769E8">
        <w:rPr>
          <w:sz w:val="28"/>
          <w:szCs w:val="28"/>
        </w:rPr>
        <w:t>конфликтному</w:t>
      </w:r>
      <w:proofErr w:type="gramEnd"/>
      <w:r w:rsidRPr="001769E8">
        <w:rPr>
          <w:sz w:val="28"/>
          <w:szCs w:val="28"/>
        </w:rPr>
        <w:t>. Способы разрешения конфликтных ситуаций. Приемы аргументации. Поиск компромиссов.  Способы эффективной передачи информации. Критика. Способы правильного реагирования на критику. Обращение за помощью. Поиск единомышленников.</w:t>
      </w:r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Практика.</w:t>
      </w:r>
      <w:r w:rsidRPr="001769E8">
        <w:rPr>
          <w:sz w:val="28"/>
          <w:szCs w:val="28"/>
        </w:rPr>
        <w:t xml:space="preserve"> Отработка навыков </w:t>
      </w:r>
      <w:proofErr w:type="spellStart"/>
      <w:r w:rsidRPr="001769E8">
        <w:rPr>
          <w:sz w:val="28"/>
          <w:szCs w:val="28"/>
        </w:rPr>
        <w:t>эмпатии</w:t>
      </w:r>
      <w:proofErr w:type="spellEnd"/>
      <w:r w:rsidRPr="001769E8">
        <w:rPr>
          <w:sz w:val="28"/>
          <w:szCs w:val="28"/>
        </w:rPr>
        <w:t xml:space="preserve">, активного слушания, диалога, разрешения конфликтных ситуаций, выражения чувств, принятия решений  (см. Приложение 3). Определение признаков перехода от бесконфликтного поведения к </w:t>
      </w:r>
      <w:proofErr w:type="gramStart"/>
      <w:r w:rsidRPr="001769E8">
        <w:rPr>
          <w:sz w:val="28"/>
          <w:szCs w:val="28"/>
        </w:rPr>
        <w:t>конфликтному</w:t>
      </w:r>
      <w:proofErr w:type="gramEnd"/>
      <w:r w:rsidRPr="001769E8">
        <w:rPr>
          <w:sz w:val="28"/>
          <w:szCs w:val="28"/>
        </w:rPr>
        <w:t xml:space="preserve">. </w:t>
      </w:r>
    </w:p>
    <w:p w:rsidR="00E55432" w:rsidRPr="001769E8" w:rsidRDefault="00E55432" w:rsidP="005E62FC">
      <w:pPr>
        <w:pStyle w:val="a3"/>
        <w:ind w:firstLine="709"/>
        <w:rPr>
          <w:bCs w:val="0"/>
          <w:sz w:val="28"/>
          <w:szCs w:val="28"/>
        </w:rPr>
      </w:pPr>
      <w:r w:rsidRPr="001769E8">
        <w:rPr>
          <w:bCs w:val="0"/>
          <w:sz w:val="28"/>
          <w:szCs w:val="28"/>
        </w:rPr>
        <w:t>Тема №4. Навыки противостояния в проблемных ситуациях</w:t>
      </w:r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Теория.</w:t>
      </w:r>
      <w:r w:rsidRPr="001769E8">
        <w:rPr>
          <w:sz w:val="28"/>
          <w:szCs w:val="28"/>
        </w:rPr>
        <w:t xml:space="preserve"> Групповое давление. </w:t>
      </w:r>
      <w:proofErr w:type="gramStart"/>
      <w:r w:rsidRPr="001769E8">
        <w:rPr>
          <w:sz w:val="28"/>
          <w:szCs w:val="28"/>
        </w:rPr>
        <w:t>Виды группового давления: лесть, шантаж, уговоры, угрозы и запугивание, насмешки, похвала, подкуп, подчеркнутое внимание, обман, призыв «делай как мы».</w:t>
      </w:r>
      <w:proofErr w:type="gramEnd"/>
      <w:r w:rsidRPr="001769E8">
        <w:rPr>
          <w:sz w:val="28"/>
          <w:szCs w:val="28"/>
        </w:rPr>
        <w:t xml:space="preserve"> Конформизм. Способы отстаивания собственного мнения. Приемы отказа от предлагаемых ПАВ, умение говорить «нет». Внушаемость. Рекламные приемы, используемые производителями сигарет и алкоголя. Способы сопротивления легальной рекламе ПАВ.</w:t>
      </w:r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 xml:space="preserve">Практика. </w:t>
      </w:r>
      <w:r w:rsidRPr="001769E8">
        <w:rPr>
          <w:sz w:val="28"/>
          <w:szCs w:val="28"/>
        </w:rPr>
        <w:t>Распознавание способов группового давления. Отработка навыков отказа от предлагаемых ПАВ (</w:t>
      </w:r>
      <w:proofErr w:type="gramStart"/>
      <w:r w:rsidRPr="001769E8">
        <w:rPr>
          <w:sz w:val="28"/>
          <w:szCs w:val="28"/>
        </w:rPr>
        <w:t>см</w:t>
      </w:r>
      <w:proofErr w:type="gramEnd"/>
      <w:r w:rsidRPr="001769E8">
        <w:rPr>
          <w:sz w:val="28"/>
          <w:szCs w:val="28"/>
        </w:rPr>
        <w:t xml:space="preserve"> Приложение 4) и сопротивления легальной рекламе ПАВ. Анализ рекламы в СМИ.</w:t>
      </w:r>
    </w:p>
    <w:p w:rsidR="00E55432" w:rsidRPr="001769E8" w:rsidRDefault="00E55432" w:rsidP="005E62FC">
      <w:pPr>
        <w:pStyle w:val="a3"/>
        <w:ind w:firstLine="709"/>
        <w:rPr>
          <w:bCs w:val="0"/>
          <w:sz w:val="28"/>
          <w:szCs w:val="28"/>
        </w:rPr>
      </w:pPr>
      <w:r w:rsidRPr="001769E8">
        <w:rPr>
          <w:bCs w:val="0"/>
          <w:sz w:val="28"/>
          <w:szCs w:val="28"/>
        </w:rPr>
        <w:t xml:space="preserve">Тема №5. Навыки </w:t>
      </w:r>
      <w:proofErr w:type="spellStart"/>
      <w:r w:rsidRPr="001769E8">
        <w:rPr>
          <w:bCs w:val="0"/>
          <w:sz w:val="28"/>
          <w:szCs w:val="28"/>
        </w:rPr>
        <w:t>ассертивного</w:t>
      </w:r>
      <w:proofErr w:type="spellEnd"/>
      <w:r w:rsidRPr="001769E8">
        <w:rPr>
          <w:bCs w:val="0"/>
          <w:sz w:val="28"/>
          <w:szCs w:val="28"/>
        </w:rPr>
        <w:t xml:space="preserve"> (уверенного) поведения</w:t>
      </w:r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Теория.</w:t>
      </w:r>
      <w:r w:rsidRPr="001769E8">
        <w:rPr>
          <w:sz w:val="28"/>
          <w:szCs w:val="28"/>
        </w:rPr>
        <w:t xml:space="preserve"> </w:t>
      </w:r>
      <w:proofErr w:type="spellStart"/>
      <w:r w:rsidRPr="001769E8">
        <w:rPr>
          <w:sz w:val="28"/>
          <w:szCs w:val="28"/>
        </w:rPr>
        <w:t>Ассертивное</w:t>
      </w:r>
      <w:proofErr w:type="spellEnd"/>
      <w:r w:rsidRPr="001769E8">
        <w:rPr>
          <w:sz w:val="28"/>
          <w:szCs w:val="28"/>
        </w:rPr>
        <w:t xml:space="preserve"> поведение. Признаки уверенного человека. Зависимость, как форма защиты и способ ухода от проблем.</w:t>
      </w:r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Практика.</w:t>
      </w:r>
      <w:r w:rsidRPr="001769E8">
        <w:rPr>
          <w:iCs/>
          <w:sz w:val="28"/>
          <w:szCs w:val="28"/>
        </w:rPr>
        <w:t xml:space="preserve"> Определение личного уровня </w:t>
      </w:r>
      <w:proofErr w:type="spellStart"/>
      <w:r w:rsidRPr="001769E8">
        <w:rPr>
          <w:iCs/>
          <w:sz w:val="28"/>
          <w:szCs w:val="28"/>
        </w:rPr>
        <w:t>ассертивного</w:t>
      </w:r>
      <w:proofErr w:type="spellEnd"/>
      <w:r w:rsidRPr="001769E8">
        <w:rPr>
          <w:iCs/>
          <w:sz w:val="28"/>
          <w:szCs w:val="28"/>
        </w:rPr>
        <w:t xml:space="preserve"> поведения. О</w:t>
      </w:r>
      <w:r w:rsidRPr="001769E8">
        <w:rPr>
          <w:sz w:val="28"/>
          <w:szCs w:val="28"/>
        </w:rPr>
        <w:t>тработка навыков уверенного поведения (см. Приложение 5).</w:t>
      </w:r>
    </w:p>
    <w:p w:rsidR="00E55432" w:rsidRPr="001769E8" w:rsidRDefault="00E55432" w:rsidP="005E62FC">
      <w:pPr>
        <w:pStyle w:val="9"/>
        <w:ind w:firstLine="709"/>
        <w:rPr>
          <w:bCs w:val="0"/>
          <w:szCs w:val="28"/>
        </w:rPr>
      </w:pPr>
      <w:r w:rsidRPr="001769E8">
        <w:rPr>
          <w:bCs w:val="0"/>
          <w:szCs w:val="28"/>
        </w:rPr>
        <w:t>3. Практико-аналитический раздел</w:t>
      </w:r>
    </w:p>
    <w:p w:rsidR="00534DAC" w:rsidRPr="001769E8" w:rsidRDefault="00534DAC" w:rsidP="005E62FC">
      <w:pPr>
        <w:pStyle w:val="2"/>
        <w:ind w:firstLine="709"/>
        <w:rPr>
          <w:bCs w:val="0"/>
          <w:sz w:val="28"/>
          <w:szCs w:val="28"/>
        </w:rPr>
      </w:pPr>
      <w:r w:rsidRPr="001769E8">
        <w:rPr>
          <w:bCs w:val="0"/>
          <w:sz w:val="28"/>
          <w:szCs w:val="28"/>
        </w:rPr>
        <w:t>Тема №1. Наблюдение</w:t>
      </w:r>
    </w:p>
    <w:p w:rsidR="00534DAC" w:rsidRPr="001769E8" w:rsidRDefault="00534DAC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Теория.</w:t>
      </w:r>
      <w:r w:rsidRPr="001769E8">
        <w:rPr>
          <w:sz w:val="28"/>
          <w:szCs w:val="28"/>
        </w:rPr>
        <w:t xml:space="preserve"> Наблюдение. Методы и приемы наблюдения. Виды наблюдения: открытое и скрытое.</w:t>
      </w:r>
    </w:p>
    <w:p w:rsidR="00534DAC" w:rsidRPr="001769E8" w:rsidRDefault="00534DAC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Практика.</w:t>
      </w:r>
      <w:r w:rsidRPr="001769E8">
        <w:rPr>
          <w:iCs/>
          <w:sz w:val="28"/>
          <w:szCs w:val="28"/>
        </w:rPr>
        <w:t xml:space="preserve"> </w:t>
      </w:r>
      <w:r w:rsidRPr="001769E8">
        <w:rPr>
          <w:sz w:val="28"/>
          <w:szCs w:val="28"/>
        </w:rPr>
        <w:t>Использование различных видов наблюдения. Формирование навыков наблюдения.</w:t>
      </w:r>
    </w:p>
    <w:p w:rsidR="00534DAC" w:rsidRPr="001769E8" w:rsidRDefault="00534DAC" w:rsidP="005E62FC">
      <w:pPr>
        <w:pStyle w:val="9"/>
        <w:ind w:firstLine="709"/>
        <w:rPr>
          <w:bCs w:val="0"/>
          <w:szCs w:val="28"/>
        </w:rPr>
      </w:pPr>
      <w:r w:rsidRPr="001769E8">
        <w:rPr>
          <w:bCs w:val="0"/>
          <w:szCs w:val="28"/>
        </w:rPr>
        <w:lastRenderedPageBreak/>
        <w:t>Тема №2. Аналитическая деятельность</w:t>
      </w:r>
    </w:p>
    <w:p w:rsidR="00534DAC" w:rsidRPr="001769E8" w:rsidRDefault="00534DAC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Теория.</w:t>
      </w:r>
      <w:r w:rsidRPr="001769E8">
        <w:rPr>
          <w:sz w:val="28"/>
          <w:szCs w:val="28"/>
        </w:rPr>
        <w:t xml:space="preserve"> Понятие анализа. Аналитическая деятельность. Цели проведения формы анализа. Рефлексия.</w:t>
      </w:r>
    </w:p>
    <w:p w:rsidR="00534DAC" w:rsidRPr="001769E8" w:rsidRDefault="00534DAC" w:rsidP="005E62FC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Практика.</w:t>
      </w:r>
      <w:r w:rsidRPr="001769E8">
        <w:rPr>
          <w:iCs/>
          <w:sz w:val="28"/>
          <w:szCs w:val="28"/>
        </w:rPr>
        <w:t xml:space="preserve"> </w:t>
      </w:r>
      <w:r w:rsidRPr="001769E8">
        <w:rPr>
          <w:sz w:val="28"/>
          <w:szCs w:val="28"/>
        </w:rPr>
        <w:t xml:space="preserve">Самоанализ. Анализ проводимых мероприятий. Определение значения рефлексии на </w:t>
      </w:r>
      <w:proofErr w:type="spellStart"/>
      <w:r w:rsidRPr="001769E8">
        <w:rPr>
          <w:sz w:val="28"/>
          <w:szCs w:val="28"/>
        </w:rPr>
        <w:t>тренинговых</w:t>
      </w:r>
      <w:proofErr w:type="spellEnd"/>
      <w:r w:rsidRPr="001769E8">
        <w:rPr>
          <w:sz w:val="28"/>
          <w:szCs w:val="28"/>
        </w:rPr>
        <w:t xml:space="preserve">  занятиях. Формирование навыка аналитической деятельности.</w:t>
      </w:r>
      <w:r w:rsidRPr="001769E8">
        <w:rPr>
          <w:iCs/>
          <w:sz w:val="28"/>
          <w:szCs w:val="28"/>
        </w:rPr>
        <w:t xml:space="preserve"> </w:t>
      </w:r>
    </w:p>
    <w:p w:rsidR="00534DAC" w:rsidRPr="001769E8" w:rsidRDefault="00534DAC" w:rsidP="005E62FC">
      <w:pPr>
        <w:pStyle w:val="2"/>
        <w:ind w:firstLine="709"/>
        <w:rPr>
          <w:bCs w:val="0"/>
          <w:iCs/>
          <w:sz w:val="28"/>
          <w:szCs w:val="28"/>
          <w:u w:val="single"/>
        </w:rPr>
      </w:pPr>
      <w:r w:rsidRPr="001769E8">
        <w:rPr>
          <w:bCs w:val="0"/>
          <w:sz w:val="28"/>
          <w:szCs w:val="28"/>
        </w:rPr>
        <w:t xml:space="preserve">Тема №3. Анкетирование </w:t>
      </w:r>
    </w:p>
    <w:p w:rsidR="00534DAC" w:rsidRPr="001769E8" w:rsidRDefault="00534DAC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 xml:space="preserve">Теория. </w:t>
      </w:r>
      <w:r w:rsidRPr="001769E8">
        <w:rPr>
          <w:sz w:val="28"/>
          <w:szCs w:val="28"/>
        </w:rPr>
        <w:t>Анкеты и их виды. Правила составления анкет  и проведения анкетирования.</w:t>
      </w:r>
    </w:p>
    <w:p w:rsidR="00534DAC" w:rsidRPr="001769E8" w:rsidRDefault="00534DAC" w:rsidP="005E62FC">
      <w:pPr>
        <w:ind w:firstLine="709"/>
        <w:jc w:val="both"/>
        <w:rPr>
          <w:bCs/>
          <w:sz w:val="28"/>
          <w:szCs w:val="28"/>
        </w:rPr>
      </w:pPr>
      <w:r w:rsidRPr="001769E8">
        <w:rPr>
          <w:i/>
          <w:sz w:val="28"/>
          <w:szCs w:val="28"/>
        </w:rPr>
        <w:t>Практика.</w:t>
      </w:r>
      <w:r w:rsidRPr="001769E8">
        <w:rPr>
          <w:sz w:val="28"/>
          <w:szCs w:val="28"/>
        </w:rPr>
        <w:t xml:space="preserve"> Формирование навыка разработки диагностического инструментария. Разработка анкет и проведение анкетирования с целью определения у сверстников уровня мотивации и уровня сформированных навыков для профилактической деятельности; популярности волонтерской организации в образовательном учреждении; уровня негативного и позитивного отношения к злоупотреблению ПАВ среди подростков образовательного учреждения.</w:t>
      </w:r>
    </w:p>
    <w:p w:rsidR="00534DAC" w:rsidRPr="001769E8" w:rsidRDefault="00534DAC" w:rsidP="005E62FC">
      <w:pPr>
        <w:pStyle w:val="9"/>
        <w:ind w:firstLine="709"/>
        <w:rPr>
          <w:bCs w:val="0"/>
          <w:iCs/>
          <w:szCs w:val="28"/>
          <w:u w:val="single"/>
        </w:rPr>
      </w:pPr>
      <w:r w:rsidRPr="001769E8">
        <w:rPr>
          <w:bCs w:val="0"/>
          <w:szCs w:val="28"/>
        </w:rPr>
        <w:t>Тема №4. Планирование деятельности</w:t>
      </w:r>
    </w:p>
    <w:p w:rsidR="00534DAC" w:rsidRPr="001769E8" w:rsidRDefault="00534DAC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Теория.</w:t>
      </w:r>
      <w:r w:rsidRPr="001769E8">
        <w:rPr>
          <w:sz w:val="28"/>
          <w:szCs w:val="28"/>
        </w:rPr>
        <w:t xml:space="preserve"> Понятие и структура плана. Планирование деятельности. Виды планов и  правила их составления.</w:t>
      </w:r>
    </w:p>
    <w:p w:rsidR="00534DAC" w:rsidRPr="001769E8" w:rsidRDefault="00534DAC" w:rsidP="005E62FC">
      <w:pPr>
        <w:ind w:firstLine="709"/>
        <w:jc w:val="both"/>
        <w:rPr>
          <w:bCs/>
          <w:sz w:val="28"/>
          <w:szCs w:val="28"/>
        </w:rPr>
      </w:pPr>
      <w:r w:rsidRPr="001769E8">
        <w:rPr>
          <w:i/>
          <w:sz w:val="28"/>
          <w:szCs w:val="28"/>
        </w:rPr>
        <w:t>Практика.</w:t>
      </w:r>
      <w:r w:rsidRPr="001769E8">
        <w:rPr>
          <w:iCs/>
          <w:sz w:val="28"/>
          <w:szCs w:val="28"/>
        </w:rPr>
        <w:t xml:space="preserve"> </w:t>
      </w:r>
      <w:r w:rsidRPr="001769E8">
        <w:rPr>
          <w:sz w:val="28"/>
          <w:szCs w:val="28"/>
        </w:rPr>
        <w:t>Составление плана массовых мероприятий.</w:t>
      </w:r>
    </w:p>
    <w:p w:rsidR="00534DAC" w:rsidRPr="001769E8" w:rsidRDefault="00534DAC" w:rsidP="005E62FC">
      <w:pPr>
        <w:pStyle w:val="a3"/>
        <w:ind w:firstLine="709"/>
        <w:rPr>
          <w:bCs w:val="0"/>
          <w:sz w:val="28"/>
          <w:szCs w:val="28"/>
        </w:rPr>
      </w:pPr>
      <w:r w:rsidRPr="001769E8">
        <w:rPr>
          <w:bCs w:val="0"/>
          <w:sz w:val="28"/>
          <w:szCs w:val="28"/>
        </w:rPr>
        <w:t>Тема №5. Пробы профессиональной деятельности волонтеров – обучающихся творческого объединения</w:t>
      </w:r>
    </w:p>
    <w:p w:rsidR="00534DAC" w:rsidRPr="001769E8" w:rsidRDefault="00534DAC" w:rsidP="005E62FC">
      <w:pPr>
        <w:ind w:firstLine="709"/>
        <w:jc w:val="both"/>
        <w:rPr>
          <w:sz w:val="28"/>
          <w:szCs w:val="28"/>
        </w:rPr>
      </w:pPr>
      <w:r w:rsidRPr="001769E8">
        <w:rPr>
          <w:i/>
          <w:sz w:val="28"/>
          <w:szCs w:val="28"/>
        </w:rPr>
        <w:t>Теория.</w:t>
      </w:r>
      <w:r w:rsidRPr="001769E8">
        <w:rPr>
          <w:sz w:val="28"/>
          <w:szCs w:val="28"/>
        </w:rPr>
        <w:t xml:space="preserve"> Основные закономерности, формы и методы групповой работы. Тренинг. Правила проведения тренинга.</w:t>
      </w:r>
    </w:p>
    <w:p w:rsidR="00534DAC" w:rsidRPr="001769E8" w:rsidRDefault="00534DAC" w:rsidP="005E62FC">
      <w:pPr>
        <w:ind w:firstLine="709"/>
        <w:jc w:val="both"/>
        <w:rPr>
          <w:bCs/>
          <w:sz w:val="28"/>
          <w:szCs w:val="28"/>
        </w:rPr>
      </w:pPr>
      <w:r w:rsidRPr="001769E8">
        <w:rPr>
          <w:i/>
          <w:sz w:val="28"/>
          <w:szCs w:val="28"/>
        </w:rPr>
        <w:t>Практика.</w:t>
      </w:r>
      <w:r w:rsidRPr="001769E8">
        <w:rPr>
          <w:sz w:val="28"/>
          <w:szCs w:val="28"/>
        </w:rPr>
        <w:t xml:space="preserve"> </w:t>
      </w:r>
      <w:proofErr w:type="gramStart"/>
      <w:r w:rsidRPr="001769E8">
        <w:rPr>
          <w:sz w:val="28"/>
          <w:szCs w:val="28"/>
        </w:rPr>
        <w:t xml:space="preserve">Подготовка и проведение </w:t>
      </w:r>
      <w:proofErr w:type="spellStart"/>
      <w:r w:rsidRPr="001769E8">
        <w:rPr>
          <w:sz w:val="28"/>
          <w:szCs w:val="28"/>
        </w:rPr>
        <w:t>тренинговых</w:t>
      </w:r>
      <w:proofErr w:type="spellEnd"/>
      <w:r w:rsidRPr="001769E8">
        <w:rPr>
          <w:sz w:val="28"/>
          <w:szCs w:val="28"/>
        </w:rPr>
        <w:t xml:space="preserve"> занятий волонтерами-тренерами, направленных на</w:t>
      </w:r>
      <w:r w:rsidRPr="001769E8">
        <w:rPr>
          <w:bCs/>
          <w:sz w:val="28"/>
          <w:szCs w:val="28"/>
        </w:rPr>
        <w:t xml:space="preserve"> </w:t>
      </w:r>
      <w:r w:rsidRPr="001769E8">
        <w:rPr>
          <w:sz w:val="28"/>
          <w:szCs w:val="28"/>
        </w:rPr>
        <w:t>формирование у подростков жизненно важных  навыков (</w:t>
      </w:r>
      <w:proofErr w:type="spellStart"/>
      <w:r w:rsidRPr="001769E8">
        <w:rPr>
          <w:sz w:val="28"/>
          <w:szCs w:val="28"/>
        </w:rPr>
        <w:t>стрессоустойчивого</w:t>
      </w:r>
      <w:proofErr w:type="spellEnd"/>
      <w:r w:rsidRPr="001769E8">
        <w:rPr>
          <w:sz w:val="28"/>
          <w:szCs w:val="28"/>
        </w:rPr>
        <w:t xml:space="preserve"> поведения; </w:t>
      </w:r>
      <w:proofErr w:type="spellStart"/>
      <w:r w:rsidRPr="001769E8">
        <w:rPr>
          <w:sz w:val="28"/>
          <w:szCs w:val="28"/>
        </w:rPr>
        <w:t>анализирования</w:t>
      </w:r>
      <w:proofErr w:type="spellEnd"/>
      <w:r w:rsidRPr="001769E8">
        <w:rPr>
          <w:sz w:val="28"/>
          <w:szCs w:val="28"/>
        </w:rPr>
        <w:t xml:space="preserve"> своего поведения и принятия решения в проблемных ситуациях; </w:t>
      </w:r>
      <w:proofErr w:type="spellStart"/>
      <w:r w:rsidRPr="001769E8">
        <w:rPr>
          <w:sz w:val="28"/>
          <w:szCs w:val="28"/>
        </w:rPr>
        <w:t>эмпатии</w:t>
      </w:r>
      <w:proofErr w:type="spellEnd"/>
      <w:r w:rsidRPr="001769E8">
        <w:rPr>
          <w:sz w:val="28"/>
          <w:szCs w:val="28"/>
        </w:rPr>
        <w:t>, активного слушания, диалога, разрешения конфликтных ситуаций, выражения чувств, принятия решений; определения перехода от бесконфликтного поведения к конфликтному; распознавания способов группового давления; отказа от предлагаемых ПАВ;</w:t>
      </w:r>
      <w:proofErr w:type="gramEnd"/>
      <w:r w:rsidRPr="001769E8">
        <w:rPr>
          <w:sz w:val="28"/>
          <w:szCs w:val="28"/>
        </w:rPr>
        <w:t xml:space="preserve"> сопротивления легальной рекламе ПАВ; уверенного поведения, анализа рекламы в СМИ).</w:t>
      </w:r>
    </w:p>
    <w:p w:rsidR="00E55432" w:rsidRPr="001769E8" w:rsidRDefault="00E55432" w:rsidP="005E62FC">
      <w:pPr>
        <w:pStyle w:val="9"/>
        <w:ind w:firstLine="709"/>
        <w:rPr>
          <w:bCs w:val="0"/>
          <w:szCs w:val="28"/>
        </w:rPr>
      </w:pPr>
      <w:r w:rsidRPr="001769E8">
        <w:rPr>
          <w:bCs w:val="0"/>
          <w:szCs w:val="28"/>
        </w:rPr>
        <w:t>4. Досуговый раздел</w:t>
      </w:r>
    </w:p>
    <w:p w:rsidR="00E55432" w:rsidRPr="001769E8" w:rsidRDefault="00E55432" w:rsidP="005E62FC">
      <w:pPr>
        <w:pStyle w:val="21"/>
        <w:ind w:firstLine="709"/>
        <w:rPr>
          <w:sz w:val="28"/>
          <w:szCs w:val="28"/>
        </w:rPr>
      </w:pPr>
      <w:r w:rsidRPr="001769E8">
        <w:rPr>
          <w:sz w:val="28"/>
          <w:szCs w:val="28"/>
        </w:rPr>
        <w:t xml:space="preserve">Организация и проведение </w:t>
      </w:r>
      <w:proofErr w:type="spellStart"/>
      <w:r w:rsidRPr="001769E8">
        <w:rPr>
          <w:sz w:val="28"/>
          <w:szCs w:val="28"/>
        </w:rPr>
        <w:t>общеучилищных</w:t>
      </w:r>
      <w:proofErr w:type="spellEnd"/>
      <w:r w:rsidRPr="001769E8">
        <w:rPr>
          <w:sz w:val="28"/>
          <w:szCs w:val="28"/>
        </w:rPr>
        <w:t xml:space="preserve"> мероприятий. Подведение итогов (рефлексия).</w:t>
      </w:r>
    </w:p>
    <w:p w:rsidR="00E55432" w:rsidRPr="001769E8" w:rsidRDefault="00E55432" w:rsidP="005E62FC">
      <w:pPr>
        <w:pStyle w:val="21"/>
        <w:ind w:firstLine="709"/>
        <w:rPr>
          <w:i/>
          <w:sz w:val="28"/>
          <w:szCs w:val="28"/>
        </w:rPr>
      </w:pPr>
      <w:r w:rsidRPr="001769E8">
        <w:rPr>
          <w:i/>
          <w:sz w:val="28"/>
          <w:szCs w:val="28"/>
        </w:rPr>
        <w:t>Варианты массовых мероприятий:</w:t>
      </w:r>
    </w:p>
    <w:p w:rsidR="00E55432" w:rsidRPr="001769E8" w:rsidRDefault="00E55432" w:rsidP="005E62FC">
      <w:pPr>
        <w:ind w:firstLine="709"/>
        <w:jc w:val="both"/>
        <w:rPr>
          <w:sz w:val="28"/>
          <w:szCs w:val="28"/>
        </w:rPr>
      </w:pPr>
      <w:proofErr w:type="gramStart"/>
      <w:r w:rsidRPr="001769E8">
        <w:rPr>
          <w:b/>
          <w:i/>
          <w:sz w:val="28"/>
          <w:szCs w:val="28"/>
        </w:rPr>
        <w:t>Спортивные:</w:t>
      </w:r>
      <w:r w:rsidRPr="001769E8">
        <w:rPr>
          <w:iCs/>
          <w:sz w:val="28"/>
          <w:szCs w:val="28"/>
        </w:rPr>
        <w:t xml:space="preserve"> </w:t>
      </w:r>
      <w:r w:rsidRPr="001769E8">
        <w:rPr>
          <w:sz w:val="28"/>
          <w:szCs w:val="28"/>
        </w:rPr>
        <w:t>походы, Дни здоровья, День семьи, соревнования, загородные лагеря, спортивные праздники, конкурсы, эстафеты.</w:t>
      </w:r>
      <w:proofErr w:type="gramEnd"/>
    </w:p>
    <w:p w:rsidR="00E55432" w:rsidRPr="001769E8" w:rsidRDefault="00E55432" w:rsidP="005E62FC">
      <w:pPr>
        <w:ind w:firstLine="709"/>
        <w:jc w:val="both"/>
        <w:rPr>
          <w:iCs/>
          <w:sz w:val="28"/>
          <w:szCs w:val="28"/>
        </w:rPr>
      </w:pPr>
      <w:r w:rsidRPr="001769E8">
        <w:rPr>
          <w:b/>
          <w:i/>
          <w:sz w:val="28"/>
          <w:szCs w:val="28"/>
        </w:rPr>
        <w:t>Культурно-массовые:</w:t>
      </w:r>
      <w:r w:rsidRPr="001769E8">
        <w:rPr>
          <w:iCs/>
          <w:sz w:val="28"/>
          <w:szCs w:val="28"/>
        </w:rPr>
        <w:t xml:space="preserve"> </w:t>
      </w:r>
      <w:r w:rsidRPr="001769E8">
        <w:rPr>
          <w:sz w:val="28"/>
          <w:szCs w:val="28"/>
        </w:rPr>
        <w:t>ярмарки, День семьи, театрализованное представление, ауди</w:t>
      </w:r>
      <w:proofErr w:type="gramStart"/>
      <w:r w:rsidRPr="001769E8">
        <w:rPr>
          <w:sz w:val="28"/>
          <w:szCs w:val="28"/>
        </w:rPr>
        <w:t>о-</w:t>
      </w:r>
      <w:proofErr w:type="gramEnd"/>
      <w:r w:rsidRPr="001769E8">
        <w:rPr>
          <w:sz w:val="28"/>
          <w:szCs w:val="28"/>
        </w:rPr>
        <w:t xml:space="preserve"> и </w:t>
      </w:r>
      <w:proofErr w:type="spellStart"/>
      <w:r w:rsidRPr="001769E8">
        <w:rPr>
          <w:sz w:val="28"/>
          <w:szCs w:val="28"/>
        </w:rPr>
        <w:t>видеопостановки</w:t>
      </w:r>
      <w:proofErr w:type="spellEnd"/>
      <w:r w:rsidRPr="001769E8">
        <w:rPr>
          <w:sz w:val="28"/>
          <w:szCs w:val="28"/>
        </w:rPr>
        <w:t>, концерты, КВН, выставки, экскурсии, конкурсы, акции, встречи с известными спортсменами, клубы единомышленников.</w:t>
      </w:r>
    </w:p>
    <w:p w:rsidR="00E55432" w:rsidRPr="001769E8" w:rsidRDefault="00E55432" w:rsidP="005E62FC">
      <w:pPr>
        <w:pStyle w:val="21"/>
        <w:ind w:firstLine="709"/>
        <w:rPr>
          <w:sz w:val="28"/>
          <w:szCs w:val="28"/>
        </w:rPr>
      </w:pPr>
      <w:r w:rsidRPr="001769E8">
        <w:rPr>
          <w:b/>
          <w:i/>
          <w:sz w:val="28"/>
          <w:szCs w:val="28"/>
        </w:rPr>
        <w:t>Трудовые:</w:t>
      </w:r>
      <w:r w:rsidRPr="001769E8">
        <w:rPr>
          <w:iCs/>
          <w:sz w:val="28"/>
          <w:szCs w:val="28"/>
        </w:rPr>
        <w:t xml:space="preserve"> </w:t>
      </w:r>
      <w:r w:rsidRPr="001769E8">
        <w:rPr>
          <w:sz w:val="28"/>
          <w:szCs w:val="28"/>
        </w:rPr>
        <w:t xml:space="preserve">трудовой десант (шефская помощь детскому саду или школе), субботники и др. </w:t>
      </w:r>
    </w:p>
    <w:p w:rsidR="00E55432" w:rsidRPr="001769E8" w:rsidRDefault="00E55432" w:rsidP="005E62FC">
      <w:pPr>
        <w:pStyle w:val="21"/>
        <w:ind w:firstLine="709"/>
        <w:rPr>
          <w:sz w:val="28"/>
          <w:szCs w:val="28"/>
        </w:rPr>
      </w:pPr>
      <w:r w:rsidRPr="001769E8">
        <w:rPr>
          <w:b/>
          <w:i/>
          <w:sz w:val="28"/>
          <w:szCs w:val="28"/>
        </w:rPr>
        <w:lastRenderedPageBreak/>
        <w:t xml:space="preserve">Информационные: </w:t>
      </w:r>
      <w:r w:rsidRPr="001769E8">
        <w:rPr>
          <w:sz w:val="28"/>
          <w:szCs w:val="28"/>
        </w:rPr>
        <w:t>выпуск газет, плакатов, буклетов, листовок, оформление стенда, ауди</w:t>
      </w:r>
      <w:proofErr w:type="gramStart"/>
      <w:r w:rsidRPr="001769E8">
        <w:rPr>
          <w:sz w:val="28"/>
          <w:szCs w:val="28"/>
        </w:rPr>
        <w:t>о-</w:t>
      </w:r>
      <w:proofErr w:type="gramEnd"/>
      <w:r w:rsidRPr="001769E8">
        <w:rPr>
          <w:sz w:val="28"/>
          <w:szCs w:val="28"/>
        </w:rPr>
        <w:t xml:space="preserve"> и </w:t>
      </w:r>
      <w:proofErr w:type="spellStart"/>
      <w:r w:rsidRPr="001769E8">
        <w:rPr>
          <w:sz w:val="28"/>
          <w:szCs w:val="28"/>
        </w:rPr>
        <w:t>видеопостановки</w:t>
      </w:r>
      <w:proofErr w:type="spellEnd"/>
      <w:r w:rsidRPr="001769E8">
        <w:rPr>
          <w:sz w:val="28"/>
          <w:szCs w:val="28"/>
        </w:rPr>
        <w:t>,  и др.</w:t>
      </w:r>
    </w:p>
    <w:p w:rsidR="00E55432" w:rsidRPr="001769E8" w:rsidRDefault="00E55432" w:rsidP="005E62FC">
      <w:pPr>
        <w:pStyle w:val="21"/>
        <w:ind w:firstLine="709"/>
        <w:rPr>
          <w:i/>
          <w:sz w:val="28"/>
          <w:szCs w:val="28"/>
        </w:rPr>
      </w:pPr>
      <w:r w:rsidRPr="001769E8">
        <w:rPr>
          <w:i/>
          <w:sz w:val="28"/>
          <w:szCs w:val="28"/>
        </w:rPr>
        <w:t>Варианты праздников, приуроченных к волонтерской деятельности:</w:t>
      </w:r>
    </w:p>
    <w:p w:rsidR="00E55432" w:rsidRPr="001769E8" w:rsidRDefault="00E55432" w:rsidP="005E62FC">
      <w:pPr>
        <w:pStyle w:val="21"/>
        <w:numPr>
          <w:ilvl w:val="0"/>
          <w:numId w:val="7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1769E8">
        <w:rPr>
          <w:sz w:val="28"/>
          <w:szCs w:val="28"/>
        </w:rPr>
        <w:t>международный день борьбы со СПИДом;</w:t>
      </w:r>
    </w:p>
    <w:p w:rsidR="00E55432" w:rsidRPr="001769E8" w:rsidRDefault="00E55432" w:rsidP="005E62FC">
      <w:pPr>
        <w:pStyle w:val="21"/>
        <w:numPr>
          <w:ilvl w:val="0"/>
          <w:numId w:val="7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1769E8">
        <w:rPr>
          <w:sz w:val="28"/>
          <w:szCs w:val="28"/>
        </w:rPr>
        <w:t xml:space="preserve">международный день борьбы с </w:t>
      </w:r>
      <w:proofErr w:type="spellStart"/>
      <w:r w:rsidRPr="001769E8">
        <w:rPr>
          <w:sz w:val="28"/>
          <w:szCs w:val="28"/>
        </w:rPr>
        <w:t>табакокурением</w:t>
      </w:r>
      <w:proofErr w:type="spellEnd"/>
      <w:r w:rsidRPr="001769E8">
        <w:rPr>
          <w:sz w:val="28"/>
          <w:szCs w:val="28"/>
        </w:rPr>
        <w:t xml:space="preserve">; </w:t>
      </w:r>
    </w:p>
    <w:p w:rsidR="00E55432" w:rsidRPr="001769E8" w:rsidRDefault="00E55432" w:rsidP="005E62FC">
      <w:pPr>
        <w:pStyle w:val="21"/>
        <w:numPr>
          <w:ilvl w:val="0"/>
          <w:numId w:val="7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1769E8">
        <w:rPr>
          <w:sz w:val="28"/>
          <w:szCs w:val="28"/>
        </w:rPr>
        <w:t xml:space="preserve">ежегодная Весенняя неделя добра; </w:t>
      </w:r>
    </w:p>
    <w:p w:rsidR="00E55432" w:rsidRPr="001769E8" w:rsidRDefault="00E55432" w:rsidP="005E62FC">
      <w:pPr>
        <w:pStyle w:val="21"/>
        <w:numPr>
          <w:ilvl w:val="0"/>
          <w:numId w:val="7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1769E8">
        <w:rPr>
          <w:sz w:val="28"/>
          <w:szCs w:val="28"/>
        </w:rPr>
        <w:t xml:space="preserve">ежегодная Российская неделя добровольческих усилий; </w:t>
      </w:r>
    </w:p>
    <w:p w:rsidR="00E55432" w:rsidRPr="001769E8" w:rsidRDefault="00E55432" w:rsidP="005E62FC">
      <w:pPr>
        <w:pStyle w:val="21"/>
        <w:numPr>
          <w:ilvl w:val="0"/>
          <w:numId w:val="7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1769E8">
        <w:rPr>
          <w:sz w:val="28"/>
          <w:szCs w:val="28"/>
        </w:rPr>
        <w:t>международный день Добровольцев.</w:t>
      </w:r>
    </w:p>
    <w:p w:rsidR="00E55432" w:rsidRPr="001769E8" w:rsidRDefault="00E55432" w:rsidP="005E62FC">
      <w:pPr>
        <w:pStyle w:val="21"/>
        <w:ind w:firstLine="709"/>
        <w:rPr>
          <w:sz w:val="28"/>
          <w:szCs w:val="28"/>
        </w:rPr>
      </w:pPr>
      <w:r w:rsidRPr="001769E8">
        <w:rPr>
          <w:sz w:val="28"/>
          <w:szCs w:val="28"/>
        </w:rPr>
        <w:t>Тематика массовых мероприятий может варьироваться в зависимости от потребности образовательного учреждения и задач, поставленных перед волонтерами.</w:t>
      </w:r>
    </w:p>
    <w:p w:rsidR="00E55432" w:rsidRPr="001769E8" w:rsidRDefault="00E55432" w:rsidP="001769E8">
      <w:pPr>
        <w:jc w:val="center"/>
        <w:rPr>
          <w:iCs/>
          <w:sz w:val="28"/>
          <w:szCs w:val="28"/>
          <w:u w:val="single"/>
        </w:rPr>
      </w:pPr>
    </w:p>
    <w:p w:rsidR="00E55432" w:rsidRPr="001769E8" w:rsidRDefault="00E55432" w:rsidP="001769E8">
      <w:pPr>
        <w:rPr>
          <w:bCs/>
          <w:sz w:val="28"/>
          <w:szCs w:val="28"/>
        </w:rPr>
        <w:sectPr w:rsidR="00E55432" w:rsidRPr="001769E8" w:rsidSect="00C0175E">
          <w:pgSz w:w="11906" w:h="16838"/>
          <w:pgMar w:top="1134" w:right="567" w:bottom="1134" w:left="1701" w:header="357" w:footer="709" w:gutter="0"/>
          <w:cols w:space="720"/>
        </w:sectPr>
      </w:pPr>
    </w:p>
    <w:p w:rsidR="00E55432" w:rsidRPr="001769E8" w:rsidRDefault="00E55432" w:rsidP="001769E8">
      <w:pPr>
        <w:pStyle w:val="31"/>
        <w:rPr>
          <w:bCs/>
          <w:iCs/>
          <w:szCs w:val="28"/>
        </w:rPr>
      </w:pPr>
      <w:r w:rsidRPr="001769E8">
        <w:rPr>
          <w:bCs/>
          <w:i w:val="0"/>
          <w:iCs/>
          <w:szCs w:val="28"/>
        </w:rPr>
        <w:lastRenderedPageBreak/>
        <w:t>МЕТОДИЧЕСКОЕ ОБЕСПЕЧЕНИЕ ОБРАЗОВАТЕЛЬНОЙ ПРОГРАММЫ</w:t>
      </w:r>
    </w:p>
    <w:p w:rsidR="00E55432" w:rsidRPr="001769E8" w:rsidRDefault="00E55432" w:rsidP="001769E8">
      <w:pPr>
        <w:pStyle w:val="31"/>
        <w:jc w:val="both"/>
        <w:rPr>
          <w:bCs/>
          <w:i w:val="0"/>
          <w:iCs/>
          <w:szCs w:val="28"/>
        </w:rPr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2417"/>
        <w:gridCol w:w="2477"/>
        <w:gridCol w:w="2477"/>
        <w:gridCol w:w="2337"/>
        <w:gridCol w:w="2111"/>
      </w:tblGrid>
      <w:tr w:rsidR="00E55432" w:rsidRPr="001769E8" w:rsidTr="007448E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rPr>
                <w:bCs/>
                <w:i w:val="0"/>
                <w:iCs/>
                <w:szCs w:val="28"/>
              </w:rPr>
            </w:pPr>
            <w:r w:rsidRPr="001769E8">
              <w:rPr>
                <w:i w:val="0"/>
                <w:szCs w:val="28"/>
              </w:rPr>
              <w:t>Тематические разделы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jc w:val="center"/>
              <w:rPr>
                <w:b/>
                <w:sz w:val="28"/>
                <w:szCs w:val="28"/>
              </w:rPr>
            </w:pPr>
            <w:r w:rsidRPr="001769E8">
              <w:rPr>
                <w:b/>
                <w:sz w:val="28"/>
                <w:szCs w:val="28"/>
              </w:rPr>
              <w:t>Формы</w:t>
            </w:r>
          </w:p>
          <w:p w:rsidR="00E55432" w:rsidRPr="001769E8" w:rsidRDefault="00E55432" w:rsidP="001769E8">
            <w:pPr>
              <w:pStyle w:val="31"/>
              <w:rPr>
                <w:bCs/>
                <w:i w:val="0"/>
                <w:iCs/>
                <w:szCs w:val="28"/>
              </w:rPr>
            </w:pPr>
            <w:r w:rsidRPr="001769E8">
              <w:rPr>
                <w:i w:val="0"/>
                <w:szCs w:val="28"/>
              </w:rPr>
              <w:t xml:space="preserve"> занятий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rPr>
                <w:bCs/>
                <w:i w:val="0"/>
                <w:iCs/>
                <w:szCs w:val="28"/>
              </w:rPr>
            </w:pPr>
            <w:r w:rsidRPr="001769E8">
              <w:rPr>
                <w:i w:val="0"/>
                <w:szCs w:val="28"/>
              </w:rPr>
              <w:t>Методы и приемы образовательного процесса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rPr>
                <w:bCs/>
                <w:i w:val="0"/>
                <w:iCs/>
                <w:szCs w:val="28"/>
              </w:rPr>
            </w:pPr>
            <w:r w:rsidRPr="001769E8">
              <w:rPr>
                <w:i w:val="0"/>
                <w:szCs w:val="28"/>
              </w:rPr>
              <w:t>Методы и приемы воспитательного процесса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rPr>
                <w:bCs/>
                <w:i w:val="0"/>
                <w:iCs/>
                <w:szCs w:val="28"/>
              </w:rPr>
            </w:pPr>
            <w:r w:rsidRPr="001769E8">
              <w:rPr>
                <w:i w:val="0"/>
                <w:szCs w:val="28"/>
              </w:rPr>
              <w:t>Дидактический материал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rPr>
                <w:bCs/>
                <w:i w:val="0"/>
                <w:iCs/>
                <w:szCs w:val="28"/>
              </w:rPr>
            </w:pPr>
            <w:r w:rsidRPr="001769E8">
              <w:rPr>
                <w:i w:val="0"/>
                <w:szCs w:val="28"/>
              </w:rPr>
              <w:t>Материально-техническое оснащение</w:t>
            </w:r>
          </w:p>
        </w:tc>
      </w:tr>
      <w:tr w:rsidR="00E55432" w:rsidRPr="001769E8" w:rsidTr="007448E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Cs/>
                <w:i w:val="0"/>
                <w:iCs/>
                <w:szCs w:val="28"/>
              </w:rPr>
            </w:pPr>
            <w:r w:rsidRPr="001769E8">
              <w:rPr>
                <w:bCs/>
                <w:i w:val="0"/>
                <w:szCs w:val="28"/>
              </w:rPr>
              <w:t>Введение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 w:val="0"/>
                <w:bCs/>
                <w:i w:val="0"/>
                <w:iCs/>
                <w:szCs w:val="28"/>
              </w:rPr>
            </w:pPr>
            <w:r w:rsidRPr="001769E8">
              <w:rPr>
                <w:b w:val="0"/>
                <w:i w:val="0"/>
                <w:szCs w:val="28"/>
              </w:rPr>
              <w:t>Комбинированное занятие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 w:val="0"/>
                <w:bCs/>
                <w:i w:val="0"/>
                <w:iCs/>
                <w:szCs w:val="28"/>
              </w:rPr>
            </w:pPr>
            <w:r w:rsidRPr="001769E8">
              <w:rPr>
                <w:b w:val="0"/>
                <w:i w:val="0"/>
                <w:szCs w:val="28"/>
              </w:rPr>
              <w:t>Беседа, упражнение, анкетирование, инструктаж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rPr>
                <w:b w:val="0"/>
                <w:i w:val="0"/>
                <w:szCs w:val="28"/>
              </w:rPr>
            </w:pPr>
          </w:p>
          <w:p w:rsidR="00E55432" w:rsidRPr="001769E8" w:rsidRDefault="00E55432" w:rsidP="001769E8">
            <w:pPr>
              <w:pStyle w:val="31"/>
              <w:rPr>
                <w:b w:val="0"/>
                <w:i w:val="0"/>
                <w:szCs w:val="28"/>
              </w:rPr>
            </w:pPr>
          </w:p>
          <w:p w:rsidR="00E55432" w:rsidRPr="001769E8" w:rsidRDefault="00E55432" w:rsidP="001769E8">
            <w:pPr>
              <w:pStyle w:val="31"/>
              <w:rPr>
                <w:b w:val="0"/>
                <w:i w:val="0"/>
                <w:szCs w:val="28"/>
              </w:rPr>
            </w:pPr>
          </w:p>
          <w:p w:rsidR="00E55432" w:rsidRPr="001769E8" w:rsidRDefault="00E55432" w:rsidP="001769E8">
            <w:pPr>
              <w:pStyle w:val="31"/>
              <w:rPr>
                <w:b w:val="0"/>
                <w:i w:val="0"/>
                <w:szCs w:val="28"/>
              </w:rPr>
            </w:pPr>
          </w:p>
          <w:p w:rsidR="00E55432" w:rsidRPr="001769E8" w:rsidRDefault="00E55432" w:rsidP="001769E8">
            <w:pPr>
              <w:pStyle w:val="31"/>
              <w:rPr>
                <w:b w:val="0"/>
                <w:i w:val="0"/>
                <w:szCs w:val="28"/>
              </w:rPr>
            </w:pPr>
          </w:p>
          <w:p w:rsidR="00E55432" w:rsidRPr="001769E8" w:rsidRDefault="00E55432" w:rsidP="001769E8">
            <w:pPr>
              <w:pStyle w:val="31"/>
              <w:rPr>
                <w:b w:val="0"/>
                <w:i w:val="0"/>
                <w:szCs w:val="28"/>
              </w:rPr>
            </w:pPr>
          </w:p>
          <w:p w:rsidR="00E55432" w:rsidRPr="001769E8" w:rsidRDefault="00E55432" w:rsidP="001769E8">
            <w:pPr>
              <w:pStyle w:val="31"/>
              <w:rPr>
                <w:b w:val="0"/>
                <w:i w:val="0"/>
                <w:szCs w:val="28"/>
              </w:rPr>
            </w:pPr>
          </w:p>
          <w:p w:rsidR="00E55432" w:rsidRPr="001769E8" w:rsidRDefault="00E55432" w:rsidP="001769E8">
            <w:pPr>
              <w:pStyle w:val="31"/>
              <w:rPr>
                <w:b w:val="0"/>
                <w:i w:val="0"/>
                <w:szCs w:val="28"/>
              </w:rPr>
            </w:pPr>
          </w:p>
          <w:p w:rsidR="00E55432" w:rsidRPr="001769E8" w:rsidRDefault="00E55432" w:rsidP="001769E8">
            <w:pPr>
              <w:pStyle w:val="31"/>
              <w:jc w:val="left"/>
              <w:rPr>
                <w:b w:val="0"/>
                <w:bCs/>
                <w:i w:val="0"/>
                <w:iCs/>
                <w:szCs w:val="28"/>
              </w:rPr>
            </w:pPr>
            <w:proofErr w:type="gramStart"/>
            <w:r w:rsidRPr="001769E8">
              <w:rPr>
                <w:b w:val="0"/>
                <w:i w:val="0"/>
                <w:szCs w:val="28"/>
              </w:rPr>
              <w:t xml:space="preserve">Положительный и отрицательный пример, объяснение, упражнение, убеждение, стимулирование (поощрение, похвала), ролевая игра, мозговой штурм, воспитывающая ситуация, педагогическая поддержка, </w:t>
            </w:r>
            <w:r w:rsidRPr="001769E8">
              <w:rPr>
                <w:b w:val="0"/>
                <w:i w:val="0"/>
                <w:szCs w:val="28"/>
              </w:rPr>
              <w:lastRenderedPageBreak/>
              <w:t xml:space="preserve">консультирование, </w:t>
            </w:r>
            <w:proofErr w:type="spellStart"/>
            <w:r w:rsidRPr="001769E8">
              <w:rPr>
                <w:b w:val="0"/>
                <w:i w:val="0"/>
                <w:szCs w:val="28"/>
              </w:rPr>
              <w:t>психогимнастика</w:t>
            </w:r>
            <w:proofErr w:type="spellEnd"/>
            <w:r w:rsidRPr="001769E8">
              <w:rPr>
                <w:b w:val="0"/>
                <w:i w:val="0"/>
                <w:szCs w:val="28"/>
              </w:rPr>
              <w:t xml:space="preserve">, </w:t>
            </w:r>
            <w:proofErr w:type="spellStart"/>
            <w:r w:rsidRPr="001769E8">
              <w:rPr>
                <w:b w:val="0"/>
                <w:i w:val="0"/>
                <w:szCs w:val="28"/>
              </w:rPr>
              <w:t>сказкотерапия</w:t>
            </w:r>
            <w:proofErr w:type="spellEnd"/>
            <w:r w:rsidRPr="001769E8">
              <w:rPr>
                <w:b w:val="0"/>
                <w:i w:val="0"/>
                <w:szCs w:val="28"/>
              </w:rPr>
              <w:t>,.</w:t>
            </w:r>
            <w:proofErr w:type="gramEnd"/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 w:val="0"/>
                <w:bCs/>
                <w:i w:val="0"/>
                <w:iCs/>
                <w:szCs w:val="28"/>
              </w:rPr>
            </w:pPr>
            <w:r w:rsidRPr="001769E8">
              <w:rPr>
                <w:b w:val="0"/>
                <w:i w:val="0"/>
                <w:szCs w:val="28"/>
              </w:rPr>
              <w:lastRenderedPageBreak/>
              <w:t>Методические пособия, видеоматериалы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rPr>
                <w:sz w:val="28"/>
                <w:szCs w:val="28"/>
              </w:rPr>
            </w:pPr>
          </w:p>
          <w:p w:rsidR="00E55432" w:rsidRPr="001769E8" w:rsidRDefault="00E55432" w:rsidP="001769E8">
            <w:pPr>
              <w:rPr>
                <w:sz w:val="28"/>
                <w:szCs w:val="28"/>
              </w:rPr>
            </w:pPr>
          </w:p>
          <w:p w:rsidR="00E55432" w:rsidRPr="001769E8" w:rsidRDefault="00E55432" w:rsidP="001769E8">
            <w:pPr>
              <w:rPr>
                <w:sz w:val="28"/>
                <w:szCs w:val="28"/>
              </w:rPr>
            </w:pPr>
          </w:p>
          <w:p w:rsidR="00E55432" w:rsidRPr="001769E8" w:rsidRDefault="00E55432" w:rsidP="001769E8">
            <w:pPr>
              <w:rPr>
                <w:sz w:val="28"/>
                <w:szCs w:val="28"/>
              </w:rPr>
            </w:pPr>
          </w:p>
          <w:p w:rsidR="00E55432" w:rsidRPr="001769E8" w:rsidRDefault="00E55432" w:rsidP="001769E8">
            <w:pPr>
              <w:rPr>
                <w:sz w:val="28"/>
                <w:szCs w:val="28"/>
              </w:rPr>
            </w:pPr>
          </w:p>
          <w:p w:rsidR="00E55432" w:rsidRPr="001769E8" w:rsidRDefault="00E55432" w:rsidP="001769E8">
            <w:pPr>
              <w:rPr>
                <w:sz w:val="28"/>
                <w:szCs w:val="28"/>
              </w:rPr>
            </w:pPr>
          </w:p>
          <w:p w:rsidR="00E55432" w:rsidRPr="001769E8" w:rsidRDefault="00E55432" w:rsidP="001769E8">
            <w:pPr>
              <w:rPr>
                <w:sz w:val="28"/>
                <w:szCs w:val="28"/>
              </w:rPr>
            </w:pPr>
          </w:p>
          <w:p w:rsidR="00E55432" w:rsidRPr="001769E8" w:rsidRDefault="00E55432" w:rsidP="001769E8">
            <w:pPr>
              <w:rPr>
                <w:sz w:val="28"/>
                <w:szCs w:val="28"/>
              </w:rPr>
            </w:pPr>
          </w:p>
          <w:p w:rsidR="00E55432" w:rsidRPr="001769E8" w:rsidRDefault="00E55432" w:rsidP="001769E8">
            <w:pPr>
              <w:rPr>
                <w:sz w:val="28"/>
                <w:szCs w:val="28"/>
              </w:rPr>
            </w:pPr>
            <w:r w:rsidRPr="001769E8">
              <w:rPr>
                <w:sz w:val="28"/>
                <w:szCs w:val="28"/>
              </w:rPr>
              <w:t>Комплект аудио и видео аппаратуры,</w:t>
            </w:r>
          </w:p>
          <w:p w:rsidR="00E55432" w:rsidRPr="001769E8" w:rsidRDefault="00E55432" w:rsidP="001769E8">
            <w:pPr>
              <w:rPr>
                <w:sz w:val="28"/>
                <w:szCs w:val="28"/>
              </w:rPr>
            </w:pPr>
            <w:r w:rsidRPr="001769E8">
              <w:rPr>
                <w:sz w:val="28"/>
                <w:szCs w:val="28"/>
              </w:rPr>
              <w:t>компьютерная и множительная техника</w:t>
            </w:r>
          </w:p>
          <w:p w:rsidR="00E55432" w:rsidRPr="001769E8" w:rsidRDefault="00E55432" w:rsidP="001769E8">
            <w:pPr>
              <w:pStyle w:val="31"/>
              <w:jc w:val="left"/>
              <w:rPr>
                <w:b w:val="0"/>
                <w:bCs/>
                <w:i w:val="0"/>
                <w:iCs/>
                <w:szCs w:val="28"/>
              </w:rPr>
            </w:pPr>
            <w:r w:rsidRPr="001769E8">
              <w:rPr>
                <w:b w:val="0"/>
                <w:i w:val="0"/>
                <w:szCs w:val="28"/>
              </w:rPr>
              <w:t>декорации, костюмы для проведения массовых мероприятий</w:t>
            </w:r>
          </w:p>
        </w:tc>
      </w:tr>
      <w:tr w:rsidR="00E55432" w:rsidRPr="001769E8" w:rsidTr="007448E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Cs/>
                <w:i w:val="0"/>
                <w:iCs/>
                <w:szCs w:val="28"/>
              </w:rPr>
            </w:pPr>
            <w:r w:rsidRPr="001769E8">
              <w:rPr>
                <w:i w:val="0"/>
                <w:szCs w:val="28"/>
              </w:rPr>
              <w:t>Информационный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rPr>
                <w:sz w:val="28"/>
                <w:szCs w:val="28"/>
              </w:rPr>
            </w:pPr>
            <w:r w:rsidRPr="001769E8">
              <w:rPr>
                <w:sz w:val="28"/>
                <w:szCs w:val="28"/>
              </w:rPr>
              <w:t>Лекция, круглый стол, встреча с интересными людьми, со специалиста</w:t>
            </w:r>
          </w:p>
          <w:p w:rsidR="00E55432" w:rsidRPr="001769E8" w:rsidRDefault="00E55432" w:rsidP="001769E8">
            <w:pPr>
              <w:pStyle w:val="31"/>
              <w:jc w:val="left"/>
              <w:rPr>
                <w:b w:val="0"/>
                <w:bCs/>
                <w:i w:val="0"/>
                <w:iCs/>
                <w:szCs w:val="28"/>
              </w:rPr>
            </w:pPr>
            <w:r w:rsidRPr="001769E8">
              <w:rPr>
                <w:b w:val="0"/>
                <w:i w:val="0"/>
                <w:szCs w:val="28"/>
              </w:rPr>
              <w:t>ми, дебаты, час вопросов и ответов, акция.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 w:val="0"/>
                <w:bCs/>
                <w:i w:val="0"/>
                <w:iCs/>
                <w:szCs w:val="28"/>
              </w:rPr>
            </w:pPr>
            <w:r w:rsidRPr="001769E8">
              <w:rPr>
                <w:b w:val="0"/>
                <w:i w:val="0"/>
                <w:szCs w:val="28"/>
              </w:rPr>
              <w:t>Дискуссия, беседа, диалог, объяснение, консультация, обсуждение, анкетирование, наглядные методы, рефлексия.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32" w:rsidRPr="001769E8" w:rsidRDefault="00E55432" w:rsidP="001769E8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 w:val="0"/>
                <w:bCs/>
                <w:i w:val="0"/>
                <w:iCs/>
                <w:szCs w:val="28"/>
              </w:rPr>
            </w:pPr>
            <w:r w:rsidRPr="001769E8">
              <w:rPr>
                <w:b w:val="0"/>
                <w:i w:val="0"/>
                <w:szCs w:val="28"/>
              </w:rPr>
              <w:t>Лекционный и диагностический материал, видеоматериалы, методические пособия, пакет нормативно-правовых документов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32" w:rsidRPr="001769E8" w:rsidRDefault="00E55432" w:rsidP="001769E8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E55432" w:rsidRPr="001769E8" w:rsidTr="007448E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Cs/>
                <w:i w:val="0"/>
                <w:iCs/>
                <w:szCs w:val="28"/>
              </w:rPr>
            </w:pPr>
            <w:proofErr w:type="spellStart"/>
            <w:r w:rsidRPr="001769E8">
              <w:rPr>
                <w:i w:val="0"/>
                <w:szCs w:val="28"/>
              </w:rPr>
              <w:t>Тренинговый</w:t>
            </w:r>
            <w:proofErr w:type="spellEnd"/>
            <w:r w:rsidRPr="001769E8">
              <w:rPr>
                <w:i w:val="0"/>
                <w:szCs w:val="28"/>
              </w:rPr>
              <w:t xml:space="preserve"> (Формирование жизненно важных навыков у подростков)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 w:val="0"/>
                <w:bCs/>
                <w:i w:val="0"/>
                <w:iCs/>
                <w:szCs w:val="28"/>
              </w:rPr>
            </w:pPr>
            <w:r w:rsidRPr="001769E8">
              <w:rPr>
                <w:b w:val="0"/>
                <w:i w:val="0"/>
                <w:szCs w:val="28"/>
              </w:rPr>
              <w:t>Тренинг, игра (деловая, сюжетно-ролевая), практическое занятие.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 w:val="0"/>
                <w:bCs/>
                <w:i w:val="0"/>
                <w:iCs/>
                <w:szCs w:val="28"/>
              </w:rPr>
            </w:pPr>
            <w:r w:rsidRPr="001769E8">
              <w:rPr>
                <w:b w:val="0"/>
                <w:i w:val="0"/>
                <w:szCs w:val="28"/>
              </w:rPr>
              <w:t>Упражнение, объяснение, наблюдение, моделирование проблемной ситуации, инструктаж, рефлексия.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32" w:rsidRPr="001769E8" w:rsidRDefault="00E55432" w:rsidP="001769E8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 w:val="0"/>
                <w:bCs/>
                <w:i w:val="0"/>
                <w:iCs/>
                <w:szCs w:val="28"/>
              </w:rPr>
            </w:pPr>
            <w:r w:rsidRPr="001769E8">
              <w:rPr>
                <w:b w:val="0"/>
                <w:i w:val="0"/>
                <w:szCs w:val="28"/>
              </w:rPr>
              <w:t>Набор игр и упражнений, видеоматериалы, пособия, разработки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32" w:rsidRPr="001769E8" w:rsidRDefault="00E55432" w:rsidP="001769E8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E55432" w:rsidRPr="001769E8" w:rsidTr="007448E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Cs/>
                <w:i w:val="0"/>
                <w:iCs/>
                <w:szCs w:val="28"/>
              </w:rPr>
            </w:pPr>
            <w:r w:rsidRPr="001769E8">
              <w:rPr>
                <w:i w:val="0"/>
                <w:szCs w:val="28"/>
              </w:rPr>
              <w:t>Практико-аналитический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 w:val="0"/>
                <w:bCs/>
                <w:i w:val="0"/>
                <w:iCs/>
                <w:szCs w:val="28"/>
              </w:rPr>
            </w:pPr>
            <w:r w:rsidRPr="001769E8">
              <w:rPr>
                <w:b w:val="0"/>
                <w:i w:val="0"/>
                <w:szCs w:val="28"/>
              </w:rPr>
              <w:t xml:space="preserve">Семинар, беседа, практическое </w:t>
            </w:r>
            <w:r w:rsidRPr="001769E8">
              <w:rPr>
                <w:b w:val="0"/>
                <w:i w:val="0"/>
                <w:szCs w:val="28"/>
              </w:rPr>
              <w:lastRenderedPageBreak/>
              <w:t>занятие, игра (познавательная и деловая), акция, КТД.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 w:val="0"/>
                <w:bCs/>
                <w:i w:val="0"/>
                <w:iCs/>
                <w:szCs w:val="28"/>
              </w:rPr>
            </w:pPr>
            <w:proofErr w:type="gramStart"/>
            <w:r w:rsidRPr="001769E8">
              <w:rPr>
                <w:b w:val="0"/>
                <w:i w:val="0"/>
                <w:szCs w:val="28"/>
              </w:rPr>
              <w:lastRenderedPageBreak/>
              <w:t xml:space="preserve">Мозговой штурм, анкетирование, </w:t>
            </w:r>
            <w:r w:rsidRPr="001769E8">
              <w:rPr>
                <w:b w:val="0"/>
                <w:i w:val="0"/>
                <w:szCs w:val="28"/>
              </w:rPr>
              <w:lastRenderedPageBreak/>
              <w:t xml:space="preserve">планирование, наблюдение, консультирование, тестирование, пробы, рефлексия, </w:t>
            </w:r>
            <w:proofErr w:type="spellStart"/>
            <w:r w:rsidRPr="001769E8">
              <w:rPr>
                <w:b w:val="0"/>
                <w:i w:val="0"/>
                <w:szCs w:val="28"/>
              </w:rPr>
              <w:t>психогимнастика</w:t>
            </w:r>
            <w:proofErr w:type="spellEnd"/>
            <w:r w:rsidRPr="001769E8">
              <w:rPr>
                <w:b w:val="0"/>
                <w:i w:val="0"/>
                <w:szCs w:val="28"/>
              </w:rPr>
              <w:t xml:space="preserve">, </w:t>
            </w:r>
            <w:proofErr w:type="spellStart"/>
            <w:r w:rsidRPr="001769E8">
              <w:rPr>
                <w:b w:val="0"/>
                <w:i w:val="0"/>
                <w:szCs w:val="28"/>
              </w:rPr>
              <w:t>сказкотерапия</w:t>
            </w:r>
            <w:proofErr w:type="spellEnd"/>
            <w:r w:rsidRPr="001769E8">
              <w:rPr>
                <w:b w:val="0"/>
                <w:i w:val="0"/>
                <w:szCs w:val="28"/>
              </w:rPr>
              <w:t>, проблемное изложение материала.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32" w:rsidRPr="001769E8" w:rsidRDefault="00E55432" w:rsidP="001769E8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 w:val="0"/>
                <w:bCs/>
                <w:i w:val="0"/>
                <w:iCs/>
                <w:szCs w:val="28"/>
              </w:rPr>
            </w:pPr>
            <w:r w:rsidRPr="001769E8">
              <w:rPr>
                <w:b w:val="0"/>
                <w:i w:val="0"/>
                <w:szCs w:val="28"/>
              </w:rPr>
              <w:t xml:space="preserve">Диагностический материал, </w:t>
            </w:r>
            <w:r w:rsidRPr="001769E8">
              <w:rPr>
                <w:b w:val="0"/>
                <w:i w:val="0"/>
                <w:szCs w:val="28"/>
              </w:rPr>
              <w:lastRenderedPageBreak/>
              <w:t>карточки с заданиями, методические пособия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32" w:rsidRPr="001769E8" w:rsidRDefault="00E55432" w:rsidP="001769E8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E55432" w:rsidRPr="001769E8" w:rsidTr="007448E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i w:val="0"/>
                <w:szCs w:val="28"/>
              </w:rPr>
            </w:pPr>
            <w:r w:rsidRPr="001769E8">
              <w:rPr>
                <w:i w:val="0"/>
                <w:szCs w:val="28"/>
              </w:rPr>
              <w:lastRenderedPageBreak/>
              <w:t>Досуговый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 w:val="0"/>
                <w:i w:val="0"/>
                <w:szCs w:val="28"/>
              </w:rPr>
            </w:pPr>
            <w:r w:rsidRPr="001769E8">
              <w:rPr>
                <w:b w:val="0"/>
                <w:i w:val="0"/>
                <w:szCs w:val="28"/>
              </w:rPr>
              <w:t>Поход, ярмарка, выставка, спектакль, экскурсия, игра, соревнование, праздник, акция.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 w:val="0"/>
                <w:i w:val="0"/>
                <w:szCs w:val="28"/>
              </w:rPr>
            </w:pPr>
            <w:proofErr w:type="gramStart"/>
            <w:r w:rsidRPr="001769E8">
              <w:rPr>
                <w:b w:val="0"/>
                <w:i w:val="0"/>
                <w:szCs w:val="28"/>
              </w:rPr>
              <w:t>Показ, наблюдение, консультирование, деловая игра, соревнование, проект, мозговой штурм, репетиция, моделирование ситуации, наглядные методы.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32" w:rsidRPr="001769E8" w:rsidRDefault="00E55432" w:rsidP="001769E8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1769E8" w:rsidRDefault="00E55432" w:rsidP="001769E8">
            <w:pPr>
              <w:pStyle w:val="31"/>
              <w:jc w:val="left"/>
              <w:rPr>
                <w:b w:val="0"/>
                <w:i w:val="0"/>
                <w:szCs w:val="28"/>
              </w:rPr>
            </w:pPr>
            <w:r w:rsidRPr="001769E8">
              <w:rPr>
                <w:b w:val="0"/>
                <w:i w:val="0"/>
                <w:szCs w:val="28"/>
              </w:rPr>
              <w:t>Сборники сценариев, разработки занятий, методические пособия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32" w:rsidRPr="001769E8" w:rsidRDefault="00E55432" w:rsidP="001769E8">
            <w:pPr>
              <w:rPr>
                <w:bCs/>
                <w:iCs/>
                <w:sz w:val="28"/>
                <w:szCs w:val="28"/>
              </w:rPr>
            </w:pPr>
          </w:p>
        </w:tc>
      </w:tr>
    </w:tbl>
    <w:p w:rsidR="00E55432" w:rsidRPr="001769E8" w:rsidRDefault="00E55432" w:rsidP="001769E8">
      <w:pPr>
        <w:rPr>
          <w:sz w:val="28"/>
          <w:szCs w:val="28"/>
        </w:rPr>
        <w:sectPr w:rsidR="00E55432" w:rsidRPr="001769E8" w:rsidSect="00DB6899">
          <w:pgSz w:w="16838" w:h="11906" w:orient="landscape"/>
          <w:pgMar w:top="1134" w:right="851" w:bottom="1134" w:left="1701" w:header="357" w:footer="709" w:gutter="0"/>
          <w:cols w:space="720"/>
        </w:sectPr>
      </w:pPr>
    </w:p>
    <w:p w:rsidR="00E55432" w:rsidRPr="001769E8" w:rsidRDefault="00E55432" w:rsidP="001769E8">
      <w:pPr>
        <w:jc w:val="center"/>
        <w:rPr>
          <w:b/>
          <w:iCs/>
          <w:sz w:val="28"/>
          <w:szCs w:val="28"/>
        </w:rPr>
      </w:pPr>
      <w:r w:rsidRPr="001769E8">
        <w:rPr>
          <w:b/>
          <w:iCs/>
          <w:sz w:val="28"/>
          <w:szCs w:val="28"/>
        </w:rPr>
        <w:lastRenderedPageBreak/>
        <w:t>СПИСОК ЛИТЕРАТУРЫ</w:t>
      </w:r>
    </w:p>
    <w:p w:rsidR="00E55432" w:rsidRPr="001769E8" w:rsidRDefault="00E55432" w:rsidP="001769E8">
      <w:pPr>
        <w:rPr>
          <w:sz w:val="28"/>
          <w:szCs w:val="28"/>
        </w:rPr>
      </w:pP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Гущина Т. Н. Формирование социальных навыков  у подростков: профилактическая программа, игры, тесты. / Т. </w:t>
      </w:r>
      <w:r w:rsidR="008840B1">
        <w:rPr>
          <w:sz w:val="28"/>
        </w:rPr>
        <w:t>Н. Гущина, - Ярославль: ИРО, 2024</w:t>
      </w:r>
      <w:r w:rsidRPr="005E62FC">
        <w:rPr>
          <w:sz w:val="28"/>
        </w:rPr>
        <w:t>. – 83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>Куприянов Б. В. Детские общественные организации: сущно</w:t>
      </w:r>
      <w:r w:rsidR="008840B1">
        <w:rPr>
          <w:sz w:val="28"/>
        </w:rPr>
        <w:t>сть, особенности, формы.</w:t>
      </w:r>
      <w:r w:rsidRPr="005E62FC">
        <w:rPr>
          <w:sz w:val="28"/>
        </w:rPr>
        <w:t xml:space="preserve"> // Внешкольник. </w:t>
      </w:r>
      <w:r w:rsidR="008840B1">
        <w:rPr>
          <w:sz w:val="28"/>
        </w:rPr>
        <w:t xml:space="preserve">– </w:t>
      </w:r>
      <w:r w:rsidR="00C52D9A">
        <w:rPr>
          <w:sz w:val="28"/>
        </w:rPr>
        <w:t xml:space="preserve"> </w:t>
      </w:r>
      <w:r w:rsidRPr="005E62FC">
        <w:rPr>
          <w:sz w:val="28"/>
        </w:rPr>
        <w:t>№4 , 2007. – 3-7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>Куприянов Б. В. Воспитание и социализация в учреждениях дополнительного образования. // Внешкольник. №7 , 2006. – 3-7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Ковальчук М.А., </w:t>
      </w:r>
      <w:proofErr w:type="spellStart"/>
      <w:r w:rsidRPr="005E62FC">
        <w:rPr>
          <w:sz w:val="28"/>
        </w:rPr>
        <w:t>Ходнеева</w:t>
      </w:r>
      <w:proofErr w:type="spellEnd"/>
      <w:r w:rsidRPr="005E62FC">
        <w:rPr>
          <w:sz w:val="28"/>
        </w:rPr>
        <w:t xml:space="preserve"> Ю.А., Тарханова И.Ю. Комплект программ «Учимся вместе» для организации работы с детьми и их родителями по профилактике употребления ПАВ в учреждениях образования: Методическое пособие. Ярославль: Изд-во ЯГПУ, 2006. – 120 с. 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Ковальчук М.А., Рожков М.И., Иванова Н.Л., Конева Е.В., </w:t>
      </w:r>
      <w:proofErr w:type="spellStart"/>
      <w:r w:rsidRPr="005E62FC">
        <w:rPr>
          <w:sz w:val="28"/>
        </w:rPr>
        <w:t>Луканина</w:t>
      </w:r>
      <w:proofErr w:type="spellEnd"/>
      <w:r w:rsidRPr="005E62FC">
        <w:rPr>
          <w:sz w:val="28"/>
        </w:rPr>
        <w:t xml:space="preserve"> М.Ф. Сборник методических рекомендаций для специалистов социальных учреждений молодежи. – Ярославль: Изд-во «Аверс-Пресс», 2004. – 160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Ковальчук М. А., Рукавишникова Н. Г., Корнеева Е.Н., </w:t>
      </w:r>
      <w:proofErr w:type="spellStart"/>
      <w:r w:rsidRPr="005E62FC">
        <w:rPr>
          <w:sz w:val="28"/>
        </w:rPr>
        <w:t>Заверткина</w:t>
      </w:r>
      <w:proofErr w:type="spellEnd"/>
      <w:r w:rsidRPr="005E62FC">
        <w:rPr>
          <w:sz w:val="28"/>
        </w:rPr>
        <w:t xml:space="preserve"> Е.Г. Коррекция поведения несовершеннолетней молодежи, склонной  к употреблению психоактивных веществ: Методические рекомендации для педагогических коллективов образовательных учреждений. Ярославль: Изд-во ЯГПУ им. К. Д. Ушинского, 2004. – 54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>Кобякова Т. Г, Смердов О. А.  «Работающие программы», выпуск 3. Первичная профилактика наркозависимости: концепция программы организации и развития подросткового добровольческого движения. – М.: 2000. – 80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Конституция Российской Федерации от 12. </w:t>
      </w:r>
      <w:smartTag w:uri="urn:schemas-microsoft-com:office:smarttags" w:element="metricconverter">
        <w:smartTagPr>
          <w:attr w:name="ProductID" w:val="12.1993 г"/>
        </w:smartTagPr>
        <w:r w:rsidRPr="005E62FC">
          <w:rPr>
            <w:sz w:val="28"/>
          </w:rPr>
          <w:t>12.1993 г</w:t>
        </w:r>
      </w:smartTag>
      <w:r w:rsidRPr="005E62FC">
        <w:rPr>
          <w:sz w:val="28"/>
        </w:rPr>
        <w:t>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>Конвенция о правах ребенка. Принята резолюцией 44/25 Генеральной Ассамбл</w:t>
      </w:r>
      <w:proofErr w:type="gramStart"/>
      <w:r w:rsidRPr="005E62FC">
        <w:rPr>
          <w:sz w:val="28"/>
        </w:rPr>
        <w:t>еи ОО</w:t>
      </w:r>
      <w:proofErr w:type="gramEnd"/>
      <w:r w:rsidRPr="005E62FC">
        <w:rPr>
          <w:sz w:val="28"/>
        </w:rPr>
        <w:t xml:space="preserve">Н от 20. </w:t>
      </w:r>
      <w:smartTag w:uri="urn:schemas-microsoft-com:office:smarttags" w:element="metricconverter">
        <w:smartTagPr>
          <w:attr w:name="ProductID" w:val="11.1989 г"/>
        </w:smartTagPr>
        <w:r w:rsidRPr="005E62FC">
          <w:rPr>
            <w:sz w:val="28"/>
          </w:rPr>
          <w:t>11.1989 г</w:t>
        </w:r>
      </w:smartTag>
      <w:r w:rsidRPr="005E62FC">
        <w:rPr>
          <w:sz w:val="28"/>
        </w:rPr>
        <w:t>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proofErr w:type="spellStart"/>
      <w:r w:rsidRPr="005E62FC">
        <w:rPr>
          <w:sz w:val="28"/>
        </w:rPr>
        <w:t>Кленова</w:t>
      </w:r>
      <w:proofErr w:type="spellEnd"/>
      <w:r w:rsidRPr="005E62FC">
        <w:rPr>
          <w:sz w:val="28"/>
        </w:rPr>
        <w:t xml:space="preserve"> Н. В., </w:t>
      </w:r>
      <w:proofErr w:type="spellStart"/>
      <w:r w:rsidRPr="005E62FC">
        <w:rPr>
          <w:sz w:val="28"/>
        </w:rPr>
        <w:t>Буйлова</w:t>
      </w:r>
      <w:proofErr w:type="spellEnd"/>
      <w:r w:rsidRPr="005E62FC">
        <w:rPr>
          <w:sz w:val="28"/>
        </w:rPr>
        <w:t xml:space="preserve"> Л. Н. Методика определения результатов образовательной деятельности детей // Дополнительное образование. №12 , 2004. – 17-25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proofErr w:type="spellStart"/>
      <w:r w:rsidRPr="005E62FC">
        <w:rPr>
          <w:sz w:val="28"/>
        </w:rPr>
        <w:t>Кленова</w:t>
      </w:r>
      <w:proofErr w:type="spellEnd"/>
      <w:r w:rsidRPr="005E62FC">
        <w:rPr>
          <w:sz w:val="28"/>
        </w:rPr>
        <w:t xml:space="preserve"> Н. В., </w:t>
      </w:r>
      <w:proofErr w:type="spellStart"/>
      <w:r w:rsidRPr="005E62FC">
        <w:rPr>
          <w:sz w:val="28"/>
        </w:rPr>
        <w:t>Буйлова</w:t>
      </w:r>
      <w:proofErr w:type="spellEnd"/>
      <w:r w:rsidRPr="005E62FC">
        <w:rPr>
          <w:sz w:val="28"/>
        </w:rPr>
        <w:t xml:space="preserve"> Л. Н. Методика определения результатов образовательной деятельности детей // Дополнительное образование. </w:t>
      </w:r>
      <w:r w:rsidR="008C53F0">
        <w:rPr>
          <w:sz w:val="28"/>
        </w:rPr>
        <w:t xml:space="preserve">- </w:t>
      </w:r>
      <w:r w:rsidRPr="005E62FC">
        <w:rPr>
          <w:sz w:val="28"/>
        </w:rPr>
        <w:t>№1, 2005. – 18-24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Макеева А. Г.  Не допустить беды:  Пед. профилактика  наркотизма  школьников:  Пособие для учителя: В помощь образовательному учреждению: «Профилактика злоупотребления </w:t>
      </w:r>
      <w:proofErr w:type="spellStart"/>
      <w:r w:rsidRPr="005E62FC">
        <w:rPr>
          <w:sz w:val="28"/>
        </w:rPr>
        <w:t>психоактивными</w:t>
      </w:r>
      <w:proofErr w:type="spellEnd"/>
      <w:r w:rsidRPr="005E62FC">
        <w:rPr>
          <w:sz w:val="28"/>
        </w:rPr>
        <w:t xml:space="preserve"> веществами» / А. Г. Макеева; Под ред. М. М. </w:t>
      </w:r>
      <w:proofErr w:type="gramStart"/>
      <w:r w:rsidRPr="005E62FC">
        <w:rPr>
          <w:sz w:val="28"/>
        </w:rPr>
        <w:t>Безруких</w:t>
      </w:r>
      <w:proofErr w:type="gramEnd"/>
      <w:r w:rsidRPr="005E62FC">
        <w:rPr>
          <w:sz w:val="28"/>
        </w:rPr>
        <w:t>; Министерство образования Рос. Федерации. – 2-е изд. – М.: Просвещение, 2004. – 191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Макеева А. Г. Все цвета, </w:t>
      </w:r>
      <w:proofErr w:type="gramStart"/>
      <w:r w:rsidRPr="005E62FC">
        <w:rPr>
          <w:sz w:val="28"/>
        </w:rPr>
        <w:t>кроме</w:t>
      </w:r>
      <w:proofErr w:type="gramEnd"/>
      <w:r w:rsidRPr="005E62FC">
        <w:rPr>
          <w:sz w:val="28"/>
        </w:rPr>
        <w:t xml:space="preserve"> черного: методическое пособие для учителя 10-11 </w:t>
      </w:r>
      <w:proofErr w:type="spellStart"/>
      <w:r w:rsidRPr="005E62FC">
        <w:rPr>
          <w:sz w:val="28"/>
        </w:rPr>
        <w:t>кл</w:t>
      </w:r>
      <w:proofErr w:type="spellEnd"/>
      <w:r w:rsidRPr="005E62FC">
        <w:rPr>
          <w:sz w:val="28"/>
        </w:rPr>
        <w:t>. – М.: Просвещение, 2005. – 64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Майорова Н.П.. </w:t>
      </w:r>
      <w:proofErr w:type="spellStart"/>
      <w:r w:rsidRPr="005E62FC">
        <w:rPr>
          <w:sz w:val="28"/>
        </w:rPr>
        <w:t>Чепурных</w:t>
      </w:r>
      <w:proofErr w:type="spellEnd"/>
      <w:r w:rsidRPr="005E62FC">
        <w:rPr>
          <w:sz w:val="28"/>
        </w:rPr>
        <w:t xml:space="preserve"> Е.Е., </w:t>
      </w:r>
      <w:proofErr w:type="spellStart"/>
      <w:r w:rsidRPr="005E62FC">
        <w:rPr>
          <w:sz w:val="28"/>
        </w:rPr>
        <w:t>Шурухт</w:t>
      </w:r>
      <w:proofErr w:type="spellEnd"/>
      <w:r w:rsidRPr="005E62FC">
        <w:rPr>
          <w:sz w:val="28"/>
        </w:rPr>
        <w:t xml:space="preserve"> С.М. Обучение жизненно важным навыкам в школе: Пособие для классных руководителей</w:t>
      </w:r>
      <w:proofErr w:type="gramStart"/>
      <w:r w:rsidRPr="005E62FC">
        <w:rPr>
          <w:sz w:val="28"/>
        </w:rPr>
        <w:t xml:space="preserve"> / П</w:t>
      </w:r>
      <w:proofErr w:type="gramEnd"/>
      <w:r w:rsidRPr="005E62FC">
        <w:rPr>
          <w:sz w:val="28"/>
        </w:rPr>
        <w:t xml:space="preserve">од ред. </w:t>
      </w:r>
      <w:r w:rsidRPr="005E62FC">
        <w:rPr>
          <w:sz w:val="28"/>
        </w:rPr>
        <w:lastRenderedPageBreak/>
        <w:t>Н.П. Майоровой. – СПб</w:t>
      </w:r>
      <w:proofErr w:type="gramStart"/>
      <w:r w:rsidRPr="005E62FC">
        <w:rPr>
          <w:sz w:val="28"/>
        </w:rPr>
        <w:t xml:space="preserve">.: </w:t>
      </w:r>
      <w:proofErr w:type="gramEnd"/>
      <w:r w:rsidRPr="005E62FC">
        <w:rPr>
          <w:sz w:val="28"/>
        </w:rPr>
        <w:t>Издательст</w:t>
      </w:r>
      <w:r w:rsidR="008C53F0">
        <w:rPr>
          <w:sz w:val="28"/>
        </w:rPr>
        <w:t>во «Образование – Культура», 202</w:t>
      </w:r>
      <w:r w:rsidRPr="005E62FC">
        <w:rPr>
          <w:sz w:val="28"/>
        </w:rPr>
        <w:t xml:space="preserve">2. – 288 с. 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>Мамаева Е. Н., Журавлев И. Г. Профилактика наркозависимости. Сборник нормативных, методических и информационных материалов. – Ярославль: ГОУ ЯО «Ярославский областной молод</w:t>
      </w:r>
      <w:r w:rsidR="008C53F0">
        <w:rPr>
          <w:sz w:val="28"/>
        </w:rPr>
        <w:t>ежный информационный центр», 201</w:t>
      </w:r>
      <w:r w:rsidRPr="005E62FC">
        <w:rPr>
          <w:sz w:val="28"/>
        </w:rPr>
        <w:t>4. – 200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proofErr w:type="spellStart"/>
      <w:r w:rsidRPr="005E62FC">
        <w:rPr>
          <w:sz w:val="28"/>
        </w:rPr>
        <w:t>Маюров</w:t>
      </w:r>
      <w:proofErr w:type="spellEnd"/>
      <w:r w:rsidRPr="005E62FC">
        <w:rPr>
          <w:sz w:val="28"/>
        </w:rPr>
        <w:t xml:space="preserve"> А. В., </w:t>
      </w:r>
      <w:proofErr w:type="spellStart"/>
      <w:r w:rsidRPr="005E62FC">
        <w:rPr>
          <w:sz w:val="28"/>
        </w:rPr>
        <w:t>Маюров</w:t>
      </w:r>
      <w:proofErr w:type="spellEnd"/>
      <w:r w:rsidRPr="005E62FC">
        <w:rPr>
          <w:sz w:val="28"/>
        </w:rPr>
        <w:t xml:space="preserve"> Я. А. Уроки здоровья. В здоровом теле – здоровый дух. Учебное пособие для ученика и учителя.  7-11 классы. Кн. 1. – М.: Педа</w:t>
      </w:r>
      <w:r w:rsidR="008C53F0">
        <w:rPr>
          <w:sz w:val="28"/>
        </w:rPr>
        <w:t>гогическое общество России,  202</w:t>
      </w:r>
      <w:r w:rsidRPr="005E62FC">
        <w:rPr>
          <w:sz w:val="28"/>
        </w:rPr>
        <w:t>4. – 128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proofErr w:type="spellStart"/>
      <w:r w:rsidRPr="005E62FC">
        <w:rPr>
          <w:sz w:val="28"/>
        </w:rPr>
        <w:t>Маюров</w:t>
      </w:r>
      <w:proofErr w:type="spellEnd"/>
      <w:r w:rsidRPr="005E62FC">
        <w:rPr>
          <w:sz w:val="28"/>
        </w:rPr>
        <w:t xml:space="preserve"> А. В., </w:t>
      </w:r>
      <w:proofErr w:type="spellStart"/>
      <w:r w:rsidRPr="005E62FC">
        <w:rPr>
          <w:sz w:val="28"/>
        </w:rPr>
        <w:t>Маюров</w:t>
      </w:r>
      <w:proofErr w:type="spellEnd"/>
      <w:r w:rsidRPr="005E62FC">
        <w:rPr>
          <w:sz w:val="28"/>
        </w:rPr>
        <w:t xml:space="preserve"> Я. А. Уроки здоровья. Табачный туман обмана. Учебное пособие для ученика и учителя.  7-11 классы. Кн. 2. – М.: Пед</w:t>
      </w:r>
      <w:r w:rsidR="008C53F0">
        <w:rPr>
          <w:sz w:val="28"/>
        </w:rPr>
        <w:t>агогическое общество России, 201</w:t>
      </w:r>
      <w:r w:rsidRPr="005E62FC">
        <w:rPr>
          <w:sz w:val="28"/>
        </w:rPr>
        <w:t>4. –   160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proofErr w:type="spellStart"/>
      <w:r w:rsidRPr="005E62FC">
        <w:rPr>
          <w:sz w:val="28"/>
        </w:rPr>
        <w:t>Маюров</w:t>
      </w:r>
      <w:proofErr w:type="spellEnd"/>
      <w:r w:rsidRPr="005E62FC">
        <w:rPr>
          <w:sz w:val="28"/>
        </w:rPr>
        <w:t xml:space="preserve"> А. В., </w:t>
      </w:r>
      <w:proofErr w:type="spellStart"/>
      <w:r w:rsidRPr="005E62FC">
        <w:rPr>
          <w:sz w:val="28"/>
        </w:rPr>
        <w:t>Маюров</w:t>
      </w:r>
      <w:proofErr w:type="spellEnd"/>
      <w:r w:rsidRPr="005E62FC">
        <w:rPr>
          <w:sz w:val="28"/>
        </w:rPr>
        <w:t xml:space="preserve"> Я. А. Уроки здоровья. Алкоголь – шаг в пропасть. Учебное пособие для ученика и учителя.  7-11 классы. Кн. 3. – М.: Пед</w:t>
      </w:r>
      <w:r w:rsidR="008C53F0">
        <w:rPr>
          <w:sz w:val="28"/>
        </w:rPr>
        <w:t>агогическое общество России, 201</w:t>
      </w:r>
      <w:r w:rsidRPr="005E62FC">
        <w:rPr>
          <w:sz w:val="28"/>
        </w:rPr>
        <w:t>4. – 208 с.</w:t>
      </w:r>
    </w:p>
    <w:p w:rsidR="005E62FC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proofErr w:type="spellStart"/>
      <w:r w:rsidRPr="005E62FC">
        <w:rPr>
          <w:sz w:val="28"/>
        </w:rPr>
        <w:t>Маюров</w:t>
      </w:r>
      <w:proofErr w:type="spellEnd"/>
      <w:r w:rsidRPr="005E62FC">
        <w:rPr>
          <w:sz w:val="28"/>
        </w:rPr>
        <w:t xml:space="preserve"> А. В., </w:t>
      </w:r>
      <w:proofErr w:type="spellStart"/>
      <w:r w:rsidRPr="005E62FC">
        <w:rPr>
          <w:sz w:val="28"/>
        </w:rPr>
        <w:t>Маюров</w:t>
      </w:r>
      <w:proofErr w:type="spellEnd"/>
      <w:r w:rsidRPr="005E62FC">
        <w:rPr>
          <w:sz w:val="28"/>
        </w:rPr>
        <w:t xml:space="preserve"> Я. А. Уроки здоровья. Наркотики, выход из наркотического круга. Учебное пособие для ученика и учителя.  7-11 классы. Кн. 4. – М.: Пед</w:t>
      </w:r>
      <w:r w:rsidR="008C53F0">
        <w:rPr>
          <w:sz w:val="28"/>
        </w:rPr>
        <w:t>агогическое общество России, 201</w:t>
      </w:r>
      <w:r w:rsidRPr="005E62FC">
        <w:rPr>
          <w:sz w:val="28"/>
        </w:rPr>
        <w:t>4. – 192 с.</w:t>
      </w:r>
    </w:p>
    <w:p w:rsidR="00E55432" w:rsidRPr="005E62FC" w:rsidRDefault="005E62FC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proofErr w:type="gramStart"/>
      <w:r w:rsidRPr="005E62FC">
        <w:rPr>
          <w:sz w:val="28"/>
        </w:rPr>
        <w:t>По</w:t>
      </w:r>
      <w:r w:rsidR="00E55432" w:rsidRPr="005E62FC">
        <w:rPr>
          <w:sz w:val="28"/>
        </w:rPr>
        <w:t>дготовка волонтеров (Программа, рекомендации, модели опыта) – М.: ГОУЦРСДОД, 2004. – 60 с. - (Серия «Библиотека для педагогов, родителей, детей).</w:t>
      </w:r>
      <w:proofErr w:type="gramEnd"/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proofErr w:type="spellStart"/>
      <w:r w:rsidRPr="005E62FC">
        <w:rPr>
          <w:sz w:val="28"/>
        </w:rPr>
        <w:t>Немов</w:t>
      </w:r>
      <w:proofErr w:type="spellEnd"/>
      <w:r w:rsidRPr="005E62FC">
        <w:rPr>
          <w:sz w:val="28"/>
        </w:rPr>
        <w:t xml:space="preserve"> Р. С. Психология: в 3 </w:t>
      </w:r>
      <w:r w:rsidR="008C53F0">
        <w:rPr>
          <w:sz w:val="28"/>
        </w:rPr>
        <w:t xml:space="preserve">кн. – 4-е изд. – М.: </w:t>
      </w:r>
      <w:proofErr w:type="spellStart"/>
      <w:r w:rsidR="008C53F0">
        <w:rPr>
          <w:sz w:val="28"/>
        </w:rPr>
        <w:t>Владос</w:t>
      </w:r>
      <w:proofErr w:type="spellEnd"/>
      <w:r w:rsidR="008C53F0">
        <w:rPr>
          <w:sz w:val="28"/>
        </w:rPr>
        <w:t>, 202</w:t>
      </w:r>
      <w:r w:rsidRPr="005E62FC">
        <w:rPr>
          <w:sz w:val="28"/>
        </w:rPr>
        <w:t>1. – кн. 1: Общие основы психологии. – 301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>Осложненное поведение подростков: причины, психолого-педагогическое сопровождение, коррекция: справочные материалы</w:t>
      </w:r>
      <w:proofErr w:type="gramStart"/>
      <w:r w:rsidRPr="005E62FC">
        <w:rPr>
          <w:sz w:val="28"/>
        </w:rPr>
        <w:t xml:space="preserve"> / А</w:t>
      </w:r>
      <w:proofErr w:type="gramEnd"/>
      <w:r w:rsidRPr="005E62FC">
        <w:rPr>
          <w:sz w:val="28"/>
        </w:rPr>
        <w:t xml:space="preserve">вт.-сост. Т. А. </w:t>
      </w:r>
      <w:proofErr w:type="spellStart"/>
      <w:r w:rsidRPr="005E62FC">
        <w:rPr>
          <w:sz w:val="28"/>
        </w:rPr>
        <w:t>Шишковец</w:t>
      </w:r>
      <w:proofErr w:type="spellEnd"/>
      <w:r w:rsidRPr="005E62FC">
        <w:rPr>
          <w:sz w:val="28"/>
        </w:rPr>
        <w:t>. – М.: Пять за знания, 20</w:t>
      </w:r>
      <w:r w:rsidR="008C53F0">
        <w:rPr>
          <w:sz w:val="28"/>
        </w:rPr>
        <w:t>1</w:t>
      </w:r>
      <w:r w:rsidRPr="005E62FC">
        <w:rPr>
          <w:sz w:val="28"/>
        </w:rPr>
        <w:t>6. – 192</w:t>
      </w:r>
      <w:r w:rsidR="008C53F0">
        <w:rPr>
          <w:sz w:val="28"/>
        </w:rPr>
        <w:t xml:space="preserve"> </w:t>
      </w:r>
      <w:r w:rsidRPr="005E62FC">
        <w:rPr>
          <w:sz w:val="28"/>
        </w:rPr>
        <w:t>с. – (Классному руководителю).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>Панченко Н. А. Педагогическая диагностика в работе классного руководителя /сост. Панченко Н. А. – Волгоград: Учитель, 2006.  – 128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Петрова Л. Ю., Гусева М. А. Сборник информационных и методических материалов по профилактической работе с молодежью (опыт муниципального учреждения «Социальное агентство молодежи» </w:t>
      </w:r>
      <w:proofErr w:type="spellStart"/>
      <w:r w:rsidRPr="005E62FC">
        <w:rPr>
          <w:sz w:val="28"/>
        </w:rPr>
        <w:t>Любимского</w:t>
      </w:r>
      <w:proofErr w:type="spellEnd"/>
      <w:r w:rsidRPr="005E62FC">
        <w:rPr>
          <w:sz w:val="28"/>
        </w:rPr>
        <w:t xml:space="preserve"> муниципального района Ярославской области), разработанный в рамках деятельности опорной и экспериментальной площадки. Ярославль: Аверс-Плюс, 2006. – 112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>Подготовка волонтеров. Программы, рекомендации, модели опыта. – М.: ГОУ ЦР СДОДО, 20</w:t>
      </w:r>
      <w:r w:rsidR="008C53F0">
        <w:rPr>
          <w:sz w:val="28"/>
        </w:rPr>
        <w:t>23</w:t>
      </w:r>
      <w:r w:rsidRPr="005E62FC">
        <w:rPr>
          <w:sz w:val="28"/>
        </w:rPr>
        <w:t>. – 60 с. – (Серия для педагогов, родителей и детей).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>Профилактика агрессивных  и террористических проявлений у подростков: метод</w:t>
      </w:r>
      <w:proofErr w:type="gramStart"/>
      <w:r w:rsidRPr="005E62FC">
        <w:rPr>
          <w:sz w:val="28"/>
        </w:rPr>
        <w:t>.</w:t>
      </w:r>
      <w:proofErr w:type="gramEnd"/>
      <w:r w:rsidRPr="005E62FC">
        <w:rPr>
          <w:sz w:val="28"/>
        </w:rPr>
        <w:t xml:space="preserve"> </w:t>
      </w:r>
      <w:proofErr w:type="gramStart"/>
      <w:r w:rsidRPr="005E62FC">
        <w:rPr>
          <w:sz w:val="28"/>
        </w:rPr>
        <w:t>п</w:t>
      </w:r>
      <w:proofErr w:type="gramEnd"/>
      <w:r w:rsidRPr="005E62FC">
        <w:rPr>
          <w:sz w:val="28"/>
        </w:rPr>
        <w:t xml:space="preserve">особие / С. Н. </w:t>
      </w:r>
      <w:proofErr w:type="spellStart"/>
      <w:r w:rsidRPr="005E62FC">
        <w:rPr>
          <w:sz w:val="28"/>
        </w:rPr>
        <w:t>Ениколопов</w:t>
      </w:r>
      <w:proofErr w:type="spellEnd"/>
      <w:r w:rsidRPr="005E62FC">
        <w:rPr>
          <w:sz w:val="28"/>
        </w:rPr>
        <w:t xml:space="preserve">, Л. В. Ерофеева, И. </w:t>
      </w:r>
      <w:proofErr w:type="spellStart"/>
      <w:r w:rsidRPr="005E62FC">
        <w:rPr>
          <w:sz w:val="28"/>
        </w:rPr>
        <w:t>Соковня</w:t>
      </w:r>
      <w:proofErr w:type="spellEnd"/>
      <w:r w:rsidRPr="005E62FC">
        <w:rPr>
          <w:sz w:val="28"/>
        </w:rPr>
        <w:t xml:space="preserve"> и др.; под ред. И. </w:t>
      </w:r>
      <w:proofErr w:type="spellStart"/>
      <w:r w:rsidRPr="005E62FC">
        <w:rPr>
          <w:sz w:val="28"/>
        </w:rPr>
        <w:t>Соковни</w:t>
      </w:r>
      <w:proofErr w:type="spellEnd"/>
      <w:r w:rsidRPr="005E62FC">
        <w:rPr>
          <w:sz w:val="28"/>
        </w:rPr>
        <w:t>. –</w:t>
      </w:r>
      <w:r w:rsidR="008C53F0">
        <w:rPr>
          <w:sz w:val="28"/>
        </w:rPr>
        <w:t xml:space="preserve"> 2-е изд. – М.: Просвещение, 2021</w:t>
      </w:r>
      <w:r w:rsidRPr="005E62FC">
        <w:rPr>
          <w:sz w:val="28"/>
        </w:rPr>
        <w:t>. – 158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Родионов В. А. Прививка от стресса. Методические рекомендации по профилактике негативных последствий воздействия стресса на детей. / В. А. Родионов, М. А. </w:t>
      </w:r>
      <w:proofErr w:type="spellStart"/>
      <w:r w:rsidRPr="005E62FC">
        <w:rPr>
          <w:sz w:val="28"/>
        </w:rPr>
        <w:t>Ступницкая</w:t>
      </w:r>
      <w:proofErr w:type="spellEnd"/>
      <w:r w:rsidRPr="005E62FC">
        <w:rPr>
          <w:sz w:val="28"/>
        </w:rPr>
        <w:t xml:space="preserve">, К. Р. </w:t>
      </w:r>
      <w:proofErr w:type="spellStart"/>
      <w:r w:rsidRPr="005E62FC">
        <w:rPr>
          <w:sz w:val="28"/>
        </w:rPr>
        <w:t>Ступницкая</w:t>
      </w:r>
      <w:proofErr w:type="spellEnd"/>
      <w:r w:rsidRPr="005E62FC">
        <w:rPr>
          <w:sz w:val="28"/>
        </w:rPr>
        <w:t>. – Я</w:t>
      </w:r>
      <w:r w:rsidR="008C53F0">
        <w:rPr>
          <w:sz w:val="28"/>
        </w:rPr>
        <w:t>рославль: Академия развития, 2010</w:t>
      </w:r>
      <w:r w:rsidRPr="005E62FC">
        <w:rPr>
          <w:sz w:val="28"/>
        </w:rPr>
        <w:t>. – 272 с. - (Практическая психология).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lastRenderedPageBreak/>
        <w:t xml:space="preserve">Рожков М. И., Ковальчук М. А., Волков А. В.. </w:t>
      </w:r>
      <w:proofErr w:type="spellStart"/>
      <w:r w:rsidRPr="005E62FC">
        <w:rPr>
          <w:sz w:val="28"/>
        </w:rPr>
        <w:t>Конеева</w:t>
      </w:r>
      <w:proofErr w:type="spellEnd"/>
      <w:r w:rsidRPr="005E62FC">
        <w:rPr>
          <w:sz w:val="28"/>
        </w:rPr>
        <w:t xml:space="preserve"> Е. Н., Рукавишникова Н. Г., </w:t>
      </w:r>
      <w:proofErr w:type="spellStart"/>
      <w:r w:rsidRPr="005E62FC">
        <w:rPr>
          <w:sz w:val="28"/>
        </w:rPr>
        <w:t>Хондеева</w:t>
      </w:r>
      <w:proofErr w:type="spellEnd"/>
      <w:r w:rsidRPr="005E62FC">
        <w:rPr>
          <w:sz w:val="28"/>
        </w:rPr>
        <w:t xml:space="preserve"> Ю. А. и др. Профилактическая работа: как ее организовать в среде детей и подростков? Методические рекомендации. Ярославль, 2005. – 80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Сирота Н. А. Теоретические, методологические и практические основы альтернативной употреблению наркотиков активности несовершеннолетних и молодежи / Н. А. Сирота, В. М. </w:t>
      </w:r>
      <w:proofErr w:type="spellStart"/>
      <w:r w:rsidRPr="005E62FC">
        <w:rPr>
          <w:sz w:val="28"/>
        </w:rPr>
        <w:t>Ялтонский</w:t>
      </w:r>
      <w:proofErr w:type="spellEnd"/>
      <w:r w:rsidRPr="005E62FC">
        <w:rPr>
          <w:sz w:val="28"/>
        </w:rPr>
        <w:t xml:space="preserve">. – </w:t>
      </w:r>
      <w:proofErr w:type="gramStart"/>
      <w:r w:rsidRPr="005E62FC">
        <w:rPr>
          <w:sz w:val="28"/>
        </w:rPr>
        <w:t>М.: Московский городской фонд подде</w:t>
      </w:r>
      <w:r w:rsidR="008C53F0">
        <w:rPr>
          <w:sz w:val="28"/>
        </w:rPr>
        <w:t>ржки школьного книгоиздания, 201</w:t>
      </w:r>
      <w:r w:rsidRPr="005E62FC">
        <w:rPr>
          <w:sz w:val="28"/>
        </w:rPr>
        <w:t>4. – 156 с. – (В помощь образовательному учреждению:</w:t>
      </w:r>
      <w:proofErr w:type="gramEnd"/>
      <w:r w:rsidRPr="005E62FC">
        <w:rPr>
          <w:sz w:val="28"/>
        </w:rPr>
        <w:t xml:space="preserve"> </w:t>
      </w:r>
      <w:proofErr w:type="gramStart"/>
      <w:r w:rsidRPr="005E62FC">
        <w:rPr>
          <w:sz w:val="28"/>
        </w:rPr>
        <w:t xml:space="preserve">Профилактика злоупотребления </w:t>
      </w:r>
      <w:proofErr w:type="spellStart"/>
      <w:r w:rsidRPr="005E62FC">
        <w:rPr>
          <w:sz w:val="28"/>
        </w:rPr>
        <w:t>психоактивными</w:t>
      </w:r>
      <w:proofErr w:type="spellEnd"/>
      <w:r w:rsidRPr="005E62FC">
        <w:rPr>
          <w:sz w:val="28"/>
        </w:rPr>
        <w:t xml:space="preserve"> веществами).</w:t>
      </w:r>
      <w:proofErr w:type="gramEnd"/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Сирота Н. А., </w:t>
      </w:r>
      <w:proofErr w:type="spellStart"/>
      <w:r w:rsidRPr="005E62FC">
        <w:rPr>
          <w:sz w:val="28"/>
        </w:rPr>
        <w:t>Ялтонский</w:t>
      </w:r>
      <w:proofErr w:type="spellEnd"/>
      <w:r w:rsidRPr="005E62FC">
        <w:rPr>
          <w:sz w:val="28"/>
        </w:rPr>
        <w:t xml:space="preserve"> В. М. Эффективные программы профилактики зависимости от наркотиков и других форм зависимого поведения. – М.: ООО Центр пол</w:t>
      </w:r>
      <w:r w:rsidR="008C53F0">
        <w:rPr>
          <w:sz w:val="28"/>
        </w:rPr>
        <w:t>играфических услуг «Радуга», 2011</w:t>
      </w:r>
      <w:r w:rsidRPr="005E62FC">
        <w:rPr>
          <w:sz w:val="28"/>
        </w:rPr>
        <w:t>. – 123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Сирота Н. А., </w:t>
      </w:r>
      <w:proofErr w:type="spellStart"/>
      <w:r w:rsidRPr="005E62FC">
        <w:rPr>
          <w:sz w:val="28"/>
        </w:rPr>
        <w:t>Ялтонский</w:t>
      </w:r>
      <w:proofErr w:type="spellEnd"/>
      <w:r w:rsidRPr="005E62FC">
        <w:rPr>
          <w:sz w:val="28"/>
        </w:rPr>
        <w:t xml:space="preserve"> В. М., Волкова Т. В. и др. Руководство по профилактике злоупотребления </w:t>
      </w:r>
      <w:proofErr w:type="spellStart"/>
      <w:r w:rsidRPr="005E62FC">
        <w:rPr>
          <w:sz w:val="28"/>
        </w:rPr>
        <w:t>психоактивными</w:t>
      </w:r>
      <w:proofErr w:type="spellEnd"/>
      <w:r w:rsidRPr="005E62FC">
        <w:rPr>
          <w:sz w:val="28"/>
        </w:rPr>
        <w:t xml:space="preserve"> веществами в студенческой среде / Н. А. Сирота и </w:t>
      </w:r>
      <w:r w:rsidR="008C53F0">
        <w:rPr>
          <w:sz w:val="28"/>
        </w:rPr>
        <w:t>др. – М.: Социальный проект, 201</w:t>
      </w:r>
      <w:r w:rsidRPr="005E62FC">
        <w:rPr>
          <w:sz w:val="28"/>
        </w:rPr>
        <w:t>3. – 320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Сирота Н. А., </w:t>
      </w:r>
      <w:proofErr w:type="spellStart"/>
      <w:r w:rsidRPr="005E62FC">
        <w:rPr>
          <w:sz w:val="28"/>
        </w:rPr>
        <w:t>Ялтонский</w:t>
      </w:r>
      <w:proofErr w:type="spellEnd"/>
      <w:r w:rsidRPr="005E62FC">
        <w:rPr>
          <w:sz w:val="28"/>
        </w:rPr>
        <w:t xml:space="preserve"> В. М. «Работающие программы». Выпуск 5. Программа формирования здорового жизненного стиля.– М.: 2000. – 84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Сохина О. </w:t>
      </w:r>
      <w:proofErr w:type="gramStart"/>
      <w:r w:rsidRPr="005E62FC">
        <w:rPr>
          <w:sz w:val="28"/>
        </w:rPr>
        <w:t>Е.</w:t>
      </w:r>
      <w:proofErr w:type="gramEnd"/>
      <w:r w:rsidRPr="005E62FC">
        <w:rPr>
          <w:sz w:val="28"/>
        </w:rPr>
        <w:t xml:space="preserve"> Зачем школе нужен волонтер? // PR в образовании. Журнал для современного руко</w:t>
      </w:r>
      <w:r w:rsidR="008C53F0">
        <w:rPr>
          <w:sz w:val="28"/>
        </w:rPr>
        <w:t>водителя в образовании. №3 , 201</w:t>
      </w:r>
      <w:r w:rsidRPr="005E62FC">
        <w:rPr>
          <w:sz w:val="28"/>
        </w:rPr>
        <w:t>6. – 114-128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Федеральный закон  «О наркотических средствах и психотропных веществах» от 08. 01. </w:t>
      </w:r>
      <w:smartTag w:uri="urn:schemas-microsoft-com:office:smarttags" w:element="metricconverter">
        <w:smartTagPr>
          <w:attr w:name="ProductID" w:val="1998 г"/>
        </w:smartTagPr>
        <w:r w:rsidRPr="005E62FC">
          <w:rPr>
            <w:sz w:val="28"/>
          </w:rPr>
          <w:t>1998 г</w:t>
        </w:r>
      </w:smartTag>
      <w:r w:rsidRPr="005E62FC">
        <w:rPr>
          <w:sz w:val="28"/>
        </w:rPr>
        <w:t xml:space="preserve">. № 3 - ФЗ. 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>Федеральный закон Российской Федерации от 29.12.2012 г. № 273 – ФЗ «Об образовании в Российской Федерации» // Российская газета. 31.12.2012. № 5976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Худенков Е. Д., </w:t>
      </w:r>
      <w:proofErr w:type="spellStart"/>
      <w:r w:rsidRPr="005E62FC">
        <w:rPr>
          <w:sz w:val="28"/>
        </w:rPr>
        <w:t>Слободяник</w:t>
      </w:r>
      <w:proofErr w:type="spellEnd"/>
      <w:r w:rsidRPr="005E62FC">
        <w:rPr>
          <w:sz w:val="28"/>
        </w:rPr>
        <w:t xml:space="preserve"> Н. П., Кальянов И. В. и др. Формирование социально и нравственно устойчивого развития личности в системе общего и дополнительного образования как условие профилактики зависимости от психоактивных веще</w:t>
      </w:r>
      <w:r w:rsidR="00AD3743">
        <w:rPr>
          <w:sz w:val="28"/>
        </w:rPr>
        <w:t xml:space="preserve">ств </w:t>
      </w:r>
      <w:proofErr w:type="gramStart"/>
      <w:r w:rsidR="00AD3743">
        <w:rPr>
          <w:sz w:val="28"/>
        </w:rPr>
        <w:t>у</w:t>
      </w:r>
      <w:proofErr w:type="gramEnd"/>
      <w:r w:rsidR="00AD3743">
        <w:rPr>
          <w:sz w:val="28"/>
        </w:rPr>
        <w:t xml:space="preserve"> обучающихся. – Рязань, 201</w:t>
      </w:r>
      <w:r w:rsidRPr="005E62FC">
        <w:rPr>
          <w:sz w:val="28"/>
        </w:rPr>
        <w:t>4. – 177 с.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Уголовный кодекс Российской Федерации от 13. 06. </w:t>
      </w:r>
      <w:smartTag w:uri="urn:schemas-microsoft-com:office:smarttags" w:element="metricconverter">
        <w:smartTagPr>
          <w:attr w:name="ProductID" w:val="1996 г"/>
        </w:smartTagPr>
        <w:r w:rsidRPr="005E62FC">
          <w:rPr>
            <w:sz w:val="28"/>
          </w:rPr>
          <w:t>1996 г</w:t>
        </w:r>
      </w:smartTag>
      <w:r w:rsidRPr="005E62FC">
        <w:rPr>
          <w:sz w:val="28"/>
        </w:rPr>
        <w:t xml:space="preserve">. № 63 - ФЗ.  </w:t>
      </w:r>
    </w:p>
    <w:p w:rsidR="00E55432" w:rsidRPr="005E62FC" w:rsidRDefault="00E55432" w:rsidP="005E62FC">
      <w:pPr>
        <w:pStyle w:val="ae"/>
        <w:numPr>
          <w:ilvl w:val="0"/>
          <w:numId w:val="13"/>
        </w:numPr>
        <w:ind w:left="0" w:firstLine="709"/>
        <w:jc w:val="both"/>
        <w:rPr>
          <w:sz w:val="28"/>
        </w:rPr>
      </w:pPr>
      <w:r w:rsidRPr="005E62FC">
        <w:rPr>
          <w:sz w:val="28"/>
        </w:rPr>
        <w:t xml:space="preserve">Яшина Е., </w:t>
      </w:r>
      <w:proofErr w:type="spellStart"/>
      <w:r w:rsidRPr="005E62FC">
        <w:rPr>
          <w:sz w:val="28"/>
        </w:rPr>
        <w:t>Камалдинов</w:t>
      </w:r>
      <w:proofErr w:type="spellEnd"/>
      <w:r w:rsidRPr="005E62FC">
        <w:rPr>
          <w:sz w:val="28"/>
        </w:rPr>
        <w:t xml:space="preserve"> Д., Петрова О., </w:t>
      </w:r>
      <w:proofErr w:type="spellStart"/>
      <w:r w:rsidRPr="005E62FC">
        <w:rPr>
          <w:sz w:val="28"/>
        </w:rPr>
        <w:t>Аврукина</w:t>
      </w:r>
      <w:proofErr w:type="spellEnd"/>
      <w:r w:rsidRPr="005E62FC">
        <w:rPr>
          <w:sz w:val="28"/>
        </w:rPr>
        <w:t xml:space="preserve"> О. и др. Я хочу провести тренинг: Пособие для начинающего тренера, работающего в области профилактики ВИЧ/СПИД, наркозависимости и ИППП. – М.: ГУП «Медицина для вас», 2003. – 206 с.</w:t>
      </w:r>
    </w:p>
    <w:p w:rsidR="00E55432" w:rsidRPr="001769E8" w:rsidRDefault="00E55432" w:rsidP="005E62F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</w:p>
    <w:p w:rsidR="00E55432" w:rsidRPr="001769E8" w:rsidRDefault="00E55432" w:rsidP="001769E8">
      <w:pPr>
        <w:tabs>
          <w:tab w:val="left" w:pos="284"/>
          <w:tab w:val="num" w:pos="360"/>
          <w:tab w:val="left" w:pos="567"/>
        </w:tabs>
        <w:ind w:firstLine="851"/>
        <w:jc w:val="both"/>
        <w:rPr>
          <w:sz w:val="28"/>
          <w:szCs w:val="28"/>
        </w:rPr>
      </w:pPr>
    </w:p>
    <w:p w:rsidR="00E55432" w:rsidRPr="001769E8" w:rsidRDefault="00E55432" w:rsidP="001769E8">
      <w:pPr>
        <w:ind w:firstLine="851"/>
        <w:rPr>
          <w:sz w:val="28"/>
          <w:szCs w:val="28"/>
        </w:rPr>
        <w:sectPr w:rsidR="00E55432" w:rsidRPr="001769E8" w:rsidSect="005E62FC">
          <w:pgSz w:w="11906" w:h="16838"/>
          <w:pgMar w:top="1134" w:right="567" w:bottom="1134" w:left="1701" w:header="357" w:footer="709" w:gutter="0"/>
          <w:cols w:space="720"/>
        </w:sectPr>
      </w:pPr>
    </w:p>
    <w:p w:rsidR="00E55432" w:rsidRPr="001769E8" w:rsidRDefault="00E55432" w:rsidP="001769E8">
      <w:pPr>
        <w:jc w:val="center"/>
        <w:rPr>
          <w:b/>
          <w:sz w:val="28"/>
          <w:szCs w:val="28"/>
        </w:rPr>
      </w:pPr>
      <w:r w:rsidRPr="001769E8">
        <w:rPr>
          <w:b/>
          <w:sz w:val="28"/>
          <w:szCs w:val="28"/>
        </w:rPr>
        <w:lastRenderedPageBreak/>
        <w:t xml:space="preserve">Список литературы для </w:t>
      </w:r>
      <w:proofErr w:type="gramStart"/>
      <w:r w:rsidRPr="001769E8">
        <w:rPr>
          <w:b/>
          <w:sz w:val="28"/>
          <w:szCs w:val="28"/>
        </w:rPr>
        <w:t>обучающихся</w:t>
      </w:r>
      <w:proofErr w:type="gramEnd"/>
    </w:p>
    <w:p w:rsidR="00E55432" w:rsidRPr="001769E8" w:rsidRDefault="00E55432" w:rsidP="001769E8">
      <w:pPr>
        <w:ind w:firstLine="851"/>
        <w:jc w:val="both"/>
        <w:rPr>
          <w:b/>
          <w:sz w:val="28"/>
          <w:szCs w:val="28"/>
        </w:rPr>
      </w:pPr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608D9">
        <w:rPr>
          <w:sz w:val="28"/>
          <w:szCs w:val="28"/>
        </w:rPr>
        <w:t xml:space="preserve">Афанасьев С. П., </w:t>
      </w:r>
      <w:proofErr w:type="spellStart"/>
      <w:r w:rsidRPr="00A608D9">
        <w:rPr>
          <w:sz w:val="28"/>
          <w:szCs w:val="28"/>
        </w:rPr>
        <w:t>Коморин</w:t>
      </w:r>
      <w:proofErr w:type="spellEnd"/>
      <w:r w:rsidRPr="00A608D9">
        <w:rPr>
          <w:sz w:val="28"/>
          <w:szCs w:val="28"/>
        </w:rPr>
        <w:t xml:space="preserve"> С. В. Триста творческих конкурсов – Кострома, МЦ «Вариант», 2002. – 112 с.</w:t>
      </w:r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608D9">
        <w:rPr>
          <w:sz w:val="28"/>
          <w:szCs w:val="28"/>
        </w:rPr>
        <w:t>Гущина Т. Н. Формирование социальных навыков  у подростков: профилактическая программа, игры, тесты. / Т. Н. Гущина, - Ярославль: ИРО, 2006. – 83 с.</w:t>
      </w:r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proofErr w:type="spellStart"/>
      <w:r w:rsidRPr="00A608D9">
        <w:rPr>
          <w:sz w:val="28"/>
          <w:szCs w:val="28"/>
        </w:rPr>
        <w:t>Еникеева</w:t>
      </w:r>
      <w:proofErr w:type="spellEnd"/>
      <w:r w:rsidRPr="00A608D9">
        <w:rPr>
          <w:sz w:val="28"/>
          <w:szCs w:val="28"/>
        </w:rPr>
        <w:t xml:space="preserve"> Д. Д. Как предупредить алкоголизм и наркоманию у подростков: Учебное пособие для студентов средних и высших учебных заведений. – 2-е изд., стереотип. – М.: Издательский центр «Академия», 2001. – 144 с.</w:t>
      </w:r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608D9">
        <w:rPr>
          <w:sz w:val="28"/>
          <w:szCs w:val="28"/>
        </w:rPr>
        <w:t>Игротека. Лидер XXI века. / Сост. Л. А. Побережная. – Н. Новгород: ООО «Педагогические технологии», 2006. – 88 с.</w:t>
      </w:r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608D9">
        <w:rPr>
          <w:sz w:val="28"/>
          <w:szCs w:val="28"/>
        </w:rPr>
        <w:t>Игры: Обучение, тренинг, досуг / под</w:t>
      </w:r>
      <w:proofErr w:type="gramStart"/>
      <w:r w:rsidRPr="00A608D9">
        <w:rPr>
          <w:sz w:val="28"/>
          <w:szCs w:val="28"/>
        </w:rPr>
        <w:t>.</w:t>
      </w:r>
      <w:proofErr w:type="gramEnd"/>
      <w:r w:rsidRPr="00A608D9">
        <w:rPr>
          <w:sz w:val="28"/>
          <w:szCs w:val="28"/>
        </w:rPr>
        <w:t xml:space="preserve"> </w:t>
      </w:r>
      <w:proofErr w:type="gramStart"/>
      <w:r w:rsidRPr="00A608D9">
        <w:rPr>
          <w:sz w:val="28"/>
          <w:szCs w:val="28"/>
        </w:rPr>
        <w:t>р</w:t>
      </w:r>
      <w:proofErr w:type="gramEnd"/>
      <w:r w:rsidRPr="00A608D9">
        <w:rPr>
          <w:sz w:val="28"/>
          <w:szCs w:val="28"/>
        </w:rPr>
        <w:t xml:space="preserve">ед. В. В. </w:t>
      </w:r>
      <w:proofErr w:type="spellStart"/>
      <w:r w:rsidRPr="00A608D9">
        <w:rPr>
          <w:sz w:val="28"/>
          <w:szCs w:val="28"/>
        </w:rPr>
        <w:t>Петрусинского</w:t>
      </w:r>
      <w:proofErr w:type="spellEnd"/>
      <w:r w:rsidRPr="00A608D9">
        <w:rPr>
          <w:sz w:val="28"/>
          <w:szCs w:val="28"/>
        </w:rPr>
        <w:t>. – М., 1994. – 109 с.</w:t>
      </w:r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608D9">
        <w:rPr>
          <w:sz w:val="28"/>
          <w:szCs w:val="28"/>
        </w:rPr>
        <w:t xml:space="preserve">Макеева А. Г. Все цвета, </w:t>
      </w:r>
      <w:proofErr w:type="gramStart"/>
      <w:r w:rsidRPr="00A608D9">
        <w:rPr>
          <w:sz w:val="28"/>
          <w:szCs w:val="28"/>
        </w:rPr>
        <w:t>кроме</w:t>
      </w:r>
      <w:proofErr w:type="gramEnd"/>
      <w:r w:rsidRPr="00A608D9">
        <w:rPr>
          <w:sz w:val="28"/>
          <w:szCs w:val="28"/>
        </w:rPr>
        <w:t xml:space="preserve"> черного: находим ответы на трудные вопросы: блокнот для учащихся 10-11 </w:t>
      </w:r>
      <w:proofErr w:type="spellStart"/>
      <w:r w:rsidRPr="00A608D9">
        <w:rPr>
          <w:sz w:val="28"/>
          <w:szCs w:val="28"/>
        </w:rPr>
        <w:t>кл</w:t>
      </w:r>
      <w:proofErr w:type="spellEnd"/>
      <w:r w:rsidRPr="00A608D9">
        <w:rPr>
          <w:sz w:val="28"/>
          <w:szCs w:val="28"/>
        </w:rPr>
        <w:t>. – М.: Просвещение, 2005. – 64 с.</w:t>
      </w:r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proofErr w:type="spellStart"/>
      <w:r w:rsidRPr="00A608D9">
        <w:rPr>
          <w:sz w:val="28"/>
          <w:szCs w:val="28"/>
        </w:rPr>
        <w:t>Маюров</w:t>
      </w:r>
      <w:proofErr w:type="spellEnd"/>
      <w:r w:rsidRPr="00A608D9">
        <w:rPr>
          <w:sz w:val="28"/>
          <w:szCs w:val="28"/>
        </w:rPr>
        <w:t xml:space="preserve"> А. В., </w:t>
      </w:r>
      <w:proofErr w:type="spellStart"/>
      <w:r w:rsidRPr="00A608D9">
        <w:rPr>
          <w:sz w:val="28"/>
          <w:szCs w:val="28"/>
        </w:rPr>
        <w:t>Маюров</w:t>
      </w:r>
      <w:proofErr w:type="spellEnd"/>
      <w:r w:rsidRPr="00A608D9">
        <w:rPr>
          <w:sz w:val="28"/>
          <w:szCs w:val="28"/>
        </w:rPr>
        <w:t xml:space="preserve"> Я. А. Уроки здоровья. Алкоголь – шаг в пропасть. Учебное пособие для ученика и учителя.  7-11 классы. Кн. 3. – М.: Педагогическое общество России, 2004. – 208 с.</w:t>
      </w:r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proofErr w:type="spellStart"/>
      <w:r w:rsidRPr="00A608D9">
        <w:rPr>
          <w:sz w:val="28"/>
          <w:szCs w:val="28"/>
        </w:rPr>
        <w:t>Маюров</w:t>
      </w:r>
      <w:proofErr w:type="spellEnd"/>
      <w:r w:rsidRPr="00A608D9">
        <w:rPr>
          <w:sz w:val="28"/>
          <w:szCs w:val="28"/>
        </w:rPr>
        <w:t xml:space="preserve"> А. В., </w:t>
      </w:r>
      <w:proofErr w:type="spellStart"/>
      <w:r w:rsidRPr="00A608D9">
        <w:rPr>
          <w:sz w:val="28"/>
          <w:szCs w:val="28"/>
        </w:rPr>
        <w:t>Маюров</w:t>
      </w:r>
      <w:proofErr w:type="spellEnd"/>
      <w:r w:rsidRPr="00A608D9">
        <w:rPr>
          <w:sz w:val="28"/>
          <w:szCs w:val="28"/>
        </w:rPr>
        <w:t xml:space="preserve"> Я. А. Уроки здоровья. В здоровом теле – здоровый дух. Учебное пособие для ученика и учителя.  7-11 классы. Кн. 1. – М.: Педагогическое общество России,  2004. – 128 с.</w:t>
      </w:r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proofErr w:type="spellStart"/>
      <w:r w:rsidRPr="00A608D9">
        <w:rPr>
          <w:sz w:val="28"/>
          <w:szCs w:val="28"/>
        </w:rPr>
        <w:t>Маюров</w:t>
      </w:r>
      <w:proofErr w:type="spellEnd"/>
      <w:r w:rsidRPr="00A608D9">
        <w:rPr>
          <w:sz w:val="28"/>
          <w:szCs w:val="28"/>
        </w:rPr>
        <w:t xml:space="preserve"> А. В., </w:t>
      </w:r>
      <w:proofErr w:type="spellStart"/>
      <w:r w:rsidRPr="00A608D9">
        <w:rPr>
          <w:sz w:val="28"/>
          <w:szCs w:val="28"/>
        </w:rPr>
        <w:t>Маюров</w:t>
      </w:r>
      <w:proofErr w:type="spellEnd"/>
      <w:r w:rsidRPr="00A608D9">
        <w:rPr>
          <w:sz w:val="28"/>
          <w:szCs w:val="28"/>
        </w:rPr>
        <w:t xml:space="preserve"> Я. А. Уроки здоровья. Наркотики, выход из наркотического круга. Учебное пособие для ученика и учителя.  7-11 классы. Кн. 4. – М.: Педагогическое общество России, 2004. – 192 с. </w:t>
      </w:r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proofErr w:type="spellStart"/>
      <w:r w:rsidRPr="00A608D9">
        <w:rPr>
          <w:sz w:val="28"/>
          <w:szCs w:val="28"/>
        </w:rPr>
        <w:t>Маюров</w:t>
      </w:r>
      <w:proofErr w:type="spellEnd"/>
      <w:r w:rsidRPr="00A608D9">
        <w:rPr>
          <w:sz w:val="28"/>
          <w:szCs w:val="28"/>
        </w:rPr>
        <w:t xml:space="preserve"> А. В., </w:t>
      </w:r>
      <w:proofErr w:type="spellStart"/>
      <w:r w:rsidRPr="00A608D9">
        <w:rPr>
          <w:sz w:val="28"/>
          <w:szCs w:val="28"/>
        </w:rPr>
        <w:t>Маюров</w:t>
      </w:r>
      <w:proofErr w:type="spellEnd"/>
      <w:r w:rsidRPr="00A608D9">
        <w:rPr>
          <w:sz w:val="28"/>
          <w:szCs w:val="28"/>
        </w:rPr>
        <w:t xml:space="preserve"> Я. А. Уроки здоровья. Табачный туман обмана. Учебное пособие для ученика и учителя.  7-11 классы. Кн. 2. – М.: Педагогическое общество России, 2004. – 160 с.</w:t>
      </w:r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608D9">
        <w:rPr>
          <w:sz w:val="28"/>
          <w:szCs w:val="28"/>
        </w:rPr>
        <w:t xml:space="preserve">Петрова Л. Ю., Гусева М. А. Сборник информационных и методических материалов по профилактической работе с молодежью (опыт муниципального учреждения «Социальное агентство молодежи» </w:t>
      </w:r>
      <w:proofErr w:type="spellStart"/>
      <w:r w:rsidRPr="00A608D9">
        <w:rPr>
          <w:sz w:val="28"/>
          <w:szCs w:val="28"/>
        </w:rPr>
        <w:t>Любимского</w:t>
      </w:r>
      <w:proofErr w:type="spellEnd"/>
      <w:r w:rsidRPr="00A608D9">
        <w:rPr>
          <w:sz w:val="28"/>
          <w:szCs w:val="28"/>
        </w:rPr>
        <w:t xml:space="preserve"> муниципального района Ярославской области), разработанный в рамках деятельности опорной и экспериментальной площадки. Ярославль: Аверс-Плюс, 2006. – 112 с.</w:t>
      </w:r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proofErr w:type="gramStart"/>
      <w:r w:rsidRPr="00A608D9">
        <w:rPr>
          <w:sz w:val="28"/>
          <w:szCs w:val="28"/>
        </w:rPr>
        <w:t>Подготовка волонтеров (Программа, рекомендации, модели опыта) – М.: ГОУЦРСДОД, 2004. – 60 с. - (Серия «Библиотека для педагогов, родителей, детей»).</w:t>
      </w:r>
      <w:proofErr w:type="gramEnd"/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608D9">
        <w:rPr>
          <w:sz w:val="28"/>
          <w:szCs w:val="28"/>
        </w:rPr>
        <w:t>Подготовка волонтеров. Программы, рекомендации, модели опыта. – М.: ГОУ ЦР СДОДО, 2004. – 60 с. – (Серия для педагогов, родителей и детей).</w:t>
      </w:r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608D9">
        <w:rPr>
          <w:sz w:val="28"/>
          <w:szCs w:val="28"/>
        </w:rPr>
        <w:t xml:space="preserve">Родионов В. А. </w:t>
      </w:r>
      <w:proofErr w:type="spellStart"/>
      <w:r w:rsidRPr="00A608D9">
        <w:rPr>
          <w:sz w:val="28"/>
          <w:szCs w:val="28"/>
        </w:rPr>
        <w:t>Лангуева</w:t>
      </w:r>
      <w:proofErr w:type="spellEnd"/>
      <w:r w:rsidRPr="00A608D9">
        <w:rPr>
          <w:sz w:val="28"/>
          <w:szCs w:val="28"/>
        </w:rPr>
        <w:t xml:space="preserve"> Е.А. Развитие навыков делового общения. </w:t>
      </w:r>
      <w:proofErr w:type="spellStart"/>
      <w:r w:rsidRPr="00A608D9">
        <w:rPr>
          <w:sz w:val="28"/>
          <w:szCs w:val="28"/>
        </w:rPr>
        <w:t>Тренинговые</w:t>
      </w:r>
      <w:proofErr w:type="spellEnd"/>
      <w:r w:rsidRPr="00A608D9">
        <w:rPr>
          <w:sz w:val="28"/>
          <w:szCs w:val="28"/>
        </w:rPr>
        <w:t xml:space="preserve"> занятия для учащихся старших классов. – Ярославль: Академия развития, 2005. – 134 с. </w:t>
      </w:r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608D9">
        <w:rPr>
          <w:sz w:val="28"/>
          <w:szCs w:val="28"/>
        </w:rPr>
        <w:lastRenderedPageBreak/>
        <w:t xml:space="preserve">Рожков М. И., Ковальчук М. А., Волков А. В.. </w:t>
      </w:r>
      <w:proofErr w:type="spellStart"/>
      <w:r w:rsidRPr="00A608D9">
        <w:rPr>
          <w:sz w:val="28"/>
          <w:szCs w:val="28"/>
        </w:rPr>
        <w:t>Конеева</w:t>
      </w:r>
      <w:proofErr w:type="spellEnd"/>
      <w:r w:rsidRPr="00A608D9">
        <w:rPr>
          <w:sz w:val="28"/>
          <w:szCs w:val="28"/>
        </w:rPr>
        <w:t xml:space="preserve"> Е. Н., Рукавишникова Н. Г., </w:t>
      </w:r>
      <w:proofErr w:type="spellStart"/>
      <w:r w:rsidRPr="00A608D9">
        <w:rPr>
          <w:sz w:val="28"/>
          <w:szCs w:val="28"/>
        </w:rPr>
        <w:t>Хондеева</w:t>
      </w:r>
      <w:proofErr w:type="spellEnd"/>
      <w:r w:rsidRPr="00A608D9">
        <w:rPr>
          <w:sz w:val="28"/>
          <w:szCs w:val="28"/>
        </w:rPr>
        <w:t xml:space="preserve"> Ю. А. и др. Профилактическая работа: как ее организовать в среде детей и подростков? Методические рекомендации. Ярославль, 2005. – 80 с.</w:t>
      </w:r>
    </w:p>
    <w:p w:rsidR="00A608D9" w:rsidRPr="00A608D9" w:rsidRDefault="00A608D9" w:rsidP="00A608D9">
      <w:pPr>
        <w:pStyle w:val="ae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608D9">
        <w:rPr>
          <w:sz w:val="28"/>
          <w:szCs w:val="28"/>
        </w:rPr>
        <w:t xml:space="preserve">Худенков Е. Д., </w:t>
      </w:r>
      <w:proofErr w:type="spellStart"/>
      <w:r w:rsidRPr="00A608D9">
        <w:rPr>
          <w:sz w:val="28"/>
          <w:szCs w:val="28"/>
        </w:rPr>
        <w:t>Слободяник</w:t>
      </w:r>
      <w:proofErr w:type="spellEnd"/>
      <w:r w:rsidRPr="00A608D9">
        <w:rPr>
          <w:sz w:val="28"/>
          <w:szCs w:val="28"/>
        </w:rPr>
        <w:t xml:space="preserve"> Н. П., Кальянов И. В. и др. Формирование социально и нравственно устойчивого развития личности в системе общего и дополнительного образования как условие профилактики зависимости от психоактивных веществ </w:t>
      </w:r>
      <w:proofErr w:type="gramStart"/>
      <w:r w:rsidRPr="00A608D9">
        <w:rPr>
          <w:sz w:val="28"/>
          <w:szCs w:val="28"/>
        </w:rPr>
        <w:t>у</w:t>
      </w:r>
      <w:proofErr w:type="gramEnd"/>
      <w:r w:rsidRPr="00A608D9">
        <w:rPr>
          <w:sz w:val="28"/>
          <w:szCs w:val="28"/>
        </w:rPr>
        <w:t xml:space="preserve"> обучающихся. – Рязань, 2004. – 177 с.</w:t>
      </w:r>
    </w:p>
    <w:p w:rsidR="00E55432" w:rsidRPr="001769E8" w:rsidRDefault="00E55432" w:rsidP="001769E8">
      <w:pPr>
        <w:tabs>
          <w:tab w:val="num" w:pos="540"/>
        </w:tabs>
        <w:ind w:firstLine="851"/>
        <w:jc w:val="both"/>
        <w:rPr>
          <w:sz w:val="28"/>
          <w:szCs w:val="28"/>
        </w:rPr>
      </w:pPr>
    </w:p>
    <w:p w:rsidR="00E55432" w:rsidRPr="001769E8" w:rsidRDefault="00E55432" w:rsidP="001769E8">
      <w:pPr>
        <w:tabs>
          <w:tab w:val="left" w:pos="142"/>
          <w:tab w:val="left" w:pos="284"/>
          <w:tab w:val="left" w:pos="426"/>
          <w:tab w:val="left" w:pos="4820"/>
          <w:tab w:val="left" w:pos="4962"/>
        </w:tabs>
        <w:ind w:firstLine="851"/>
        <w:rPr>
          <w:sz w:val="28"/>
          <w:szCs w:val="28"/>
        </w:rPr>
      </w:pPr>
      <w:r w:rsidRPr="001769E8">
        <w:rPr>
          <w:sz w:val="28"/>
          <w:szCs w:val="28"/>
        </w:rPr>
        <w:t xml:space="preserve"> </w:t>
      </w:r>
    </w:p>
    <w:p w:rsidR="00EC52D9" w:rsidRPr="001769E8" w:rsidRDefault="00A34D5A" w:rsidP="001769E8">
      <w:pPr>
        <w:ind w:firstLine="851"/>
        <w:rPr>
          <w:sz w:val="28"/>
          <w:szCs w:val="28"/>
        </w:rPr>
      </w:pPr>
    </w:p>
    <w:sectPr w:rsidR="00EC52D9" w:rsidRPr="001769E8" w:rsidSect="00DB6899">
      <w:pgSz w:w="11906" w:h="16838"/>
      <w:pgMar w:top="1134" w:right="707" w:bottom="1134" w:left="1701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5A" w:rsidRDefault="00A34D5A">
      <w:r>
        <w:separator/>
      </w:r>
    </w:p>
  </w:endnote>
  <w:endnote w:type="continuationSeparator" w:id="0">
    <w:p w:rsidR="00A34D5A" w:rsidRDefault="00A3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96" w:rsidRDefault="00E5543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4396" w:rsidRDefault="00A34D5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96" w:rsidRDefault="00E5543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3BC7">
      <w:rPr>
        <w:rStyle w:val="a9"/>
        <w:noProof/>
      </w:rPr>
      <w:t>6</w:t>
    </w:r>
    <w:r>
      <w:rPr>
        <w:rStyle w:val="a9"/>
      </w:rPr>
      <w:fldChar w:fldCharType="end"/>
    </w:r>
  </w:p>
  <w:p w:rsidR="00564396" w:rsidRDefault="00A34D5A" w:rsidP="00816AD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5A" w:rsidRDefault="00A34D5A">
      <w:r>
        <w:separator/>
      </w:r>
    </w:p>
  </w:footnote>
  <w:footnote w:type="continuationSeparator" w:id="0">
    <w:p w:rsidR="00A34D5A" w:rsidRDefault="00A34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96" w:rsidRPr="008A6DCD" w:rsidRDefault="00A34D5A" w:rsidP="00BE7ADC">
    <w:pPr>
      <w:pStyle w:val="aa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2D3"/>
    <w:multiLevelType w:val="hybridMultilevel"/>
    <w:tmpl w:val="CE66B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9262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85066"/>
    <w:multiLevelType w:val="hybridMultilevel"/>
    <w:tmpl w:val="9D1CAFD2"/>
    <w:lvl w:ilvl="0" w:tplc="9B3E0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5497C"/>
    <w:multiLevelType w:val="hybridMultilevel"/>
    <w:tmpl w:val="973EBE9C"/>
    <w:lvl w:ilvl="0" w:tplc="153A9F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461CA"/>
    <w:multiLevelType w:val="hybridMultilevel"/>
    <w:tmpl w:val="B6E05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E1B06"/>
    <w:multiLevelType w:val="hybridMultilevel"/>
    <w:tmpl w:val="BA8C3504"/>
    <w:lvl w:ilvl="0" w:tplc="82FC89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282AE1"/>
    <w:multiLevelType w:val="hybridMultilevel"/>
    <w:tmpl w:val="439620DA"/>
    <w:lvl w:ilvl="0" w:tplc="0E92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E50CE"/>
    <w:multiLevelType w:val="hybridMultilevel"/>
    <w:tmpl w:val="6B62314E"/>
    <w:lvl w:ilvl="0" w:tplc="82FC89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312746"/>
    <w:multiLevelType w:val="hybridMultilevel"/>
    <w:tmpl w:val="A3C083CA"/>
    <w:lvl w:ilvl="0" w:tplc="82FC89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C067E7"/>
    <w:multiLevelType w:val="hybridMultilevel"/>
    <w:tmpl w:val="F96667F2"/>
    <w:lvl w:ilvl="0" w:tplc="153A9F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60EDB"/>
    <w:multiLevelType w:val="hybridMultilevel"/>
    <w:tmpl w:val="BFE89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E6"/>
    <w:rsid w:val="000C4434"/>
    <w:rsid w:val="000D632D"/>
    <w:rsid w:val="001769E8"/>
    <w:rsid w:val="001B4A6B"/>
    <w:rsid w:val="001F4F8C"/>
    <w:rsid w:val="0022307E"/>
    <w:rsid w:val="0023492A"/>
    <w:rsid w:val="00252363"/>
    <w:rsid w:val="002D0D70"/>
    <w:rsid w:val="0033027A"/>
    <w:rsid w:val="00385C00"/>
    <w:rsid w:val="003A78BE"/>
    <w:rsid w:val="003B3F48"/>
    <w:rsid w:val="0040176B"/>
    <w:rsid w:val="00427DAC"/>
    <w:rsid w:val="0047734A"/>
    <w:rsid w:val="0051476A"/>
    <w:rsid w:val="00534DAC"/>
    <w:rsid w:val="00587FB9"/>
    <w:rsid w:val="00592005"/>
    <w:rsid w:val="0059689F"/>
    <w:rsid w:val="005C4242"/>
    <w:rsid w:val="005E62FC"/>
    <w:rsid w:val="00633A59"/>
    <w:rsid w:val="006F7519"/>
    <w:rsid w:val="008840B1"/>
    <w:rsid w:val="008C53F0"/>
    <w:rsid w:val="00925221"/>
    <w:rsid w:val="009B0397"/>
    <w:rsid w:val="00A34D5A"/>
    <w:rsid w:val="00A608D9"/>
    <w:rsid w:val="00AD3743"/>
    <w:rsid w:val="00B1018C"/>
    <w:rsid w:val="00B451B5"/>
    <w:rsid w:val="00B5116B"/>
    <w:rsid w:val="00B5496A"/>
    <w:rsid w:val="00B66E9C"/>
    <w:rsid w:val="00BB3F2B"/>
    <w:rsid w:val="00C0175E"/>
    <w:rsid w:val="00C202DC"/>
    <w:rsid w:val="00C43BC7"/>
    <w:rsid w:val="00C52D9A"/>
    <w:rsid w:val="00CC1410"/>
    <w:rsid w:val="00E55432"/>
    <w:rsid w:val="00E93519"/>
    <w:rsid w:val="00F521EE"/>
    <w:rsid w:val="00F63EFB"/>
    <w:rsid w:val="00F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55432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E5543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E55432"/>
    <w:pPr>
      <w:keepNext/>
      <w:ind w:left="113" w:right="113"/>
      <w:jc w:val="center"/>
      <w:outlineLvl w:val="3"/>
    </w:pPr>
    <w:rPr>
      <w:b/>
      <w:bCs/>
      <w:szCs w:val="28"/>
    </w:rPr>
  </w:style>
  <w:style w:type="paragraph" w:styleId="7">
    <w:name w:val="heading 7"/>
    <w:basedOn w:val="a"/>
    <w:next w:val="a"/>
    <w:link w:val="70"/>
    <w:qFormat/>
    <w:rsid w:val="00E55432"/>
    <w:pPr>
      <w:keepNext/>
      <w:jc w:val="center"/>
      <w:outlineLvl w:val="6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E55432"/>
    <w:pPr>
      <w:keepNext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54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554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5543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554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554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55432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E554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E55432"/>
    <w:pPr>
      <w:jc w:val="both"/>
    </w:pPr>
  </w:style>
  <w:style w:type="character" w:customStyle="1" w:styleId="22">
    <w:name w:val="Основной текст 2 Знак"/>
    <w:basedOn w:val="a0"/>
    <w:link w:val="21"/>
    <w:rsid w:val="00E55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E55432"/>
    <w:pPr>
      <w:ind w:firstLine="708"/>
      <w:jc w:val="both"/>
    </w:pPr>
    <w:rPr>
      <w:snapToGrid w:val="0"/>
      <w:color w:val="000000"/>
    </w:rPr>
  </w:style>
  <w:style w:type="character" w:customStyle="1" w:styleId="a6">
    <w:name w:val="Основной текст с отступом Знак"/>
    <w:basedOn w:val="a0"/>
    <w:link w:val="a5"/>
    <w:rsid w:val="00E55432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rsid w:val="00E55432"/>
    <w:pPr>
      <w:jc w:val="center"/>
    </w:pPr>
    <w:rPr>
      <w:b/>
      <w:i/>
      <w:sz w:val="28"/>
      <w:szCs w:val="32"/>
    </w:rPr>
  </w:style>
  <w:style w:type="character" w:customStyle="1" w:styleId="32">
    <w:name w:val="Основной текст 3 Знак"/>
    <w:basedOn w:val="a0"/>
    <w:link w:val="31"/>
    <w:rsid w:val="00E55432"/>
    <w:rPr>
      <w:rFonts w:ascii="Times New Roman" w:eastAsia="Times New Roman" w:hAnsi="Times New Roman" w:cs="Times New Roman"/>
      <w:b/>
      <w:i/>
      <w:sz w:val="28"/>
      <w:szCs w:val="32"/>
      <w:lang w:eastAsia="ru-RU"/>
    </w:rPr>
  </w:style>
  <w:style w:type="paragraph" w:styleId="a7">
    <w:name w:val="footer"/>
    <w:basedOn w:val="a"/>
    <w:link w:val="a8"/>
    <w:uiPriority w:val="99"/>
    <w:rsid w:val="00E554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E554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E55432"/>
  </w:style>
  <w:style w:type="paragraph" w:styleId="23">
    <w:name w:val="Body Text Indent 2"/>
    <w:basedOn w:val="a"/>
    <w:link w:val="24"/>
    <w:rsid w:val="00E55432"/>
    <w:pPr>
      <w:ind w:firstLine="708"/>
      <w:jc w:val="both"/>
    </w:pPr>
  </w:style>
  <w:style w:type="character" w:customStyle="1" w:styleId="24">
    <w:name w:val="Основной текст с отступом 2 Знак"/>
    <w:basedOn w:val="a0"/>
    <w:link w:val="23"/>
    <w:rsid w:val="00E55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E554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55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351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9351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A60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55432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E5543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E55432"/>
    <w:pPr>
      <w:keepNext/>
      <w:ind w:left="113" w:right="113"/>
      <w:jc w:val="center"/>
      <w:outlineLvl w:val="3"/>
    </w:pPr>
    <w:rPr>
      <w:b/>
      <w:bCs/>
      <w:szCs w:val="28"/>
    </w:rPr>
  </w:style>
  <w:style w:type="paragraph" w:styleId="7">
    <w:name w:val="heading 7"/>
    <w:basedOn w:val="a"/>
    <w:next w:val="a"/>
    <w:link w:val="70"/>
    <w:qFormat/>
    <w:rsid w:val="00E55432"/>
    <w:pPr>
      <w:keepNext/>
      <w:jc w:val="center"/>
      <w:outlineLvl w:val="6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E55432"/>
    <w:pPr>
      <w:keepNext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54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554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5543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554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554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55432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E554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E55432"/>
    <w:pPr>
      <w:jc w:val="both"/>
    </w:pPr>
  </w:style>
  <w:style w:type="character" w:customStyle="1" w:styleId="22">
    <w:name w:val="Основной текст 2 Знак"/>
    <w:basedOn w:val="a0"/>
    <w:link w:val="21"/>
    <w:rsid w:val="00E55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E55432"/>
    <w:pPr>
      <w:ind w:firstLine="708"/>
      <w:jc w:val="both"/>
    </w:pPr>
    <w:rPr>
      <w:snapToGrid w:val="0"/>
      <w:color w:val="000000"/>
    </w:rPr>
  </w:style>
  <w:style w:type="character" w:customStyle="1" w:styleId="a6">
    <w:name w:val="Основной текст с отступом Знак"/>
    <w:basedOn w:val="a0"/>
    <w:link w:val="a5"/>
    <w:rsid w:val="00E55432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rsid w:val="00E55432"/>
    <w:pPr>
      <w:jc w:val="center"/>
    </w:pPr>
    <w:rPr>
      <w:b/>
      <w:i/>
      <w:sz w:val="28"/>
      <w:szCs w:val="32"/>
    </w:rPr>
  </w:style>
  <w:style w:type="character" w:customStyle="1" w:styleId="32">
    <w:name w:val="Основной текст 3 Знак"/>
    <w:basedOn w:val="a0"/>
    <w:link w:val="31"/>
    <w:rsid w:val="00E55432"/>
    <w:rPr>
      <w:rFonts w:ascii="Times New Roman" w:eastAsia="Times New Roman" w:hAnsi="Times New Roman" w:cs="Times New Roman"/>
      <w:b/>
      <w:i/>
      <w:sz w:val="28"/>
      <w:szCs w:val="32"/>
      <w:lang w:eastAsia="ru-RU"/>
    </w:rPr>
  </w:style>
  <w:style w:type="paragraph" w:styleId="a7">
    <w:name w:val="footer"/>
    <w:basedOn w:val="a"/>
    <w:link w:val="a8"/>
    <w:uiPriority w:val="99"/>
    <w:rsid w:val="00E554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E554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E55432"/>
  </w:style>
  <w:style w:type="paragraph" w:styleId="23">
    <w:name w:val="Body Text Indent 2"/>
    <w:basedOn w:val="a"/>
    <w:link w:val="24"/>
    <w:rsid w:val="00E55432"/>
    <w:pPr>
      <w:ind w:firstLine="708"/>
      <w:jc w:val="both"/>
    </w:pPr>
  </w:style>
  <w:style w:type="character" w:customStyle="1" w:styleId="24">
    <w:name w:val="Основной текст с отступом 2 Знак"/>
    <w:basedOn w:val="a0"/>
    <w:link w:val="23"/>
    <w:rsid w:val="00E55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E554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55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351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9351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A6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18</Pages>
  <Words>4912</Words>
  <Characters>28003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ЗампоВР</cp:lastModifiedBy>
  <cp:revision>22</cp:revision>
  <cp:lastPrinted>2019-11-06T10:41:00Z</cp:lastPrinted>
  <dcterms:created xsi:type="dcterms:W3CDTF">2019-11-05T08:35:00Z</dcterms:created>
  <dcterms:modified xsi:type="dcterms:W3CDTF">2025-11-05T13:45:00Z</dcterms:modified>
</cp:coreProperties>
</file>