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59" w:rsidRDefault="00BA2959" w:rsidP="00BA295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Повышение квалификации преподавателей</w:t>
      </w:r>
      <w:r>
        <w:rPr>
          <w:rFonts w:ascii="Times New Roman" w:hAnsi="Times New Roman"/>
          <w:b/>
          <w:i/>
          <w:sz w:val="28"/>
          <w:szCs w:val="28"/>
        </w:rPr>
        <w:t xml:space="preserve"> в 2017-18 учебном году</w:t>
      </w:r>
    </w:p>
    <w:tbl>
      <w:tblPr>
        <w:tblStyle w:val="a4"/>
        <w:tblpPr w:leftFromText="180" w:rightFromText="180" w:vertAnchor="text" w:horzAnchor="page" w:tblpX="1153" w:tblpY="427"/>
        <w:tblW w:w="10348" w:type="dxa"/>
        <w:tblInd w:w="0" w:type="dxa"/>
        <w:tblLook w:val="04A0" w:firstRow="1" w:lastRow="0" w:firstColumn="1" w:lastColumn="0" w:noHBand="0" w:noVBand="1"/>
      </w:tblPr>
      <w:tblGrid>
        <w:gridCol w:w="3828"/>
        <w:gridCol w:w="1275"/>
        <w:gridCol w:w="2552"/>
        <w:gridCol w:w="2693"/>
      </w:tblGrid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программы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место, форма  проведения, организатор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преподавателей, прошедших обучение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модульная дополнительная профессиональная программа повышения квалификации в интересах опережающего развития компетенций проектных команд ПОО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59" w:rsidRDefault="00BA2959" w:rsidP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15.09-16.09.17</w:t>
            </w:r>
          </w:p>
          <w:p w:rsidR="00BA2959" w:rsidRDefault="00BA2959" w:rsidP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ФГОУ ДПО «Государственная академия промышленного менеджмента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Н.П.Пастухова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A2959" w:rsidRDefault="00BA2959" w:rsidP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технологий</w:t>
            </w:r>
          </w:p>
          <w:p w:rsidR="00BA2959" w:rsidRDefault="00BA2959" w:rsidP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t>ППП «Педагог профессиональной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both"/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t xml:space="preserve">1 семестр </w:t>
            </w:r>
          </w:p>
          <w:p w:rsidR="00BA2959" w:rsidRDefault="00BA2959" w:rsidP="00BA2959">
            <w:pPr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t>ГАУ ДПО ЯО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line="282" w:lineRule="atLeast"/>
              <w:ind w:left="317" w:hanging="225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Согомонян</w:t>
            </w:r>
            <w:proofErr w:type="spellEnd"/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 xml:space="preserve"> И.Э.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Медиация: подходы, практика, инструменты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  <w:p w:rsidR="00BA2959" w:rsidRDefault="00BA2959" w:rsidP="00BA2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РПК)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01.10.17-31.12.17</w:t>
            </w:r>
          </w:p>
          <w:p w:rsidR="00BA2959" w:rsidRDefault="00BA2959" w:rsidP="00BA2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t>ГАУ ДПО ЯО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1.Мареева И.Г.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3.Королева Т.Е.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4.Чуркина Н.А.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5.Савченко О.В.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6.Морсова Л.А.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7.Тюрина Н.Н.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8.Чекина И.С.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Фадеичева И.В.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10.Анисимова О.В. 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11.Сабуров П.А.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12.Чеглакова Л.И.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13.Панова Л.М.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14.Усина Е.В.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15.Волкова Н.А.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16.Лиханина М.С.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17.Банникова Н.С.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18.Федорчук Ю.В.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19.Ошуркова С.А.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20.Карпова Т.Ю.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21.Анисимова А.В.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22.Кищенкова Н.Ю. 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23.Газиева О.В.</w:t>
            </w:r>
          </w:p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24.Слышкина С.П. 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«ФГОС: формирующее оценивание образовательных результатов по иност</w:t>
            </w:r>
            <w:r w:rsidR="003B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ранному языку в основной школе»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t>ГАУ ДПО ЯО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pStyle w:val="a3"/>
              <w:widowControl w:val="0"/>
              <w:suppressAutoHyphens/>
              <w:spacing w:line="282" w:lineRule="atLeast"/>
              <w:ind w:left="166"/>
              <w:rPr>
                <w:rFonts w:ascii="Times New Roman" w:eastAsia="Segoe UI" w:hAnsi="Times New Roman" w:cs="Tahoma"/>
                <w:color w:val="000000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lang w:bidi="en-US"/>
              </w:rPr>
              <w:t>Анисимова А.В.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ППК «Эффективное поведение на рынке труда: методические аспекты преподавания дисциплины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  <w:t>ГАУ ДПО ЯО ИРО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Власова С.А.</w:t>
            </w:r>
          </w:p>
          <w:p w:rsidR="00BA2959" w:rsidRDefault="00BA2959" w:rsidP="00BA2959">
            <w:pPr>
              <w:widowControl w:val="0"/>
              <w:suppressAutoHyphens/>
              <w:spacing w:line="282" w:lineRule="atLeast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Рябинкина Н.Б.</w:t>
            </w:r>
          </w:p>
          <w:p w:rsidR="00BA2959" w:rsidRDefault="00BA2959" w:rsidP="00BA2959">
            <w:pPr>
              <w:widowControl w:val="0"/>
              <w:suppressAutoHyphens/>
              <w:spacing w:line="282" w:lineRule="atLeast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Усина</w:t>
            </w:r>
            <w:proofErr w:type="spellEnd"/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 xml:space="preserve"> Е.В.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ФГОС: использование ИКТ в урочной и внеурочной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30.10.17-03.11.17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Мироненко И.В.</w:t>
            </w:r>
          </w:p>
          <w:p w:rsidR="00BA2959" w:rsidRDefault="00BA2959" w:rsidP="00BA2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«Работа с молодежью, находящейся в социально-опасном положении»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Слышкина</w:t>
            </w:r>
            <w:proofErr w:type="spellEnd"/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 xml:space="preserve"> С.П.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rPr>
                <w:rFonts w:ascii="Times New Roman" w:eastAsia="Segoe UI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«Разработка основной профессиональной образовательной программы в соответствии с ФГОС СПО 4-го поколения»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  <w:t>72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both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22.01-30.03.18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 В.Н.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Н.В.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Т.Ю.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Т.Е.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И.Г.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И.В.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Л.М.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Н.П.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П.А.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А.А.</w:t>
            </w:r>
          </w:p>
          <w:p w:rsidR="00BA2959" w:rsidRDefault="00BA2959" w:rsidP="00BA2959">
            <w:pPr>
              <w:pStyle w:val="a3"/>
              <w:numPr>
                <w:ilvl w:val="0"/>
                <w:numId w:val="2"/>
              </w:numPr>
              <w:spacing w:after="160"/>
              <w:ind w:left="601"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Н.А.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«Реализация требований ФГОС СПО при преподавании дисциплины Математика. Физика. Астрономия»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сверх плана)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center"/>
              <w:rPr>
                <w:rFonts w:ascii="Times New Roman" w:eastAsia="Segoe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19.03-02.04.18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Н.Н.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по профилактике экстремизма и терроризма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(сверх плана)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BA2959" w:rsidTr="00BA29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«Методика обучения городскому пейзажу в разных графических техниках»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(сверх плана)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widowControl w:val="0"/>
              <w:suppressAutoHyphens/>
              <w:spacing w:line="28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04-08.06.18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59" w:rsidRDefault="00BA2959" w:rsidP="00BA2959">
            <w:pPr>
              <w:pStyle w:val="a3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А.А.</w:t>
            </w:r>
          </w:p>
        </w:tc>
      </w:tr>
    </w:tbl>
    <w:p w:rsidR="00BA2959" w:rsidRDefault="00BA2959" w:rsidP="00BA2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59" w:rsidRDefault="00BA2959" w:rsidP="00BA29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00C" w:rsidRDefault="003B300C" w:rsidP="00BA29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00C" w:rsidRDefault="003B300C" w:rsidP="00BA29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00C" w:rsidRDefault="003B300C" w:rsidP="00BA29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2959" w:rsidRPr="00BA2959" w:rsidRDefault="00BA2959" w:rsidP="00BA2959">
      <w:pPr>
        <w:spacing w:before="240"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нутрифирменное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59">
        <w:rPr>
          <w:rFonts w:ascii="Times New Roman" w:hAnsi="Times New Roman" w:cs="Times New Roman"/>
          <w:b/>
          <w:i/>
          <w:sz w:val="24"/>
          <w:szCs w:val="24"/>
        </w:rPr>
        <w:t>преподавателей</w:t>
      </w:r>
    </w:p>
    <w:tbl>
      <w:tblPr>
        <w:tblW w:w="10635" w:type="dxa"/>
        <w:tblInd w:w="-6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2268"/>
        <w:gridCol w:w="2414"/>
      </w:tblGrid>
      <w:tr w:rsidR="00BA2959" w:rsidTr="00BA2959">
        <w:trPr>
          <w:trHeight w:val="1190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959" w:rsidRDefault="00BA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959" w:rsidRDefault="00BA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 проведения,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959" w:rsidRDefault="00BA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2959" w:rsidRDefault="00BA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преподавателей, прошедших обучение</w:t>
            </w:r>
          </w:p>
        </w:tc>
      </w:tr>
      <w:tr w:rsidR="00BA2959" w:rsidTr="00BA2959">
        <w:trPr>
          <w:trHeight w:val="1190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семинар по сопровождению разработки студентами 1 курса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РПК, </w:t>
            </w:r>
          </w:p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959" w:rsidRDefault="00BA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Карцева С.С.</w:t>
            </w:r>
          </w:p>
          <w:p w:rsidR="00BA2959" w:rsidRDefault="00BA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Савченко О.В.</w:t>
            </w:r>
          </w:p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Д.Ю.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Т.Н.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Чекина И.С.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Н.С.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И.В.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959" w:rsidTr="00BA2959">
        <w:trPr>
          <w:trHeight w:val="364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со специалистом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аттестации</w:t>
            </w:r>
          </w:p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959" w:rsidRDefault="00BA2959" w:rsidP="00BA2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BA2959" w:rsidRDefault="00BA2959" w:rsidP="00BA2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</w:p>
          <w:p w:rsidR="00BA2959" w:rsidRDefault="00BA2959" w:rsidP="00BA2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959" w:rsidRDefault="00BA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Карцева С.С.</w:t>
            </w:r>
          </w:p>
          <w:p w:rsidR="00BA2959" w:rsidRDefault="00BA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Савченко О.В.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году: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Т.Н.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П.А.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И.В.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Н.В.</w:t>
            </w:r>
          </w:p>
        </w:tc>
      </w:tr>
      <w:tr w:rsidR="00BA2959" w:rsidTr="00BA2959">
        <w:trPr>
          <w:trHeight w:val="364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959" w:rsidRDefault="00BA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«Особенности прохождения аттестации с использованием системы АСИОУ»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BA2959" w:rsidRDefault="00BA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П.А.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году: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Т.Н.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П.А.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И.В.</w:t>
            </w:r>
          </w:p>
          <w:p w:rsidR="00BA2959" w:rsidRDefault="00BA29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Н.В.</w:t>
            </w:r>
          </w:p>
        </w:tc>
      </w:tr>
    </w:tbl>
    <w:p w:rsidR="008E1576" w:rsidRDefault="008E1576"/>
    <w:sectPr w:rsidR="008E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9CC"/>
    <w:multiLevelType w:val="hybridMultilevel"/>
    <w:tmpl w:val="5BEC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7FA2"/>
    <w:multiLevelType w:val="hybridMultilevel"/>
    <w:tmpl w:val="B0B2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E"/>
    <w:rsid w:val="002C746E"/>
    <w:rsid w:val="003B300C"/>
    <w:rsid w:val="008E1576"/>
    <w:rsid w:val="00B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59"/>
    <w:pPr>
      <w:ind w:left="720"/>
      <w:contextualSpacing/>
    </w:pPr>
  </w:style>
  <w:style w:type="table" w:styleId="a4">
    <w:name w:val="Table Grid"/>
    <w:basedOn w:val="a1"/>
    <w:uiPriority w:val="59"/>
    <w:rsid w:val="00BA29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59"/>
    <w:pPr>
      <w:ind w:left="720"/>
      <w:contextualSpacing/>
    </w:pPr>
  </w:style>
  <w:style w:type="table" w:styleId="a4">
    <w:name w:val="Table Grid"/>
    <w:basedOn w:val="a1"/>
    <w:uiPriority w:val="59"/>
    <w:rsid w:val="00BA29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3</cp:revision>
  <dcterms:created xsi:type="dcterms:W3CDTF">2019-10-25T06:26:00Z</dcterms:created>
  <dcterms:modified xsi:type="dcterms:W3CDTF">2019-10-25T06:28:00Z</dcterms:modified>
</cp:coreProperties>
</file>