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6C3" w:rsidRDefault="009B56C3" w:rsidP="00957500">
      <w:pPr>
        <w:pStyle w:val="2"/>
      </w:pPr>
      <w:r>
        <w:t xml:space="preserve">Тест </w:t>
      </w:r>
      <w:r w:rsidR="00085831">
        <w:t xml:space="preserve">создания локус-группы </w:t>
      </w:r>
      <w:r w:rsidR="00085831" w:rsidRPr="00085831">
        <w:t>«Информационные системы, используемые студентами»</w:t>
      </w:r>
      <w:r w:rsidR="00085831">
        <w:rPr>
          <w:sz w:val="24"/>
          <w:szCs w:val="24"/>
        </w:rPr>
        <w:t xml:space="preserve"> </w:t>
      </w:r>
      <w:r w:rsidR="00085831">
        <w:t>с фрагментами в заданном направлении «</w:t>
      </w:r>
      <w:r w:rsidR="00085831" w:rsidRPr="00085831">
        <w:t xml:space="preserve">Справочная информация_1 курс_2023-2024 </w:t>
      </w:r>
      <w:proofErr w:type="spellStart"/>
      <w:r w:rsidR="00085831" w:rsidRPr="00085831">
        <w:t>уч.г</w:t>
      </w:r>
      <w:proofErr w:type="spellEnd"/>
      <w:r w:rsidR="00085831" w:rsidRPr="00085831">
        <w:t>.</w:t>
      </w:r>
      <w:r w:rsidR="00085831">
        <w:t xml:space="preserve">» через </w:t>
      </w:r>
      <w:r w:rsidR="00085831" w:rsidRPr="00085831">
        <w:t>импорт CSV-файла</w:t>
      </w:r>
    </w:p>
    <w:p w:rsidR="00957500" w:rsidRPr="00957500" w:rsidRDefault="00957500" w:rsidP="00957500">
      <w:pPr>
        <w:rPr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33"/>
        <w:gridCol w:w="4367"/>
        <w:gridCol w:w="2270"/>
        <w:gridCol w:w="1884"/>
      </w:tblGrid>
      <w:tr w:rsidR="009B56C3" w:rsidTr="00A81F63"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Название:</w:t>
            </w:r>
          </w:p>
        </w:tc>
        <w:tc>
          <w:tcPr>
            <w:tcW w:w="4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085831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Тест </w:t>
            </w:r>
            <w:r w:rsidR="00085831" w:rsidRPr="00085831">
              <w:rPr>
                <w:rFonts w:eastAsia="Times New Roman" w:cs="Times New Roman"/>
                <w:color w:val="000000"/>
                <w:sz w:val="24"/>
                <w:szCs w:val="24"/>
              </w:rPr>
              <w:t>создания локус-группы с фрагментами и рассчитанной эффективностью</w:t>
            </w:r>
          </w:p>
        </w:tc>
      </w:tr>
      <w:tr w:rsidR="009B56C3" w:rsidTr="00A81F63"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Функция:</w:t>
            </w:r>
          </w:p>
        </w:tc>
        <w:tc>
          <w:tcPr>
            <w:tcW w:w="4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085831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Импорт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CSV</w:t>
            </w:r>
            <w:r w:rsidRPr="00085831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файла</w:t>
            </w:r>
            <w:r w:rsidR="00085831">
              <w:rPr>
                <w:rFonts w:eastAsia="Times New Roman" w:cs="Times New Roman"/>
                <w:color w:val="000000"/>
                <w:sz w:val="24"/>
                <w:szCs w:val="24"/>
              </w:rPr>
              <w:t>, создание ф</w:t>
            </w:r>
            <w:bookmarkStart w:id="0" w:name="_GoBack"/>
            <w:bookmarkEnd w:id="0"/>
            <w:r w:rsidR="00085831">
              <w:rPr>
                <w:rFonts w:eastAsia="Times New Roman" w:cs="Times New Roman"/>
                <w:color w:val="000000"/>
                <w:sz w:val="24"/>
                <w:szCs w:val="24"/>
              </w:rPr>
              <w:t>рагментов, установка параметров эффективности, расчет эффективности, формирование рекомендаций</w:t>
            </w:r>
          </w:p>
        </w:tc>
      </w:tr>
      <w:tr w:rsidR="009B56C3" w:rsidTr="00A81F63">
        <w:tc>
          <w:tcPr>
            <w:tcW w:w="2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Действие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Ожидаемый результат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Результат теста:</w:t>
            </w:r>
          </w:p>
          <w:p w:rsidR="00341A69" w:rsidRPr="00341A69" w:rsidRDefault="00341A69" w:rsidP="00341A69">
            <w:pPr>
              <w:pStyle w:val="normal1"/>
              <w:tabs>
                <w:tab w:val="left" w:pos="0"/>
              </w:tabs>
              <w:rPr>
                <w:color w:val="000000"/>
              </w:rPr>
            </w:pPr>
            <w:r w:rsidRPr="00341A69">
              <w:rPr>
                <w:color w:val="000000"/>
              </w:rPr>
              <w:t>Результат теста:</w:t>
            </w:r>
          </w:p>
          <w:p w:rsidR="00341A69" w:rsidRPr="00341A69" w:rsidRDefault="00341A69" w:rsidP="00341A69">
            <w:pPr>
              <w:pStyle w:val="normal1"/>
              <w:tabs>
                <w:tab w:val="left" w:pos="0"/>
              </w:tabs>
              <w:rPr>
                <w:color w:val="000000"/>
              </w:rPr>
            </w:pPr>
            <w:r w:rsidRPr="00341A69">
              <w:rPr>
                <w:color w:val="000000"/>
              </w:rPr>
              <w:t>Пройден - 1</w:t>
            </w:r>
          </w:p>
          <w:p w:rsidR="00341A69" w:rsidRPr="00341A69" w:rsidRDefault="00341A69" w:rsidP="00341A69">
            <w:pPr>
              <w:pStyle w:val="normal1"/>
              <w:tabs>
                <w:tab w:val="left" w:pos="0"/>
              </w:tabs>
              <w:rPr>
                <w:color w:val="000000"/>
              </w:rPr>
            </w:pPr>
            <w:r w:rsidRPr="00341A69">
              <w:rPr>
                <w:color w:val="000000"/>
              </w:rPr>
              <w:t>Провален - 0</w:t>
            </w:r>
          </w:p>
          <w:p w:rsidR="009B56C3" w:rsidRDefault="00341A69" w:rsidP="00341A69">
            <w:pPr>
              <w:pStyle w:val="normal1"/>
              <w:tabs>
                <w:tab w:val="left" w:pos="0"/>
              </w:tabs>
              <w:rPr>
                <w:color w:val="000000"/>
              </w:rPr>
            </w:pPr>
            <w:r w:rsidRPr="00341A69">
              <w:rPr>
                <w:color w:val="000000"/>
              </w:rPr>
              <w:t>(оставьте комментарий, если шаг не пройден)</w:t>
            </w:r>
          </w:p>
        </w:tc>
      </w:tr>
      <w:tr w:rsidR="009B56C3" w:rsidTr="00A81F63">
        <w:tc>
          <w:tcPr>
            <w:tcW w:w="2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B56C3" w:rsidRDefault="009B56C3" w:rsidP="00326DB8">
            <w:pPr>
              <w:pStyle w:val="normal1"/>
              <w:keepNext/>
              <w:spacing w:before="240" w:after="60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Предусловие:</w:t>
            </w:r>
          </w:p>
        </w:tc>
        <w:tc>
          <w:tcPr>
            <w:tcW w:w="2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B56C3" w:rsidTr="00A81F63">
        <w:tc>
          <w:tcPr>
            <w:tcW w:w="2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9B56C3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Откройте АИС МЦУ: </w:t>
            </w:r>
            <w:r w:rsidRPr="009B56C3">
              <w:rPr>
                <w:rFonts w:eastAsia="Times New Roman" w:cs="Times New Roman"/>
                <w:sz w:val="24"/>
                <w:szCs w:val="24"/>
              </w:rPr>
              <w:t>192.168.0.224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9B56C3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Открыто окно авторизации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B56C3" w:rsidTr="00A81F63">
        <w:tc>
          <w:tcPr>
            <w:tcW w:w="2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Введите пароль: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admin</w:t>
            </w:r>
          </w:p>
          <w:p w:rsidR="009B56C3" w:rsidRP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Нажмите Войти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Система открыта и доступна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B56C3" w:rsidTr="00A81F63">
        <w:tc>
          <w:tcPr>
            <w:tcW w:w="2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B56C3" w:rsidRDefault="009B56C3" w:rsidP="00326DB8">
            <w:pPr>
              <w:pStyle w:val="normal1"/>
              <w:keepNext/>
              <w:spacing w:before="240" w:after="60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Шаги теста:</w:t>
            </w:r>
          </w:p>
        </w:tc>
        <w:tc>
          <w:tcPr>
            <w:tcW w:w="2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B56C3" w:rsidTr="00A81F63">
        <w:tc>
          <w:tcPr>
            <w:tcW w:w="2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Pr="0088766D" w:rsidRDefault="000F3BFC" w:rsidP="00323CCD">
            <w:pPr>
              <w:pStyle w:val="normal1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Наведите на кнопку "Импорт данных" вверху страницы, выберите в выпадающем меню кодировку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CP</w:t>
            </w:r>
            <w:r w:rsidRPr="000F3BFC">
              <w:rPr>
                <w:rFonts w:eastAsia="Times New Roman" w:cs="Times New Roman"/>
                <w:color w:val="000000"/>
                <w:sz w:val="24"/>
                <w:szCs w:val="24"/>
              </w:rPr>
              <w:t>1251 (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из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Excel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), откройте на рабочем столе папку </w:t>
            </w:r>
            <w:proofErr w:type="spellStart"/>
            <w:r w:rsidRPr="000F3BFC">
              <w:rPr>
                <w:rFonts w:eastAsia="Times New Roman" w:cs="Times New Roman"/>
                <w:color w:val="000000"/>
                <w:sz w:val="24"/>
                <w:szCs w:val="24"/>
              </w:rPr>
              <w:t>Тест_справка</w:t>
            </w:r>
            <w:proofErr w:type="spellEnd"/>
            <w:r w:rsidR="00323CCD" w:rsidRPr="00323CC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-&gt; </w:t>
            </w:r>
            <w:r w:rsidR="00323CC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Группа_1 </w:t>
            </w:r>
            <w:r w:rsidRPr="000F3BF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 выберите файл</w:t>
            </w:r>
            <w:r w:rsidRPr="000F3BF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 расширением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csv</w:t>
            </w:r>
            <w:r w:rsidR="0088766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88766D" w:rsidRPr="0088766D">
              <w:rPr>
                <w:rFonts w:eastAsia="Times New Roman" w:cs="Times New Roman"/>
                <w:color w:val="000000"/>
                <w:sz w:val="24"/>
                <w:szCs w:val="24"/>
              </w:rPr>
              <w:t>ИС_1 курс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0F3BFC" w:rsidP="0088766D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Спустя некоторое время появилось </w:t>
            </w:r>
            <w:r w:rsidR="0088766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сообщение об успешном сохранении данных, и добавились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указанное направление и локус-группа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B56C3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88766D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Нажмите на название локус-группы, чтобы перейти к её данным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88766D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Страница отчёта с данными по локус-группе открыта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B56C3" w:rsidTr="00A81F63">
        <w:tc>
          <w:tcPr>
            <w:tcW w:w="2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6D" w:rsidRDefault="0088766D" w:rsidP="0088766D">
            <w:pPr>
              <w:pStyle w:val="normal1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Перейдите </w:t>
            </w:r>
            <w:r w:rsidR="00F317A2">
              <w:rPr>
                <w:rFonts w:eastAsia="Times New Roman" w:cs="Times New Roman"/>
                <w:color w:val="000000"/>
                <w:sz w:val="24"/>
                <w:szCs w:val="24"/>
              </w:rPr>
              <w:t>на главную страницу по ссылке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E118FC">
              <w:rPr>
                <w:rFonts w:eastAsia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На главную</w:t>
            </w:r>
            <w:r w:rsidR="00E118FC">
              <w:rPr>
                <w:rFonts w:eastAsia="Times New Roman" w:cs="Times New Roman"/>
                <w:color w:val="000000"/>
                <w:sz w:val="24"/>
                <w:szCs w:val="24"/>
              </w:rPr>
              <w:t>»</w:t>
            </w:r>
            <w:r w:rsidR="00F317A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 горизонтальном меню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найдите ваше направление </w:t>
            </w:r>
            <w:r w:rsidR="00BF24D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(Справочная информация_1 курс_2023-2024 </w:t>
            </w:r>
            <w:proofErr w:type="spellStart"/>
            <w:r w:rsidR="00BF24D8">
              <w:rPr>
                <w:rFonts w:eastAsia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="00BF24D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 соответствующ</w:t>
            </w:r>
            <w:r w:rsidR="00AB601B">
              <w:rPr>
                <w:rFonts w:eastAsia="Times New Roman" w:cs="Times New Roman"/>
                <w:color w:val="000000"/>
                <w:sz w:val="24"/>
                <w:szCs w:val="24"/>
              </w:rPr>
              <w:t>ую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локус</w:t>
            </w:r>
            <w:r>
              <w:rPr>
                <w:sz w:val="24"/>
                <w:szCs w:val="24"/>
              </w:rPr>
              <w:t>-группу</w:t>
            </w:r>
            <w:r w:rsidR="00BF24D8">
              <w:rPr>
                <w:sz w:val="24"/>
                <w:szCs w:val="24"/>
              </w:rPr>
              <w:t xml:space="preserve"> (Информационные системы, используемые студентами)</w:t>
            </w:r>
            <w:r>
              <w:rPr>
                <w:sz w:val="24"/>
                <w:szCs w:val="24"/>
              </w:rPr>
              <w:t>, содержащую импортированные критерии и показатели, а также определённые значения на и</w:t>
            </w:r>
            <w:r w:rsidR="00AB601B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пересечении.</w:t>
            </w:r>
          </w:p>
          <w:p w:rsidR="009B56C3" w:rsidRDefault="0088766D" w:rsidP="0088766D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Нажмите на иконку документа в левом нижнем углу локус-группы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AB601B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Открыта страница с фрагментами выбранной локус-группы (можно узнать, проверив левый верхний угол страницы)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B56C3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AB601B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Нажмите на пунктирную область «Новый фрагмент» в верхней части страницы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AB601B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Появление всплывающего окна для заполнения сведений о новом </w:t>
            </w:r>
            <w:r>
              <w:rPr>
                <w:sz w:val="24"/>
                <w:szCs w:val="24"/>
              </w:rPr>
              <w:lastRenderedPageBreak/>
              <w:t>фрагменте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B601B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1B" w:rsidRDefault="00AB601B" w:rsidP="00AB601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Введите название фрагмента «Доля пользователей информационными системами</w:t>
            </w:r>
            <w:r w:rsidR="001F4E12">
              <w:rPr>
                <w:sz w:val="24"/>
                <w:szCs w:val="24"/>
              </w:rPr>
              <w:t>_11 группа</w:t>
            </w:r>
            <w:r>
              <w:rPr>
                <w:sz w:val="24"/>
                <w:szCs w:val="24"/>
              </w:rPr>
              <w:t>»;</w:t>
            </w:r>
          </w:p>
          <w:p w:rsidR="00AB601B" w:rsidRDefault="00AB601B" w:rsidP="00AB601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нажмите кнопку «Редактирование показателей», выберите три показателя:</w:t>
            </w:r>
          </w:p>
          <w:p w:rsidR="00AB601B" w:rsidRDefault="00AB601B" w:rsidP="00AB601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-Доля зарегистрированных пользователей в ФИС «Моя школа»</w:t>
            </w:r>
          </w:p>
          <w:p w:rsidR="00AB601B" w:rsidRDefault="00AB601B" w:rsidP="00AB601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Доля зарегистрированных пользователей в ИКП «</w:t>
            </w:r>
            <w:proofErr w:type="spellStart"/>
            <w:r>
              <w:rPr>
                <w:sz w:val="24"/>
                <w:szCs w:val="24"/>
              </w:rPr>
              <w:t>Сферум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AB601B" w:rsidRDefault="00AB601B" w:rsidP="00AB601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Доля пользователей ЭСО</w:t>
            </w:r>
          </w:p>
          <w:p w:rsidR="00AB601B" w:rsidRDefault="00AB601B" w:rsidP="00AB601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нажмите кнопку «Назад»;</w:t>
            </w:r>
          </w:p>
          <w:p w:rsidR="00AB601B" w:rsidRDefault="00AB601B" w:rsidP="00AB601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нажмите кнопку «Редактирование критериев», выберите группу 11 и нажмите кнопку «Назад»;</w:t>
            </w:r>
          </w:p>
          <w:p w:rsidR="00AB601B" w:rsidRDefault="00AB601B" w:rsidP="00AB601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нажмите кнопку «Отправить»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1B" w:rsidRDefault="00AB601B" w:rsidP="00027819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всплывающего окна и появление нового фрагмента вместе с выбранными показателями</w:t>
            </w:r>
            <w:r w:rsidR="00551B74">
              <w:rPr>
                <w:sz w:val="24"/>
                <w:szCs w:val="24"/>
              </w:rPr>
              <w:t xml:space="preserve">. (может занять немного времени) Под показателями указано текущее фактическое его значение 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1B" w:rsidRDefault="00AB601B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B601B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1B" w:rsidRDefault="00AB601B" w:rsidP="001F4E12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Повторите предыдущий шаг, изменяя в нем только </w:t>
            </w:r>
            <w:r w:rsidR="001F4E12">
              <w:rPr>
                <w:sz w:val="24"/>
                <w:szCs w:val="24"/>
              </w:rPr>
              <w:t xml:space="preserve">в названии номер следующей группы и </w:t>
            </w:r>
            <w:r>
              <w:rPr>
                <w:sz w:val="24"/>
                <w:szCs w:val="24"/>
              </w:rPr>
              <w:t xml:space="preserve">критерий с номером </w:t>
            </w:r>
            <w:r w:rsidR="001F4E12">
              <w:rPr>
                <w:sz w:val="24"/>
                <w:szCs w:val="24"/>
              </w:rPr>
              <w:t xml:space="preserve">этой </w:t>
            </w:r>
            <w:r>
              <w:rPr>
                <w:sz w:val="24"/>
                <w:szCs w:val="24"/>
              </w:rPr>
              <w:t>группы</w:t>
            </w:r>
            <w:r w:rsidR="003E1DA7">
              <w:rPr>
                <w:sz w:val="24"/>
                <w:szCs w:val="24"/>
              </w:rPr>
              <w:t xml:space="preserve"> (снять выделение с группы 11 и выделить группу 16)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1B" w:rsidRDefault="003E1DA7" w:rsidP="00326DB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всплывающего окна и появление нового фрагмента вместе с выбранными показателями (может занять немного времени)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1B" w:rsidRDefault="00AB601B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B601B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1B" w:rsidRDefault="003E1DA7" w:rsidP="00326DB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Создайте аналогичные фрагменты по всем критериям (группам) в локусе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1B" w:rsidRDefault="003E1DA7" w:rsidP="00027819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Созданы семь фрагментов по заданным показателям в локус-группе «Информационные системы, используемые студентами»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1B" w:rsidRDefault="00AB601B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81F63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63" w:rsidRDefault="00A81F63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Установите пороговые и ожидаемые значения по показател</w:t>
            </w:r>
            <w:r w:rsidR="00BF24D8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для получения степени эффективности его реализации. Для этого нажмите на иконку карандаша в правом нижнем углу </w:t>
            </w:r>
            <w:r w:rsidR="00E118FC">
              <w:rPr>
                <w:sz w:val="24"/>
                <w:szCs w:val="24"/>
              </w:rPr>
              <w:t>любого</w:t>
            </w:r>
            <w:r>
              <w:rPr>
                <w:sz w:val="24"/>
                <w:szCs w:val="24"/>
              </w:rPr>
              <w:t xml:space="preserve"> показателя фрагмента и введите пороговое значение, равное 0</w:t>
            </w:r>
            <w:r w:rsidR="00BF24D8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ожидание -100. Нажмите кнопку «Отправить»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63" w:rsidRDefault="00A81F63" w:rsidP="00326DB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всплывающего окна и появление соответствующих значений, слева и справа от текущего значени</w:t>
            </w:r>
            <w:r w:rsidR="00BF24D8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по центру (может занять немного времени);</w:t>
            </w:r>
          </w:p>
          <w:p w:rsidR="00A81F63" w:rsidRDefault="00A81F63" w:rsidP="00A81F63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эффективность показателя, фрагмента, локус-группы и направления рассчитаны 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63" w:rsidRDefault="00A81F6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81F63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63" w:rsidRDefault="00E118FC" w:rsidP="00BF24D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Аналогично установите пороговые (0) и ожидаемые (100) значения по всем показателям во всех фрагментах локус-группы </w:t>
            </w:r>
            <w:r w:rsidR="00BF24D8">
              <w:rPr>
                <w:sz w:val="24"/>
                <w:szCs w:val="24"/>
              </w:rPr>
              <w:t xml:space="preserve">«Информационные системы, используемые студентами» </w:t>
            </w:r>
            <w:r>
              <w:rPr>
                <w:sz w:val="24"/>
                <w:szCs w:val="24"/>
              </w:rPr>
              <w:t xml:space="preserve">для получения степени эффективности </w:t>
            </w:r>
            <w:r w:rsidR="00BF24D8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реализации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63" w:rsidRDefault="00E118FC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A81F63">
              <w:rPr>
                <w:sz w:val="24"/>
                <w:szCs w:val="24"/>
              </w:rPr>
              <w:t xml:space="preserve">ффективность показателя, фрагмента, локус-группы и направления </w:t>
            </w:r>
            <w:r w:rsidR="00A81F63">
              <w:rPr>
                <w:sz w:val="24"/>
                <w:szCs w:val="24"/>
              </w:rPr>
              <w:lastRenderedPageBreak/>
              <w:t xml:space="preserve">рассчитаны 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63" w:rsidRDefault="00A81F6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F24D8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A2" w:rsidRDefault="00F317A2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Перейдите на главную страницу по ссылке «На главную» в горизонтальном меню</w:t>
            </w:r>
            <w:r w:rsidR="0060624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найдите ваше направление (Справочная информация_1 курс_2023-2024 </w:t>
            </w:r>
            <w:proofErr w:type="spellStart"/>
            <w:r w:rsidR="00606247">
              <w:rPr>
                <w:rFonts w:eastAsia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="00606247">
              <w:rPr>
                <w:rFonts w:eastAsia="Times New Roman" w:cs="Times New Roman"/>
                <w:color w:val="000000"/>
                <w:sz w:val="24"/>
                <w:szCs w:val="24"/>
              </w:rPr>
              <w:t>.) и соответствующую локус</w:t>
            </w:r>
            <w:r w:rsidR="00606247">
              <w:rPr>
                <w:sz w:val="24"/>
                <w:szCs w:val="24"/>
              </w:rPr>
              <w:t>-группу (Информационные системы, используемые студентами), обратите внимание на рассчитанную эффективность</w:t>
            </w:r>
            <w:r>
              <w:rPr>
                <w:sz w:val="24"/>
                <w:szCs w:val="24"/>
              </w:rPr>
              <w:t xml:space="preserve">. </w:t>
            </w:r>
          </w:p>
          <w:p w:rsidR="00BF24D8" w:rsidRDefault="00F317A2" w:rsidP="00F317A2">
            <w:pPr>
              <w:pStyle w:val="normal1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Эффективность всех ресурсов (направление, локус-группа, фрагмент, показатель) должна различаться, быть больше 0% и меньше 100%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F317A2" w:rsidP="00F317A2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локус-группы и направления рассчитаны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BF24D8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F24D8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F317A2" w:rsidP="00F317A2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вывода текущей эффективности запрошенного ресурса </w:t>
            </w:r>
            <w:r>
              <w:rPr>
                <w:sz w:val="24"/>
                <w:szCs w:val="24"/>
              </w:rPr>
              <w:t>перейдите на страницу «Рекомендации», нажав по ссылке в самом верху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F317A2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Переход на страницу эффективности с 4 фильтрами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(направление, локус-группа, фрагмент, показатель)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BF24D8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F24D8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F317A2" w:rsidP="00F317A2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Выберите ваше направление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(Справочная информация_1 курс_2023-2024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>, найдя его в первом фильтре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F317A2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 текущей эффективности, соответствующей действительной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BF24D8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F24D8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F317A2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Выберите требуемую локус-группу</w:t>
            </w:r>
            <w:r w:rsidR="001F4E12">
              <w:rPr>
                <w:sz w:val="24"/>
                <w:szCs w:val="24"/>
              </w:rPr>
              <w:t xml:space="preserve"> (Информационные системы, используемые студентами)</w:t>
            </w:r>
            <w:r>
              <w:rPr>
                <w:sz w:val="24"/>
                <w:szCs w:val="24"/>
              </w:rPr>
              <w:t>, найдя её во втором фильтре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1F4E12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 текущей эффективности, соответствующей действительной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BF24D8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F24D8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1F4E12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Выберите требуемый фрагмент, найдя его в третьем фильтре, например </w:t>
            </w:r>
            <w:r w:rsidR="00E5163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Доля пользователей ИС_15 группа</w:t>
            </w:r>
            <w:r w:rsidR="00E5163B">
              <w:rPr>
                <w:sz w:val="24"/>
                <w:szCs w:val="24"/>
              </w:rPr>
              <w:t>»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1F4E12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 текущей эффективности, соответствующей действительной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BF24D8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F24D8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E5163B" w:rsidP="00E5163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Выберите один из показателей, например, «Доля зарегистрированных пользователей В ФИС «Моя школа», найдя его в четвёртом фильтре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E5163B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 текущей эффективности, соответствующей действительной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BF24D8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F24D8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E5163B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Нажмите на пунктирную область «Новая рекомендация»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E5163B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Всплывающее окно для ввода сведений о рекомендации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BF24D8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F24D8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E5163B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Заполните данные о рекомендации, введя её текст и введя целевую эффективность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E5163B" w:rsidP="00CA7EA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Закрытие всплывающего окна; появление новой рекомендации; данные отображаются корректно; проценты указаны справа 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BF24D8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F24D8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CA7EAB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Заполните данные о рекомендации, введя её текст и введя целевую эффективность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CA7EAB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Закрытие всплывающего окна; появление новой </w:t>
            </w:r>
            <w:r>
              <w:rPr>
                <w:sz w:val="24"/>
                <w:szCs w:val="24"/>
              </w:rPr>
              <w:lastRenderedPageBreak/>
              <w:t>рекомендации; данные отображаются корректно; проценты, указанные справа (отдельно), сортируют по убыванию рекомендации; чем больше разница между текущей и целевой эффективностью, тем ярче обводка вокруг рекомендации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BF24D8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81F63" w:rsidTr="00A81F63">
        <w:tc>
          <w:tcPr>
            <w:tcW w:w="2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81F63" w:rsidRDefault="00A81F63" w:rsidP="00326DB8">
            <w:pPr>
              <w:pStyle w:val="normal1"/>
              <w:keepNext/>
              <w:spacing w:before="240" w:after="60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Постусловие:</w:t>
            </w:r>
          </w:p>
        </w:tc>
        <w:tc>
          <w:tcPr>
            <w:tcW w:w="2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81F63" w:rsidRDefault="00A81F6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81F63" w:rsidTr="00A81F63">
        <w:tc>
          <w:tcPr>
            <w:tcW w:w="2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63" w:rsidRDefault="00CA7EAB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Перезагрузите страницу и выберите в фильтрах все необходимые ресурсы, чтобы убедиться в том, что они действительно были созданы и принадлежат своим ресурсам. Выберите другие ресурсы для всех 4 фильтров, чтобы убедиться в отсутствии в них созданных рекомендаций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63" w:rsidRDefault="00CA7EAB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Данные отображаются корректно; рекомендации находятся в своих ресурсах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63" w:rsidRDefault="00A81F6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41592" w:rsidRDefault="00641592"/>
    <w:sectPr w:rsidR="00641592" w:rsidSect="00D658AD">
      <w:pgSz w:w="11906" w:h="16838" w:code="9"/>
      <w:pgMar w:top="1134" w:right="567" w:bottom="1134" w:left="1701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Segoe Print"/>
    <w:charset w:val="01"/>
    <w:family w:val="swiss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092B84"/>
    <w:multiLevelType w:val="multilevel"/>
    <w:tmpl w:val="CF092B84"/>
    <w:lvl w:ilvl="0">
      <w:start w:val="1"/>
      <w:numFmt w:val="bullet"/>
      <w:lvlText w:val="●"/>
      <w:lvlJc w:val="left"/>
      <w:pPr>
        <w:tabs>
          <w:tab w:val="left" w:pos="0"/>
        </w:tabs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left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left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left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left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left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56C3"/>
    <w:rsid w:val="00027819"/>
    <w:rsid w:val="00085831"/>
    <w:rsid w:val="000E13C0"/>
    <w:rsid w:val="000F3BFC"/>
    <w:rsid w:val="00155BE4"/>
    <w:rsid w:val="001F069D"/>
    <w:rsid w:val="001F088A"/>
    <w:rsid w:val="001F4E12"/>
    <w:rsid w:val="0024186F"/>
    <w:rsid w:val="00323CCD"/>
    <w:rsid w:val="00341A69"/>
    <w:rsid w:val="00354E21"/>
    <w:rsid w:val="003D406E"/>
    <w:rsid w:val="003E1DA7"/>
    <w:rsid w:val="00551B74"/>
    <w:rsid w:val="00606247"/>
    <w:rsid w:val="00641592"/>
    <w:rsid w:val="0088766D"/>
    <w:rsid w:val="00957500"/>
    <w:rsid w:val="009B56C3"/>
    <w:rsid w:val="00A81F63"/>
    <w:rsid w:val="00AB601B"/>
    <w:rsid w:val="00AD4F8B"/>
    <w:rsid w:val="00AE0F8B"/>
    <w:rsid w:val="00BF24D8"/>
    <w:rsid w:val="00CA7EAB"/>
    <w:rsid w:val="00D658AD"/>
    <w:rsid w:val="00E118FC"/>
    <w:rsid w:val="00E5163B"/>
    <w:rsid w:val="00F07C0C"/>
    <w:rsid w:val="00F3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1D56"/>
  <w15:docId w15:val="{3BE6A0D0-274A-43C0-ABC5-43E259C9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C3"/>
    <w:pPr>
      <w:suppressAutoHyphens/>
      <w:jc w:val="left"/>
    </w:pPr>
    <w:rPr>
      <w:rFonts w:ascii="Times New Roman" w:eastAsia="NSimSun" w:hAnsi="Times New Roman" w:cs="Lucida Sans"/>
      <w:kern w:val="2"/>
      <w:sz w:val="28"/>
      <w:szCs w:val="28"/>
      <w:lang w:eastAsia="zh-CN" w:bidi="hi-IN"/>
    </w:rPr>
  </w:style>
  <w:style w:type="paragraph" w:styleId="1">
    <w:name w:val="heading 1"/>
    <w:basedOn w:val="a"/>
    <w:next w:val="a"/>
    <w:link w:val="10"/>
    <w:qFormat/>
    <w:rsid w:val="000E13C0"/>
    <w:pPr>
      <w:keepNext/>
      <w:spacing w:before="240" w:after="6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2">
    <w:name w:val="heading 2"/>
    <w:basedOn w:val="a"/>
    <w:next w:val="a"/>
    <w:link w:val="20"/>
    <w:autoRedefine/>
    <w:unhideWhenUsed/>
    <w:qFormat/>
    <w:rsid w:val="00957500"/>
    <w:pPr>
      <w:keepNext/>
      <w:numPr>
        <w:ilvl w:val="1"/>
      </w:numPr>
      <w:tabs>
        <w:tab w:val="left" w:pos="0"/>
      </w:tabs>
      <w:spacing w:before="200" w:after="120"/>
      <w:jc w:val="center"/>
      <w:outlineLvl w:val="1"/>
    </w:pPr>
    <w:rPr>
      <w:rFonts w:eastAsia="Times New Roman" w:cs="Times New Roman"/>
      <w:b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4186F"/>
    <w:pPr>
      <w:keepNext/>
      <w:keepLines/>
      <w:spacing w:before="40" w:line="259" w:lineRule="auto"/>
      <w:outlineLvl w:val="2"/>
    </w:pPr>
    <w:rPr>
      <w:rFonts w:eastAsiaTheme="majorEastAsia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186F"/>
    <w:rPr>
      <w:rFonts w:ascii="Times New Roman" w:eastAsiaTheme="majorEastAsia" w:hAnsi="Times New Roman" w:cstheme="majorBidi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0E13C0"/>
    <w:rPr>
      <w:rFonts w:eastAsiaTheme="majorEastAsia" w:cstheme="majorBidi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957500"/>
    <w:rPr>
      <w:rFonts w:ascii="Times New Roman" w:eastAsia="Times New Roman" w:hAnsi="Times New Roman" w:cs="Times New Roman"/>
      <w:b/>
      <w:kern w:val="2"/>
      <w:sz w:val="28"/>
      <w:szCs w:val="28"/>
      <w:lang w:eastAsia="ru-RU" w:bidi="hi-IN"/>
    </w:rPr>
  </w:style>
  <w:style w:type="paragraph" w:customStyle="1" w:styleId="normal1">
    <w:name w:val="normal1"/>
    <w:qFormat/>
    <w:rsid w:val="009B56C3"/>
    <w:pPr>
      <w:suppressAutoHyphens/>
      <w:jc w:val="left"/>
    </w:pPr>
    <w:rPr>
      <w:rFonts w:ascii="Times New Roman" w:eastAsia="NSimSun" w:hAnsi="Times New Roman" w:cs="Lucida Sans"/>
      <w:sz w:val="20"/>
      <w:szCs w:val="20"/>
      <w:lang w:eastAsia="zh-CN" w:bidi="hi-IN"/>
    </w:rPr>
  </w:style>
  <w:style w:type="paragraph" w:styleId="a3">
    <w:name w:val="caption"/>
    <w:basedOn w:val="a"/>
    <w:qFormat/>
    <w:rsid w:val="0088766D"/>
    <w:pPr>
      <w:suppressLineNumbers/>
      <w:spacing w:before="120" w:after="120"/>
    </w:pPr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Teacher14</cp:lastModifiedBy>
  <cp:revision>10</cp:revision>
  <cp:lastPrinted>2024-12-11T14:09:00Z</cp:lastPrinted>
  <dcterms:created xsi:type="dcterms:W3CDTF">2024-12-09T19:26:00Z</dcterms:created>
  <dcterms:modified xsi:type="dcterms:W3CDTF">2024-12-11T14:10:00Z</dcterms:modified>
</cp:coreProperties>
</file>