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715"/>
        <w:gridCol w:w="5399"/>
      </w:tblGrid>
      <w:tr w:rsidR="00B037E8" w:rsidRPr="00B037E8" w:rsidTr="00B037E8">
        <w:trPr>
          <w:trHeight w:val="630"/>
        </w:trPr>
        <w:tc>
          <w:tcPr>
            <w:tcW w:w="786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25 группа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B037E8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Граф.дизайн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мульт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Ок.)12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Граф.дизайн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мульт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Ок.)12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 xml:space="preserve">Алгоритм.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програм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(Ок.)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 xml:space="preserve">Алгоритм.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програм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(Ок.)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ОСС (Руд.)     13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ОСС (Руд.)     13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Проект</w:t>
            </w:r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разраб.интер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(Вик.)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Проект</w:t>
            </w:r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разраб.интер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(Вик.)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Инф. тех.-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ии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(Ок.)    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Инф. тех.-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ии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(Ок.)    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ОСС (Руд.)     13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Элементы ВМ (Кар.)    14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Элементы ВМ (Кар.)    14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Проект</w:t>
            </w:r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дизайн.ин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(Ок.)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Проект</w:t>
            </w:r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дизайн.ин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(Ок.)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Осн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БД (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Сог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.)   14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Осн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БД (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Сог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.)   14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Инф. тех.-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ии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(Ок.)    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Граф.дизайн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мульт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Ок.)12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Граф.дизайн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мульт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Ок.)12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 xml:space="preserve">Алгоритм.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програм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(Ок.)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 xml:space="preserve">Алгоритм.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програм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(Ок.)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Проект</w:t>
            </w:r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разраб.интер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(Вик.) 13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Проект</w:t>
            </w:r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разраб.интер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(Вик.) 13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.)        1а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.)        1а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УП по ПМ.08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(Викторов А.А.) (4</w:t>
            </w:r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 xml:space="preserve">ч)   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 xml:space="preserve">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Суббота</w:t>
            </w:r>
            <w:bookmarkStart w:id="0" w:name="_GoBack"/>
            <w:bookmarkEnd w:id="0"/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(Шар.)23/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(Ан.)22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(Шар.)23/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(Ан.)22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Проект</w:t>
            </w:r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дизайн.ин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(Ок.)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Проект</w:t>
            </w:r>
            <w:proofErr w:type="gramStart"/>
            <w:r w:rsidRPr="00B037E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B037E8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037E8">
              <w:rPr>
                <w:rFonts w:eastAsia="Times New Roman"/>
                <w:szCs w:val="24"/>
                <w:lang w:eastAsia="ru-RU"/>
              </w:rPr>
              <w:t>дизайн.ин</w:t>
            </w:r>
            <w:proofErr w:type="spellEnd"/>
            <w:r w:rsidRPr="00B037E8">
              <w:rPr>
                <w:rFonts w:eastAsia="Times New Roman"/>
                <w:szCs w:val="24"/>
                <w:lang w:eastAsia="ru-RU"/>
              </w:rPr>
              <w:t>. (Ок.) 12</w:t>
            </w:r>
          </w:p>
        </w:tc>
      </w:tr>
      <w:tr w:rsidR="00B037E8" w:rsidRPr="00B037E8" w:rsidTr="00B037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285"/>
        </w:trPr>
        <w:tc>
          <w:tcPr>
            <w:tcW w:w="786" w:type="pct"/>
            <w:vMerge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330"/>
        </w:trPr>
        <w:tc>
          <w:tcPr>
            <w:tcW w:w="786" w:type="pct"/>
            <w:vMerge/>
            <w:shd w:val="clear" w:color="auto" w:fill="auto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B037E8" w:rsidRPr="00B037E8" w:rsidRDefault="00B037E8" w:rsidP="00B037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37E8" w:rsidRPr="00B037E8" w:rsidTr="00B037E8">
        <w:trPr>
          <w:trHeight w:val="750"/>
        </w:trPr>
        <w:tc>
          <w:tcPr>
            <w:tcW w:w="786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rPr>
                <w:rFonts w:eastAsia="Times New Roman"/>
                <w:szCs w:val="24"/>
                <w:lang w:eastAsia="ru-RU"/>
              </w:rPr>
            </w:pPr>
            <w:r w:rsidRPr="00B037E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B037E8" w:rsidRPr="00B037E8" w:rsidRDefault="00B037E8" w:rsidP="00B037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037E8">
              <w:rPr>
                <w:rFonts w:eastAsia="Times New Roman"/>
                <w:b/>
                <w:bCs/>
                <w:szCs w:val="24"/>
                <w:lang w:eastAsia="ru-RU"/>
              </w:rPr>
              <w:t>Карпова Т.Ю.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0D7485"/>
    <w:rsid w:val="0011290C"/>
    <w:rsid w:val="001557E7"/>
    <w:rsid w:val="001C7D97"/>
    <w:rsid w:val="00244F3C"/>
    <w:rsid w:val="002D3342"/>
    <w:rsid w:val="00345D42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663F78"/>
    <w:rsid w:val="00706705"/>
    <w:rsid w:val="008045EA"/>
    <w:rsid w:val="00811DEC"/>
    <w:rsid w:val="00843345"/>
    <w:rsid w:val="008C775B"/>
    <w:rsid w:val="008D1913"/>
    <w:rsid w:val="00913B63"/>
    <w:rsid w:val="009E3C52"/>
    <w:rsid w:val="009E7A5B"/>
    <w:rsid w:val="00A22BE8"/>
    <w:rsid w:val="00AC136E"/>
    <w:rsid w:val="00AC4983"/>
    <w:rsid w:val="00AF3893"/>
    <w:rsid w:val="00B037E8"/>
    <w:rsid w:val="00BB38B9"/>
    <w:rsid w:val="00BC4218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2022-10-03T11:19:00Z</dcterms:created>
  <dcterms:modified xsi:type="dcterms:W3CDTF">2022-10-03T11:19:00Z</dcterms:modified>
</cp:coreProperties>
</file>