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2707"/>
        <w:gridCol w:w="5388"/>
      </w:tblGrid>
      <w:tr w:rsidR="001C7631" w:rsidRPr="001C7631" w:rsidTr="001C7631">
        <w:trPr>
          <w:trHeight w:val="630"/>
        </w:trPr>
        <w:tc>
          <w:tcPr>
            <w:tcW w:w="796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bookmarkStart w:id="0" w:name="_GoBack" w:colFirst="2" w:colLast="2"/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98" w:type="pct"/>
            <w:shd w:val="clear" w:color="auto" w:fill="auto"/>
            <w:noWrap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26 группа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 w:val="restart"/>
            <w:shd w:val="clear" w:color="auto" w:fill="auto"/>
            <w:textDirection w:val="btLr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-/ППДО (Мух.)  23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-/ППДО (Мух.)   23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 xml:space="preserve"> (Мух.)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ППДО (Фат.) 3/-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98" w:type="pct"/>
            <w:shd w:val="clear" w:color="auto" w:fill="auto"/>
            <w:noWrap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 w:val="restart"/>
            <w:shd w:val="clear" w:color="auto" w:fill="auto"/>
            <w:textDirection w:val="btLr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1C7631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 (Руд.)    13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 (Руд.)    13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98" w:type="pct"/>
            <w:shd w:val="clear" w:color="000000" w:fill="FFFFFF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-/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Нем.яз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 xml:space="preserve"> (Ан.)  22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-/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Нем.яз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 xml:space="preserve"> (Ан.)  22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98" w:type="pct"/>
            <w:shd w:val="clear" w:color="000000" w:fill="FFFFFF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УП по ПМ.01 (3ч.)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(Фирсова Е.Н.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Асанова Г.Д.)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 w:val="restart"/>
            <w:shd w:val="clear" w:color="auto" w:fill="auto"/>
            <w:textDirection w:val="btLr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Математика (Кар.)      14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7631">
              <w:rPr>
                <w:rFonts w:eastAsia="Times New Roman"/>
                <w:sz w:val="20"/>
                <w:szCs w:val="20"/>
                <w:lang w:eastAsia="ru-RU"/>
              </w:rPr>
              <w:t>МПпоПДО</w:t>
            </w:r>
            <w:proofErr w:type="spellEnd"/>
            <w:r w:rsidRPr="001C763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7631">
              <w:rPr>
                <w:rFonts w:eastAsia="Times New Roman"/>
                <w:sz w:val="20"/>
                <w:szCs w:val="20"/>
                <w:lang w:eastAsia="ru-RU"/>
              </w:rPr>
              <w:t>Мар</w:t>
            </w:r>
            <w:proofErr w:type="spellEnd"/>
            <w:r w:rsidRPr="001C7631">
              <w:rPr>
                <w:rFonts w:eastAsia="Times New Roman"/>
                <w:sz w:val="20"/>
                <w:szCs w:val="20"/>
                <w:lang w:eastAsia="ru-RU"/>
              </w:rPr>
              <w:t>.)19/ППДО(Фат.)3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C7631">
              <w:rPr>
                <w:rFonts w:eastAsia="Times New Roman"/>
                <w:sz w:val="20"/>
                <w:szCs w:val="20"/>
                <w:lang w:eastAsia="ru-RU"/>
              </w:rPr>
              <w:t>МПпоПДО</w:t>
            </w:r>
            <w:proofErr w:type="spellEnd"/>
            <w:r w:rsidRPr="001C763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C7631">
              <w:rPr>
                <w:rFonts w:eastAsia="Times New Roman"/>
                <w:sz w:val="20"/>
                <w:szCs w:val="20"/>
                <w:lang w:eastAsia="ru-RU"/>
              </w:rPr>
              <w:t>Мар</w:t>
            </w:r>
            <w:proofErr w:type="spellEnd"/>
            <w:r w:rsidRPr="001C7631">
              <w:rPr>
                <w:rFonts w:eastAsia="Times New Roman"/>
                <w:sz w:val="20"/>
                <w:szCs w:val="20"/>
                <w:lang w:eastAsia="ru-RU"/>
              </w:rPr>
              <w:t>.)19/ППДО(Фат.)3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 (Руд.)    13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98" w:type="pct"/>
            <w:shd w:val="clear" w:color="000000" w:fill="FFFFFF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Педагогика (Ром.)   11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98" w:type="pct"/>
            <w:shd w:val="clear" w:color="000000" w:fill="FFFFFF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Педагогика (Ром.)   11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МО досуг. (Кал.)     5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МО досуг. (Кал.)     5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98" w:type="pct"/>
            <w:shd w:val="clear" w:color="000000" w:fill="FFFFFF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 w:val="restart"/>
            <w:shd w:val="clear" w:color="auto" w:fill="auto"/>
            <w:textDirection w:val="btLr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ППДО (Фат.)3/ППДО (Мух.)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ППДО (Фат.)3/ППДО (Мух.)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ППДО (Фат.)3/ППДО (Мух.)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ППДО (Фат.)3/ППДО (Мух.)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7631">
              <w:rPr>
                <w:rFonts w:eastAsia="Times New Roman"/>
                <w:sz w:val="22"/>
                <w:lang w:eastAsia="ru-RU"/>
              </w:rPr>
              <w:t>ППДО (Фат.) 3/-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.)   4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.)   4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 xml:space="preserve">Доп. </w:t>
            </w:r>
            <w:proofErr w:type="gramStart"/>
            <w:r w:rsidRPr="001C7631">
              <w:rPr>
                <w:rFonts w:eastAsia="Times New Roman"/>
                <w:szCs w:val="24"/>
                <w:lang w:eastAsia="ru-RU"/>
              </w:rPr>
              <w:t>образ.-</w:t>
            </w:r>
            <w:proofErr w:type="spellStart"/>
            <w:proofErr w:type="gramEnd"/>
            <w:r w:rsidRPr="001C7631">
              <w:rPr>
                <w:rFonts w:eastAsia="Times New Roman"/>
                <w:szCs w:val="24"/>
                <w:lang w:eastAsia="ru-RU"/>
              </w:rPr>
              <w:t>ие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 xml:space="preserve"> детей (Кал.) 8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 w:val="restart"/>
            <w:shd w:val="clear" w:color="auto" w:fill="auto"/>
            <w:textDirection w:val="btLr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 xml:space="preserve">Доп. </w:t>
            </w:r>
            <w:proofErr w:type="gramStart"/>
            <w:r w:rsidRPr="001C7631">
              <w:rPr>
                <w:rFonts w:eastAsia="Times New Roman"/>
                <w:szCs w:val="24"/>
                <w:lang w:eastAsia="ru-RU"/>
              </w:rPr>
              <w:t>образ.-</w:t>
            </w:r>
            <w:proofErr w:type="spellStart"/>
            <w:proofErr w:type="gramEnd"/>
            <w:r w:rsidRPr="001C7631">
              <w:rPr>
                <w:rFonts w:eastAsia="Times New Roman"/>
                <w:szCs w:val="24"/>
                <w:lang w:eastAsia="ru-RU"/>
              </w:rPr>
              <w:t>ие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 xml:space="preserve"> детей (Кал.) 11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 xml:space="preserve">Доп. </w:t>
            </w:r>
            <w:proofErr w:type="gramStart"/>
            <w:r w:rsidRPr="001C7631">
              <w:rPr>
                <w:rFonts w:eastAsia="Times New Roman"/>
                <w:szCs w:val="24"/>
                <w:lang w:eastAsia="ru-RU"/>
              </w:rPr>
              <w:t>образ.-</w:t>
            </w:r>
            <w:proofErr w:type="spellStart"/>
            <w:proofErr w:type="gramEnd"/>
            <w:r w:rsidRPr="001C7631">
              <w:rPr>
                <w:rFonts w:eastAsia="Times New Roman"/>
                <w:szCs w:val="24"/>
                <w:lang w:eastAsia="ru-RU"/>
              </w:rPr>
              <w:t>ие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 xml:space="preserve"> детей (Кал.) 11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Математика (Кар.)      11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1C7631">
              <w:rPr>
                <w:rFonts w:eastAsia="Times New Roman"/>
                <w:sz w:val="22"/>
                <w:lang w:eastAsia="ru-RU"/>
              </w:rPr>
              <w:t>ППДО (Фат.) 3/-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Математика (Кар.)      11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Анг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 яз. (Шар.)   23/-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Анг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 яз. (Шар.)   23/-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 w:val="restart"/>
            <w:shd w:val="clear" w:color="auto" w:fill="auto"/>
            <w:textDirection w:val="btLr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.)   8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.)   8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 анатом. (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 анатом. (</w:t>
            </w:r>
            <w:proofErr w:type="spellStart"/>
            <w:r w:rsidRPr="001C7631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1C7631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1C7631" w:rsidRPr="001C7631" w:rsidTr="001C7631">
        <w:trPr>
          <w:trHeight w:val="300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ППДО ФОД (Мух.)</w:t>
            </w:r>
          </w:p>
        </w:tc>
      </w:tr>
      <w:tr w:rsidR="001C7631" w:rsidRPr="001C7631" w:rsidTr="001C7631">
        <w:trPr>
          <w:trHeight w:val="285"/>
        </w:trPr>
        <w:tc>
          <w:tcPr>
            <w:tcW w:w="796" w:type="pct"/>
            <w:vMerge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ППДО ФОД (Мух.)</w:t>
            </w:r>
          </w:p>
        </w:tc>
      </w:tr>
      <w:tr w:rsidR="001C7631" w:rsidRPr="001C7631" w:rsidTr="001C7631">
        <w:trPr>
          <w:trHeight w:val="330"/>
        </w:trPr>
        <w:tc>
          <w:tcPr>
            <w:tcW w:w="796" w:type="pct"/>
            <w:vMerge/>
            <w:shd w:val="clear" w:color="auto" w:fill="auto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6" w:type="pct"/>
            <w:shd w:val="clear" w:color="auto" w:fill="auto"/>
            <w:hideMark/>
          </w:tcPr>
          <w:p w:rsidR="001C7631" w:rsidRPr="001C7631" w:rsidRDefault="001C7631" w:rsidP="001C7631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7631" w:rsidRPr="001C7631" w:rsidTr="001C7631">
        <w:trPr>
          <w:trHeight w:val="750"/>
        </w:trPr>
        <w:tc>
          <w:tcPr>
            <w:tcW w:w="796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rPr>
                <w:rFonts w:eastAsia="Times New Roman"/>
                <w:szCs w:val="24"/>
                <w:lang w:eastAsia="ru-RU"/>
              </w:rPr>
            </w:pPr>
            <w:r w:rsidRPr="001C763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98" w:type="pct"/>
            <w:shd w:val="clear" w:color="auto" w:fill="auto"/>
            <w:vAlign w:val="center"/>
            <w:hideMark/>
          </w:tcPr>
          <w:p w:rsidR="001C7631" w:rsidRPr="001C7631" w:rsidRDefault="001C7631" w:rsidP="001C7631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>Шепырева</w:t>
            </w:r>
            <w:proofErr w:type="spellEnd"/>
            <w:r w:rsidRPr="001C7631">
              <w:rPr>
                <w:rFonts w:eastAsia="Times New Roman"/>
                <w:b/>
                <w:bCs/>
                <w:szCs w:val="24"/>
                <w:lang w:eastAsia="ru-RU"/>
              </w:rPr>
              <w:t xml:space="preserve"> М.Н.</w:t>
            </w:r>
          </w:p>
        </w:tc>
      </w:tr>
      <w:bookmarkEnd w:id="0"/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0D7485"/>
    <w:rsid w:val="0011290C"/>
    <w:rsid w:val="001557E7"/>
    <w:rsid w:val="001C7631"/>
    <w:rsid w:val="001C7D97"/>
    <w:rsid w:val="00244F3C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663F78"/>
    <w:rsid w:val="00706705"/>
    <w:rsid w:val="008045EA"/>
    <w:rsid w:val="00811DEC"/>
    <w:rsid w:val="00843345"/>
    <w:rsid w:val="008C775B"/>
    <w:rsid w:val="008D1913"/>
    <w:rsid w:val="00913B63"/>
    <w:rsid w:val="009E3C52"/>
    <w:rsid w:val="009E7A5B"/>
    <w:rsid w:val="00A22BE8"/>
    <w:rsid w:val="00AC136E"/>
    <w:rsid w:val="00AC4983"/>
    <w:rsid w:val="00AF3893"/>
    <w:rsid w:val="00B037E8"/>
    <w:rsid w:val="00BB38B9"/>
    <w:rsid w:val="00BC4218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2022-10-03T11:20:00Z</dcterms:created>
  <dcterms:modified xsi:type="dcterms:W3CDTF">2022-10-03T11:20:00Z</dcterms:modified>
</cp:coreProperties>
</file>