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883"/>
        <w:gridCol w:w="5207"/>
      </w:tblGrid>
      <w:tr w:rsidR="00913B63" w:rsidRPr="00913B63" w:rsidTr="00913B63">
        <w:trPr>
          <w:trHeight w:val="630"/>
        </w:trPr>
        <w:tc>
          <w:tcPr>
            <w:tcW w:w="799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42 группа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 w:val="restart"/>
            <w:shd w:val="clear" w:color="auto" w:fill="auto"/>
            <w:textDirection w:val="btLr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МР уч. 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нач.кл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(Сав.) 12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МР уч. 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нач.кл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(Сав.) 12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ТО НК мат. (Сав.)        10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ТО НК мат. (Сав.)        10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Прав.обесп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(Кал.)   17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Прав.обесп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(Кал.)   17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13B63">
              <w:rPr>
                <w:rFonts w:eastAsia="Times New Roman"/>
                <w:sz w:val="22"/>
                <w:lang w:eastAsia="ru-RU"/>
              </w:rPr>
              <w:t>Психология общения (</w:t>
            </w:r>
            <w:proofErr w:type="spellStart"/>
            <w:r w:rsidRPr="00913B63">
              <w:rPr>
                <w:rFonts w:eastAsia="Times New Roman"/>
                <w:sz w:val="22"/>
                <w:lang w:eastAsia="ru-RU"/>
              </w:rPr>
              <w:t>Шеп</w:t>
            </w:r>
            <w:proofErr w:type="spellEnd"/>
            <w:r w:rsidRPr="00913B63">
              <w:rPr>
                <w:rFonts w:eastAsia="Times New Roman"/>
                <w:sz w:val="22"/>
                <w:lang w:eastAsia="ru-RU"/>
              </w:rPr>
              <w:t>.)  4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13B63">
              <w:rPr>
                <w:rFonts w:eastAsia="Times New Roman"/>
                <w:sz w:val="22"/>
                <w:lang w:eastAsia="ru-RU"/>
              </w:rPr>
              <w:t>Психология общения (</w:t>
            </w:r>
            <w:proofErr w:type="spellStart"/>
            <w:r w:rsidRPr="00913B63">
              <w:rPr>
                <w:rFonts w:eastAsia="Times New Roman"/>
                <w:sz w:val="22"/>
                <w:lang w:eastAsia="ru-RU"/>
              </w:rPr>
              <w:t>Шеп</w:t>
            </w:r>
            <w:proofErr w:type="spellEnd"/>
            <w:r w:rsidRPr="00913B63">
              <w:rPr>
                <w:rFonts w:eastAsia="Times New Roman"/>
                <w:sz w:val="22"/>
                <w:lang w:eastAsia="ru-RU"/>
              </w:rPr>
              <w:t>.)  4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 w:val="restart"/>
            <w:shd w:val="clear" w:color="auto" w:fill="auto"/>
            <w:textDirection w:val="btLr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Русск. яз. с МП (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.)    18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Русск. яз. с МП (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.)    18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13B63">
              <w:rPr>
                <w:rFonts w:eastAsia="Times New Roman"/>
                <w:sz w:val="22"/>
                <w:lang w:eastAsia="ru-RU"/>
              </w:rPr>
              <w:t xml:space="preserve">ОО ВР в обл. муз. </w:t>
            </w:r>
            <w:proofErr w:type="spellStart"/>
            <w:r w:rsidRPr="00913B63">
              <w:rPr>
                <w:rFonts w:eastAsia="Times New Roman"/>
                <w:sz w:val="22"/>
                <w:lang w:eastAsia="ru-RU"/>
              </w:rPr>
              <w:t>деят</w:t>
            </w:r>
            <w:proofErr w:type="spellEnd"/>
            <w:r w:rsidRPr="00913B63">
              <w:rPr>
                <w:rFonts w:eastAsia="Times New Roman"/>
                <w:sz w:val="22"/>
                <w:lang w:eastAsia="ru-RU"/>
              </w:rPr>
              <w:t>. (Пан.)   11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13B63">
              <w:rPr>
                <w:rFonts w:eastAsia="Times New Roman"/>
                <w:sz w:val="22"/>
                <w:lang w:eastAsia="ru-RU"/>
              </w:rPr>
              <w:t>УП по ПМ.04 (2ч)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(Савченко О.В.)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 w:val="restart"/>
            <w:shd w:val="clear" w:color="auto" w:fill="auto"/>
            <w:textDirection w:val="btLr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МО продукт. ВД (Фат.)  3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МО продукт. ВД (Фат.)  3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ТО НК мат. (Сав.)        5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 xml:space="preserve">ОО </w:t>
            </w:r>
            <w:proofErr w:type="spellStart"/>
            <w:proofErr w:type="gramStart"/>
            <w:r w:rsidRPr="00913B63">
              <w:rPr>
                <w:rFonts w:eastAsia="Times New Roman"/>
                <w:szCs w:val="24"/>
                <w:lang w:eastAsia="ru-RU"/>
              </w:rPr>
              <w:t>внеур.раб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913B63">
              <w:rPr>
                <w:rFonts w:eastAsia="Times New Roman"/>
                <w:szCs w:val="24"/>
                <w:lang w:eastAsia="ru-RU"/>
              </w:rPr>
              <w:t>Кал.)      5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 xml:space="preserve">ОО </w:t>
            </w:r>
            <w:proofErr w:type="spellStart"/>
            <w:proofErr w:type="gramStart"/>
            <w:r w:rsidRPr="00913B63">
              <w:rPr>
                <w:rFonts w:eastAsia="Times New Roman"/>
                <w:szCs w:val="24"/>
                <w:lang w:eastAsia="ru-RU"/>
              </w:rPr>
              <w:t>внеур.раб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.(</w:t>
            </w:r>
            <w:proofErr w:type="gramEnd"/>
            <w:r w:rsidRPr="00913B63">
              <w:rPr>
                <w:rFonts w:eastAsia="Times New Roman"/>
                <w:szCs w:val="24"/>
                <w:lang w:eastAsia="ru-RU"/>
              </w:rPr>
              <w:t>Кал.)      5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 w:val="restart"/>
            <w:shd w:val="clear" w:color="auto" w:fill="auto"/>
            <w:textDirection w:val="btLr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ПП по ПМ.01 (4ч.)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ПП по ПМ.02 (2ч.)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(Власова С.А., Савченко О.В.,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Королева Т.Е., Ткаченко Н.А.)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 w:val="restart"/>
            <w:shd w:val="clear" w:color="auto" w:fill="auto"/>
            <w:textDirection w:val="btLr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13B63">
              <w:rPr>
                <w:rFonts w:eastAsia="Times New Roman"/>
                <w:sz w:val="22"/>
                <w:lang w:eastAsia="ru-RU"/>
              </w:rPr>
              <w:t xml:space="preserve">ОО </w:t>
            </w:r>
            <w:proofErr w:type="spellStart"/>
            <w:r w:rsidRPr="00913B63">
              <w:rPr>
                <w:rFonts w:eastAsia="Times New Roman"/>
                <w:sz w:val="22"/>
                <w:lang w:eastAsia="ru-RU"/>
              </w:rPr>
              <w:t>внеур.раб</w:t>
            </w:r>
            <w:proofErr w:type="spellEnd"/>
            <w:r w:rsidRPr="00913B63">
              <w:rPr>
                <w:rFonts w:eastAsia="Times New Roman"/>
                <w:sz w:val="22"/>
                <w:lang w:eastAsia="ru-RU"/>
              </w:rPr>
              <w:t xml:space="preserve">. в </w:t>
            </w:r>
            <w:proofErr w:type="gramStart"/>
            <w:r w:rsidRPr="00913B63">
              <w:rPr>
                <w:rFonts w:eastAsia="Times New Roman"/>
                <w:sz w:val="22"/>
                <w:lang w:eastAsia="ru-RU"/>
              </w:rPr>
              <w:t>ритм.(</w:t>
            </w:r>
            <w:proofErr w:type="spellStart"/>
            <w:proofErr w:type="gramEnd"/>
            <w:r w:rsidRPr="00913B63">
              <w:rPr>
                <w:rFonts w:eastAsia="Times New Roman"/>
                <w:sz w:val="22"/>
                <w:lang w:eastAsia="ru-RU"/>
              </w:rPr>
              <w:t>Мар</w:t>
            </w:r>
            <w:proofErr w:type="spellEnd"/>
            <w:r w:rsidRPr="00913B63">
              <w:rPr>
                <w:rFonts w:eastAsia="Times New Roman"/>
                <w:sz w:val="22"/>
                <w:lang w:eastAsia="ru-RU"/>
              </w:rPr>
              <w:t>.)5/19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913B63">
              <w:rPr>
                <w:rFonts w:eastAsia="Times New Roman"/>
                <w:sz w:val="22"/>
                <w:lang w:eastAsia="ru-RU"/>
              </w:rPr>
              <w:t xml:space="preserve">ОО </w:t>
            </w:r>
            <w:proofErr w:type="spellStart"/>
            <w:r w:rsidRPr="00913B63">
              <w:rPr>
                <w:rFonts w:eastAsia="Times New Roman"/>
                <w:sz w:val="22"/>
                <w:lang w:eastAsia="ru-RU"/>
              </w:rPr>
              <w:t>внеур.раб</w:t>
            </w:r>
            <w:proofErr w:type="spellEnd"/>
            <w:r w:rsidRPr="00913B63">
              <w:rPr>
                <w:rFonts w:eastAsia="Times New Roman"/>
                <w:sz w:val="22"/>
                <w:lang w:eastAsia="ru-RU"/>
              </w:rPr>
              <w:t xml:space="preserve">. в </w:t>
            </w:r>
            <w:proofErr w:type="gramStart"/>
            <w:r w:rsidRPr="00913B63">
              <w:rPr>
                <w:rFonts w:eastAsia="Times New Roman"/>
                <w:sz w:val="22"/>
                <w:lang w:eastAsia="ru-RU"/>
              </w:rPr>
              <w:t>ритм.(</w:t>
            </w:r>
            <w:proofErr w:type="spellStart"/>
            <w:proofErr w:type="gramEnd"/>
            <w:r w:rsidRPr="00913B63">
              <w:rPr>
                <w:rFonts w:eastAsia="Times New Roman"/>
                <w:sz w:val="22"/>
                <w:lang w:eastAsia="ru-RU"/>
              </w:rPr>
              <w:t>Мар</w:t>
            </w:r>
            <w:proofErr w:type="spellEnd"/>
            <w:r w:rsidRPr="00913B63">
              <w:rPr>
                <w:rFonts w:eastAsia="Times New Roman"/>
                <w:sz w:val="22"/>
                <w:lang w:eastAsia="ru-RU"/>
              </w:rPr>
              <w:t>.)5/19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13B63">
              <w:rPr>
                <w:rFonts w:eastAsia="Times New Roman"/>
                <w:szCs w:val="24"/>
                <w:lang w:eastAsia="ru-RU"/>
              </w:rPr>
              <w:t>Ест.-</w:t>
            </w:r>
            <w:proofErr w:type="spellStart"/>
            <w:proofErr w:type="gramEnd"/>
            <w:r w:rsidRPr="00913B63">
              <w:rPr>
                <w:rFonts w:eastAsia="Times New Roman"/>
                <w:szCs w:val="24"/>
                <w:lang w:eastAsia="ru-RU"/>
              </w:rPr>
              <w:t>ие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с МП (Кор.)   17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913B63">
              <w:rPr>
                <w:rFonts w:eastAsia="Times New Roman"/>
                <w:szCs w:val="24"/>
                <w:lang w:eastAsia="ru-RU"/>
              </w:rPr>
              <w:t>Ест.-</w:t>
            </w:r>
            <w:proofErr w:type="spellStart"/>
            <w:proofErr w:type="gramEnd"/>
            <w:r w:rsidRPr="00913B63">
              <w:rPr>
                <w:rFonts w:eastAsia="Times New Roman"/>
                <w:szCs w:val="24"/>
                <w:lang w:eastAsia="ru-RU"/>
              </w:rPr>
              <w:t>ие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с МП (Кор.)   17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(Ан.) 22/-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(Ан.) 22/-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 w:val="restart"/>
            <w:shd w:val="clear" w:color="auto" w:fill="auto"/>
            <w:textDirection w:val="btLr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муз.восп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(Пан.)   5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муз.восп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(Пан.)   5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.)     18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 с МП (</w:t>
            </w:r>
            <w:proofErr w:type="spellStart"/>
            <w:r w:rsidRPr="00913B63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913B63">
              <w:rPr>
                <w:rFonts w:eastAsia="Times New Roman"/>
                <w:szCs w:val="24"/>
                <w:lang w:eastAsia="ru-RU"/>
              </w:rPr>
              <w:t>.)     18</w:t>
            </w:r>
          </w:p>
        </w:tc>
      </w:tr>
      <w:tr w:rsidR="00913B63" w:rsidRPr="00913B63" w:rsidTr="00913B63">
        <w:trPr>
          <w:trHeight w:val="300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3B63" w:rsidRPr="00913B63" w:rsidTr="00913B63">
        <w:trPr>
          <w:trHeight w:val="285"/>
        </w:trPr>
        <w:tc>
          <w:tcPr>
            <w:tcW w:w="799" w:type="pct"/>
            <w:vMerge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13B63" w:rsidRPr="00913B63" w:rsidTr="00913B63">
        <w:trPr>
          <w:trHeight w:val="330"/>
        </w:trPr>
        <w:tc>
          <w:tcPr>
            <w:tcW w:w="799" w:type="pct"/>
            <w:vMerge/>
            <w:shd w:val="clear" w:color="auto" w:fill="auto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97" w:type="pct"/>
            <w:shd w:val="clear" w:color="auto" w:fill="auto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913B63" w:rsidRPr="00913B63" w:rsidTr="00913B63">
        <w:trPr>
          <w:trHeight w:val="750"/>
        </w:trPr>
        <w:tc>
          <w:tcPr>
            <w:tcW w:w="799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szCs w:val="24"/>
                <w:lang w:eastAsia="ru-RU"/>
              </w:rPr>
            </w:pPr>
            <w:r w:rsidRPr="00913B6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:rsidR="00913B63" w:rsidRPr="00913B63" w:rsidRDefault="00913B63" w:rsidP="00913B6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>Федорчук</w:t>
            </w:r>
            <w:proofErr w:type="spellEnd"/>
            <w:r w:rsidRPr="00913B63">
              <w:rPr>
                <w:rFonts w:eastAsia="Times New Roman"/>
                <w:b/>
                <w:bCs/>
                <w:szCs w:val="24"/>
                <w:lang w:eastAsia="ru-RU"/>
              </w:rPr>
              <w:t xml:space="preserve"> Ю.В.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56204D"/>
    <w:rsid w:val="005C2F01"/>
    <w:rsid w:val="00615C14"/>
    <w:rsid w:val="006359F3"/>
    <w:rsid w:val="00706705"/>
    <w:rsid w:val="008045EA"/>
    <w:rsid w:val="00811DEC"/>
    <w:rsid w:val="00843345"/>
    <w:rsid w:val="008D1913"/>
    <w:rsid w:val="00913B63"/>
    <w:rsid w:val="00A22BE8"/>
    <w:rsid w:val="00AC136E"/>
    <w:rsid w:val="00AC4983"/>
    <w:rsid w:val="00AF3893"/>
    <w:rsid w:val="00BB38B9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2022-10-03T10:53:00Z</dcterms:created>
  <dcterms:modified xsi:type="dcterms:W3CDTF">2022-10-03T10:53:00Z</dcterms:modified>
</cp:coreProperties>
</file>