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580"/>
        <w:gridCol w:w="5569"/>
      </w:tblGrid>
      <w:tr w:rsidR="00C51465" w:rsidRPr="00C51465" w:rsidTr="00C51465">
        <w:trPr>
          <w:trHeight w:val="630"/>
        </w:trPr>
        <w:tc>
          <w:tcPr>
            <w:tcW w:w="768" w:type="pct"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1340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43 группа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 xml:space="preserve">Исп. СОТ в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proofErr w:type="gramStart"/>
            <w:r w:rsidRPr="00C5146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C51465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(Ус.) 9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с род. (Ус.)   9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с род. (Ус.)   9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92" w:type="pct"/>
            <w:shd w:val="clear" w:color="auto" w:fill="auto"/>
            <w:noWrap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ПП по ПМ.04 (3,9ч)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92" w:type="pct"/>
            <w:shd w:val="clear" w:color="auto" w:fill="auto"/>
            <w:noWrap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Усина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Е.В.)      9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мат.развития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(Вл.)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мат.развития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(Вл.)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 xml:space="preserve">Исп. СОТ в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proofErr w:type="gramStart"/>
            <w:r w:rsidRPr="00C5146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C51465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(Ус.)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 xml:space="preserve">Исп. СОТ в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proofErr w:type="gramStart"/>
            <w:r w:rsidRPr="00C5146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C51465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(Ус.)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эколог. обр. (Кор.)       17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(Ан.) 22/-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(Ан.) 22/-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РР у детей (Ус.) 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РР у детей (Ус.) 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ПП по ПМ.03 (2ч.)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Усина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Е.В.,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Селедцова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Н.А.,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Королева Т.Е., Власова С.А.)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51465">
              <w:rPr>
                <w:rFonts w:eastAsia="Times New Roman"/>
                <w:sz w:val="22"/>
                <w:lang w:eastAsia="ru-RU"/>
              </w:rPr>
              <w:t>Прав.обесп</w:t>
            </w:r>
            <w:proofErr w:type="spellEnd"/>
            <w:r w:rsidRPr="00C51465">
              <w:rPr>
                <w:rFonts w:eastAsia="Times New Roman"/>
                <w:sz w:val="22"/>
                <w:lang w:eastAsia="ru-RU"/>
              </w:rPr>
              <w:t>. (Кал.)      17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51465">
              <w:rPr>
                <w:rFonts w:eastAsia="Times New Roman"/>
                <w:sz w:val="22"/>
                <w:lang w:eastAsia="ru-RU"/>
              </w:rPr>
              <w:t>Прав.обесп</w:t>
            </w:r>
            <w:proofErr w:type="spellEnd"/>
            <w:r w:rsidRPr="00C51465">
              <w:rPr>
                <w:rFonts w:eastAsia="Times New Roman"/>
                <w:sz w:val="22"/>
                <w:lang w:eastAsia="ru-RU"/>
              </w:rPr>
              <w:t>. (Кал.)      17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ООО с ОВЗ (Сел.)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ООО с ОВЗ (Сел.)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Психология общения (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.)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Психология общения (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.)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мат.развития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(Вл.)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мат.развития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(Вл.)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92" w:type="pct"/>
            <w:shd w:val="clear" w:color="auto" w:fill="auto"/>
            <w:noWrap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>ТиПА</w:t>
            </w:r>
            <w:proofErr w:type="spellEnd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 xml:space="preserve"> МО </w:t>
            </w:r>
            <w:proofErr w:type="spellStart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>. (Сел.)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>ТиПА</w:t>
            </w:r>
            <w:proofErr w:type="spellEnd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 xml:space="preserve"> МО </w:t>
            </w:r>
            <w:proofErr w:type="spellStart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 w:val="23"/>
                <w:szCs w:val="23"/>
                <w:lang w:eastAsia="ru-RU"/>
              </w:rPr>
              <w:t>. (Сел.)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с род. (Ус.)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>. с род. (Ус.)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РР у детей (Ус.) 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C51465">
              <w:rPr>
                <w:rFonts w:eastAsia="Times New Roman"/>
                <w:szCs w:val="24"/>
                <w:lang w:eastAsia="ru-RU"/>
              </w:rPr>
              <w:t xml:space="preserve"> РР у детей (Ус.)    10</w:t>
            </w:r>
          </w:p>
        </w:tc>
      </w:tr>
      <w:tr w:rsidR="00C51465" w:rsidRPr="00C51465" w:rsidTr="00C51465">
        <w:trPr>
          <w:trHeight w:val="300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285"/>
        </w:trPr>
        <w:tc>
          <w:tcPr>
            <w:tcW w:w="768" w:type="pct"/>
            <w:vMerge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330"/>
        </w:trPr>
        <w:tc>
          <w:tcPr>
            <w:tcW w:w="768" w:type="pct"/>
            <w:vMerge/>
            <w:shd w:val="clear" w:color="auto" w:fill="auto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51465" w:rsidRPr="00C51465" w:rsidTr="00C51465">
        <w:trPr>
          <w:trHeight w:val="750"/>
        </w:trPr>
        <w:tc>
          <w:tcPr>
            <w:tcW w:w="768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szCs w:val="24"/>
                <w:lang w:eastAsia="ru-RU"/>
              </w:rPr>
            </w:pPr>
            <w:r w:rsidRPr="00C5146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40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C51465" w:rsidRPr="00C51465" w:rsidRDefault="00C51465" w:rsidP="00C5146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>Усина</w:t>
            </w:r>
            <w:proofErr w:type="spellEnd"/>
            <w:r w:rsidRPr="00C51465">
              <w:rPr>
                <w:rFonts w:eastAsia="Times New Roman"/>
                <w:b/>
                <w:bCs/>
                <w:szCs w:val="24"/>
                <w:lang w:eastAsia="ru-RU"/>
              </w:rPr>
              <w:t xml:space="preserve"> Е.В.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913B63"/>
    <w:rsid w:val="00A22BE8"/>
    <w:rsid w:val="00AC136E"/>
    <w:rsid w:val="00AC4983"/>
    <w:rsid w:val="00AF3893"/>
    <w:rsid w:val="00BB38B9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2022-10-03T10:55:00Z</dcterms:created>
  <dcterms:modified xsi:type="dcterms:W3CDTF">2022-10-03T10:55:00Z</dcterms:modified>
</cp:coreProperties>
</file>