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EC" w:rsidRDefault="0073656F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слушателей по дополнительным профессиональным программам и программам профессионального обучения в ГПОУ ЯО Ростовском педагогическом колледже</w:t>
      </w:r>
      <w:r w:rsidR="00304BA4">
        <w:rPr>
          <w:rFonts w:ascii="Times New Roman" w:hAnsi="Times New Roman" w:cs="Times New Roman"/>
          <w:sz w:val="28"/>
        </w:rPr>
        <w:t xml:space="preserve"> (чел.)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5"/>
        <w:gridCol w:w="2393"/>
        <w:gridCol w:w="2393"/>
        <w:gridCol w:w="2393"/>
        <w:gridCol w:w="2393"/>
      </w:tblGrid>
      <w:tr w:rsidR="00304BA4" w:rsidTr="00304BA4">
        <w:tc>
          <w:tcPr>
            <w:tcW w:w="4365" w:type="dxa"/>
            <w:vMerge w:val="restart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программ</w:t>
            </w:r>
          </w:p>
        </w:tc>
        <w:tc>
          <w:tcPr>
            <w:tcW w:w="9572" w:type="dxa"/>
            <w:gridSpan w:val="4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Календарный год</w:t>
            </w:r>
          </w:p>
        </w:tc>
      </w:tr>
      <w:tr w:rsidR="00304BA4" w:rsidTr="00304BA4">
        <w:tc>
          <w:tcPr>
            <w:tcW w:w="4365" w:type="dxa"/>
            <w:vMerge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2393" w:type="dxa"/>
            <w:vAlign w:val="center"/>
          </w:tcPr>
          <w:p w:rsidR="00304BA4" w:rsidRPr="00B167CD" w:rsidRDefault="00304BA4" w:rsidP="00B167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 </w:t>
            </w:r>
          </w:p>
        </w:tc>
      </w:tr>
      <w:tr w:rsidR="00304BA4" w:rsidTr="00304BA4">
        <w:tc>
          <w:tcPr>
            <w:tcW w:w="4365" w:type="dxa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профессиональные программы</w:t>
            </w: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04BA4" w:rsidRDefault="00727A00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304BA4" w:rsidTr="00304BA4">
        <w:tc>
          <w:tcPr>
            <w:tcW w:w="4365" w:type="dxa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 профессионального обучения</w:t>
            </w: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853250" w:rsidRDefault="00853250" w:rsidP="0073656F">
      <w:pPr>
        <w:jc w:val="center"/>
        <w:rPr>
          <w:rFonts w:ascii="Times New Roman" w:hAnsi="Times New Roman" w:cs="Times New Roman"/>
          <w:sz w:val="28"/>
        </w:rPr>
        <w:sectPr w:rsidR="00853250" w:rsidSect="00304B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56F" w:rsidRDefault="00853250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дополнительных профессиональных программам и программа профессионального обучения в ГПОУ ЯО Ростовском педагогическом колледже</w:t>
      </w:r>
    </w:p>
    <w:p w:rsidR="00FF4755" w:rsidRDefault="00FF4755" w:rsidP="0073656F">
      <w:pPr>
        <w:jc w:val="center"/>
        <w:rPr>
          <w:rFonts w:ascii="Times New Roman" w:hAnsi="Times New Roman" w:cs="Times New Roman"/>
          <w:sz w:val="28"/>
        </w:rPr>
      </w:pPr>
      <w:r w:rsidRPr="00512BF6">
        <w:rPr>
          <w:rFonts w:ascii="Times New Roman" w:hAnsi="Times New Roman" w:cs="Times New Roman"/>
          <w:b/>
          <w:sz w:val="28"/>
        </w:rPr>
        <w:t>Дополнительные профессиональные программы</w:t>
      </w:r>
      <w:r>
        <w:rPr>
          <w:rFonts w:ascii="Times New Roman" w:hAnsi="Times New Roman" w:cs="Times New Roman"/>
          <w:sz w:val="28"/>
        </w:rPr>
        <w:t xml:space="preserve"> </w:t>
      </w:r>
    </w:p>
    <w:p w:rsidR="00853250" w:rsidRDefault="00853250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853250" w:rsidRPr="001B2E0E" w:rsidTr="001B2E0E">
        <w:tc>
          <w:tcPr>
            <w:tcW w:w="817" w:type="dxa"/>
            <w:vAlign w:val="center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1683" w:type="dxa"/>
            <w:vAlign w:val="center"/>
          </w:tcPr>
          <w:p w:rsidR="00853250" w:rsidRPr="001B2E0E" w:rsidRDefault="00853250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</w:t>
            </w:r>
            <w:r w:rsidR="00FF4755" w:rsidRPr="001B2E0E">
              <w:rPr>
                <w:rFonts w:ascii="Times New Roman" w:hAnsi="Times New Roman" w:cs="Times New Roman"/>
                <w:sz w:val="24"/>
                <w:szCs w:val="28"/>
              </w:rPr>
              <w:t>слушателей</w:t>
            </w:r>
          </w:p>
        </w:tc>
        <w:tc>
          <w:tcPr>
            <w:tcW w:w="2393" w:type="dxa"/>
            <w:vAlign w:val="center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853250" w:rsidRPr="001B2E0E" w:rsidTr="001B2E0E">
        <w:tc>
          <w:tcPr>
            <w:tcW w:w="817" w:type="dxa"/>
          </w:tcPr>
          <w:p w:rsidR="00853250" w:rsidRPr="001B2E0E" w:rsidRDefault="00512BF6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853250" w:rsidRPr="001B2E0E" w:rsidRDefault="00512BF6" w:rsidP="0051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53250" w:rsidRPr="001B2E0E">
              <w:rPr>
                <w:rFonts w:ascii="Times New Roman" w:hAnsi="Times New Roman" w:cs="Times New Roman"/>
                <w:sz w:val="24"/>
                <w:szCs w:val="28"/>
              </w:rPr>
              <w:t>ополнительн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ая профессиональная программа</w:t>
            </w:r>
          </w:p>
          <w:p w:rsidR="00853250" w:rsidRPr="001B2E0E" w:rsidRDefault="00853250" w:rsidP="0051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повышения квалификации «Технологии организации образовательного процесса в дошкольной образовательной организации (с учетом стандарта Ворлдскиллс по компетенции «Дошкольное воспитание»)»</w:t>
            </w:r>
          </w:p>
        </w:tc>
        <w:tc>
          <w:tcPr>
            <w:tcW w:w="1683" w:type="dxa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:rsidR="00853250" w:rsidRPr="001B2E0E" w:rsidRDefault="00512BF6" w:rsidP="00512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юджетны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ассигновани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федерального бюджета</w:t>
            </w:r>
          </w:p>
        </w:tc>
      </w:tr>
      <w:tr w:rsidR="00853250" w:rsidRPr="001B2E0E" w:rsidTr="001B2E0E">
        <w:tc>
          <w:tcPr>
            <w:tcW w:w="817" w:type="dxa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853250" w:rsidRPr="001B2E0E" w:rsidRDefault="00512BF6" w:rsidP="0051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Д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ополнительн</w:t>
            </w: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ая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профессиональн</w:t>
            </w: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ая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повышения квалификации «Формы и методы работы с получателями социальных услуг (с учетом стандарта Ворлдскиллс по компетенции «Социальная работа»)»</w:t>
            </w:r>
          </w:p>
        </w:tc>
        <w:tc>
          <w:tcPr>
            <w:tcW w:w="1683" w:type="dxa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:rsidR="00853250" w:rsidRPr="001B2E0E" w:rsidRDefault="00512BF6" w:rsidP="00512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юджетные ассигнования федерального бюджета</w:t>
            </w:r>
          </w:p>
        </w:tc>
      </w:tr>
      <w:tr w:rsidR="00853250" w:rsidRPr="001B2E0E" w:rsidTr="001B2E0E">
        <w:tc>
          <w:tcPr>
            <w:tcW w:w="817" w:type="dxa"/>
          </w:tcPr>
          <w:p w:rsidR="00853250" w:rsidRPr="001B2E0E" w:rsidRDefault="00512BF6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853250" w:rsidRPr="001B2E0E" w:rsidRDefault="00512BF6" w:rsidP="0051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Дополнительная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профессиональн</w:t>
            </w: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ая образовательная</w:t>
            </w:r>
            <w:r w:rsidR="00853250"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  <w:r w:rsidR="00853250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повышения квалификации в форме стажировки руководящего работника, в функционал которого входит организация научно-методической и учебно-методической деятельности в организации профессионального образования по инновационному направлению деятельности в сфере среднего профессионального образования «Создание системы контроля за качеством образовательного процесса в профессиональной образовательной организации на основе АИС»</w:t>
            </w:r>
          </w:p>
        </w:tc>
        <w:tc>
          <w:tcPr>
            <w:tcW w:w="1683" w:type="dxa"/>
          </w:tcPr>
          <w:p w:rsidR="00853250" w:rsidRPr="001B2E0E" w:rsidRDefault="00853250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853250" w:rsidRPr="001B2E0E" w:rsidRDefault="00512BF6" w:rsidP="00512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По 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договор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об образовании за счет средств юридических лиц</w:t>
            </w:r>
          </w:p>
        </w:tc>
      </w:tr>
      <w:tr w:rsidR="00512BF6" w:rsidRPr="001B2E0E" w:rsidTr="001B2E0E">
        <w:tc>
          <w:tcPr>
            <w:tcW w:w="817" w:type="dxa"/>
          </w:tcPr>
          <w:p w:rsidR="00512BF6" w:rsidRPr="001B2E0E" w:rsidRDefault="00512BF6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512BF6" w:rsidRPr="001B2E0E" w:rsidRDefault="00512BF6" w:rsidP="0051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Всего обучено</w:t>
            </w:r>
          </w:p>
        </w:tc>
        <w:tc>
          <w:tcPr>
            <w:tcW w:w="1683" w:type="dxa"/>
          </w:tcPr>
          <w:p w:rsidR="00512BF6" w:rsidRPr="001B2E0E" w:rsidRDefault="00FF4755" w:rsidP="0051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393" w:type="dxa"/>
          </w:tcPr>
          <w:p w:rsidR="00512BF6" w:rsidRPr="001B2E0E" w:rsidRDefault="00512BF6" w:rsidP="00512B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853250">
      <w:pPr>
        <w:jc w:val="center"/>
        <w:rPr>
          <w:rFonts w:ascii="Times New Roman" w:hAnsi="Times New Roman" w:cs="Times New Roman"/>
          <w:sz w:val="28"/>
        </w:rPr>
      </w:pPr>
    </w:p>
    <w:p w:rsidR="00853250" w:rsidRDefault="00853250" w:rsidP="008532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853250" w:rsidRPr="001B2E0E" w:rsidTr="001B2E0E">
        <w:tc>
          <w:tcPr>
            <w:tcW w:w="817" w:type="dxa"/>
            <w:vAlign w:val="center"/>
          </w:tcPr>
          <w:p w:rsidR="00853250" w:rsidRPr="001B2E0E" w:rsidRDefault="00853250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853250" w:rsidRPr="001B2E0E" w:rsidRDefault="00853250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1541" w:type="dxa"/>
            <w:vAlign w:val="center"/>
          </w:tcPr>
          <w:p w:rsidR="00853250" w:rsidRPr="001B2E0E" w:rsidRDefault="00853250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</w:t>
            </w:r>
            <w:r w:rsidR="00FF4755" w:rsidRPr="001B2E0E">
              <w:rPr>
                <w:rFonts w:ascii="Times New Roman" w:hAnsi="Times New Roman" w:cs="Times New Roman"/>
                <w:sz w:val="24"/>
                <w:szCs w:val="28"/>
              </w:rPr>
              <w:t>слушателей</w:t>
            </w:r>
          </w:p>
        </w:tc>
        <w:tc>
          <w:tcPr>
            <w:tcW w:w="2393" w:type="dxa"/>
            <w:vAlign w:val="center"/>
          </w:tcPr>
          <w:p w:rsidR="00853250" w:rsidRPr="001B2E0E" w:rsidRDefault="00853250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FF4755" w:rsidRPr="001B2E0E" w:rsidTr="001B2E0E">
        <w:tc>
          <w:tcPr>
            <w:tcW w:w="817" w:type="dxa"/>
            <w:vMerge w:val="restart"/>
          </w:tcPr>
          <w:p w:rsidR="00FF4755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vMerge w:val="restart"/>
          </w:tcPr>
          <w:p w:rsidR="00FF4755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профессиональная программа повышения квалификации «Развитие ключевых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надпрофессиональных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компетенций педагога ДОО»</w:t>
            </w:r>
          </w:p>
        </w:tc>
        <w:tc>
          <w:tcPr>
            <w:tcW w:w="1541" w:type="dxa"/>
          </w:tcPr>
          <w:p w:rsidR="00FF4755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:rsidR="00FF4755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договорам об образовании за счет средств физических лиц</w:t>
            </w:r>
          </w:p>
        </w:tc>
      </w:tr>
      <w:tr w:rsidR="00FF4755" w:rsidRPr="001B2E0E" w:rsidTr="001B2E0E">
        <w:tc>
          <w:tcPr>
            <w:tcW w:w="817" w:type="dxa"/>
            <w:vMerge/>
          </w:tcPr>
          <w:p w:rsidR="00FF4755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vMerge/>
          </w:tcPr>
          <w:p w:rsidR="00FF4755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1" w:type="dxa"/>
          </w:tcPr>
          <w:p w:rsidR="00FF4755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:rsidR="00FF4755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договору об образовании за счет средств юридических лиц</w:t>
            </w:r>
          </w:p>
        </w:tc>
      </w:tr>
      <w:tr w:rsidR="00853250" w:rsidRPr="001B2E0E" w:rsidTr="001B2E0E">
        <w:tc>
          <w:tcPr>
            <w:tcW w:w="817" w:type="dxa"/>
          </w:tcPr>
          <w:p w:rsidR="00853250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20" w:type="dxa"/>
          </w:tcPr>
          <w:p w:rsidR="00853250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«Применение игровых технологий в обучении детей дошкольного возраста (с учетом стандарта Ворлдскиллс по компетенции «Дошкольное воспитание»)»</w:t>
            </w:r>
          </w:p>
        </w:tc>
        <w:tc>
          <w:tcPr>
            <w:tcW w:w="1541" w:type="dxa"/>
          </w:tcPr>
          <w:p w:rsidR="00853250" w:rsidRPr="001B2E0E" w:rsidRDefault="00B167CD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:rsidR="00853250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="00512BF6"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юджетные ассигнования федерального бюджета</w:t>
            </w:r>
          </w:p>
        </w:tc>
      </w:tr>
      <w:tr w:rsidR="00B167CD" w:rsidRPr="001B2E0E" w:rsidTr="001B2E0E">
        <w:tc>
          <w:tcPr>
            <w:tcW w:w="817" w:type="dxa"/>
          </w:tcPr>
          <w:p w:rsidR="00B167CD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20" w:type="dxa"/>
          </w:tcPr>
          <w:p w:rsidR="00B167CD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«Формы и методы работы с получателями социальных услуг (с учетом стандарта Ворлдскиллс по компетенции «Социальная работа»)»</w:t>
            </w:r>
          </w:p>
        </w:tc>
        <w:tc>
          <w:tcPr>
            <w:tcW w:w="1541" w:type="dxa"/>
          </w:tcPr>
          <w:p w:rsidR="00B167CD" w:rsidRPr="001B2E0E" w:rsidRDefault="00B167CD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393" w:type="dxa"/>
          </w:tcPr>
          <w:p w:rsidR="00B167CD" w:rsidRPr="001B2E0E" w:rsidRDefault="00FF4755" w:rsidP="00FF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="00512BF6"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  <w:r w:rsidR="001B2E0E" w:rsidRPr="001B2E0E">
              <w:rPr>
                <w:rFonts w:ascii="Times New Roman" w:hAnsi="Times New Roman" w:cs="Times New Roman"/>
                <w:sz w:val="24"/>
                <w:szCs w:val="28"/>
              </w:rPr>
              <w:t>обучено</w:t>
            </w:r>
          </w:p>
        </w:tc>
        <w:tc>
          <w:tcPr>
            <w:tcW w:w="1541" w:type="dxa"/>
          </w:tcPr>
          <w:p w:rsidR="00FF4755" w:rsidRPr="001B2E0E" w:rsidRDefault="001B2E0E" w:rsidP="00FF47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393" w:type="dxa"/>
          </w:tcPr>
          <w:p w:rsidR="00FF4755" w:rsidRPr="001B2E0E" w:rsidRDefault="00FF4755" w:rsidP="00FF47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853250" w:rsidRDefault="00853250" w:rsidP="0073656F">
      <w:pPr>
        <w:jc w:val="center"/>
        <w:rPr>
          <w:rFonts w:ascii="Times New Roman" w:hAnsi="Times New Roman" w:cs="Times New Roman"/>
          <w:sz w:val="28"/>
        </w:rPr>
      </w:pPr>
    </w:p>
    <w:p w:rsidR="00B167CD" w:rsidRDefault="00B167CD" w:rsidP="00B167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B167CD" w:rsidRPr="001B2E0E" w:rsidTr="001B2E0E">
        <w:tc>
          <w:tcPr>
            <w:tcW w:w="817" w:type="dxa"/>
            <w:vAlign w:val="center"/>
          </w:tcPr>
          <w:p w:rsidR="00B167CD" w:rsidRPr="001B2E0E" w:rsidRDefault="00B167CD" w:rsidP="001B2E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167CD" w:rsidRPr="001B2E0E" w:rsidRDefault="00B167CD" w:rsidP="001B2E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1541" w:type="dxa"/>
            <w:vAlign w:val="center"/>
          </w:tcPr>
          <w:p w:rsidR="00B167CD" w:rsidRPr="001B2E0E" w:rsidRDefault="00B167CD" w:rsidP="001B2E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Численность обученных</w:t>
            </w:r>
          </w:p>
        </w:tc>
        <w:tc>
          <w:tcPr>
            <w:tcW w:w="2393" w:type="dxa"/>
            <w:vAlign w:val="center"/>
          </w:tcPr>
          <w:p w:rsidR="00B167CD" w:rsidRPr="001B2E0E" w:rsidRDefault="00B167CD" w:rsidP="001B2E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B167CD" w:rsidRPr="001B2E0E" w:rsidTr="001B2E0E">
        <w:tc>
          <w:tcPr>
            <w:tcW w:w="817" w:type="dxa"/>
          </w:tcPr>
          <w:p w:rsidR="00B167CD" w:rsidRPr="001B2E0E" w:rsidRDefault="001B2E0E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</w:tcPr>
          <w:p w:rsidR="00B167CD" w:rsidRPr="001B2E0E" w:rsidRDefault="001B2E0E" w:rsidP="001B2E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повышения квалификации «Организация и содержание работы воспитателя ДОО с детьми с ОВЗ»</w:t>
            </w:r>
          </w:p>
        </w:tc>
        <w:tc>
          <w:tcPr>
            <w:tcW w:w="1541" w:type="dxa"/>
          </w:tcPr>
          <w:p w:rsidR="00B167CD" w:rsidRPr="001B2E0E" w:rsidRDefault="00B167CD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393" w:type="dxa"/>
          </w:tcPr>
          <w:p w:rsidR="00B167CD" w:rsidRPr="001B2E0E" w:rsidRDefault="00512BF6" w:rsidP="001B2E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договор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ам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об образовании за счет средств 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физических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лиц</w:t>
            </w:r>
          </w:p>
        </w:tc>
      </w:tr>
      <w:tr w:rsidR="00B167CD" w:rsidRPr="001B2E0E" w:rsidTr="001B2E0E">
        <w:tc>
          <w:tcPr>
            <w:tcW w:w="817" w:type="dxa"/>
          </w:tcPr>
          <w:p w:rsidR="00B167CD" w:rsidRPr="001B2E0E" w:rsidRDefault="001B2E0E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20" w:type="dxa"/>
          </w:tcPr>
          <w:p w:rsidR="00B167CD" w:rsidRPr="001B2E0E" w:rsidRDefault="001B2E0E" w:rsidP="001B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повышения квалификации «</w:t>
            </w:r>
            <w:r w:rsidR="00B167CD" w:rsidRPr="001B2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="00B167CD" w:rsidRPr="001B2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надпрофессиональных</w:t>
            </w:r>
            <w:proofErr w:type="spellEnd"/>
            <w:r w:rsidR="00B167CD" w:rsidRPr="001B2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компетенций специалиста социальной сферы</w:t>
            </w:r>
            <w:r w:rsidR="00B167CD" w:rsidRPr="001B2E0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41" w:type="dxa"/>
          </w:tcPr>
          <w:p w:rsidR="00B167CD" w:rsidRPr="001B2E0E" w:rsidRDefault="00B167CD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393" w:type="dxa"/>
          </w:tcPr>
          <w:p w:rsidR="00B167CD" w:rsidRPr="001B2E0E" w:rsidRDefault="00512BF6" w:rsidP="001B2E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договору об образовании за счет средств юридических лиц</w:t>
            </w:r>
          </w:p>
        </w:tc>
      </w:tr>
      <w:tr w:rsidR="001B2E0E" w:rsidRPr="001B2E0E" w:rsidTr="001B2E0E">
        <w:tc>
          <w:tcPr>
            <w:tcW w:w="817" w:type="dxa"/>
          </w:tcPr>
          <w:p w:rsidR="001B2E0E" w:rsidRPr="001B2E0E" w:rsidRDefault="001B2E0E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1B2E0E" w:rsidRPr="001B2E0E" w:rsidRDefault="001B2E0E" w:rsidP="001B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Всего обучено</w:t>
            </w:r>
          </w:p>
        </w:tc>
        <w:tc>
          <w:tcPr>
            <w:tcW w:w="1541" w:type="dxa"/>
          </w:tcPr>
          <w:p w:rsidR="001B2E0E" w:rsidRPr="001B2E0E" w:rsidRDefault="001B2E0E" w:rsidP="00AA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393" w:type="dxa"/>
          </w:tcPr>
          <w:p w:rsidR="001B2E0E" w:rsidRPr="001B2E0E" w:rsidRDefault="001B2E0E" w:rsidP="001B2E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B167CD" w:rsidRDefault="00B167CD" w:rsidP="0073656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F4755" w:rsidRDefault="00FF4755" w:rsidP="0073656F">
      <w:pPr>
        <w:jc w:val="center"/>
        <w:rPr>
          <w:rFonts w:ascii="Times New Roman" w:hAnsi="Times New Roman" w:cs="Times New Roman"/>
          <w:sz w:val="28"/>
        </w:rPr>
      </w:pPr>
    </w:p>
    <w:p w:rsidR="001B2E0E" w:rsidRDefault="001B2E0E" w:rsidP="0073656F">
      <w:pPr>
        <w:jc w:val="center"/>
        <w:rPr>
          <w:rFonts w:ascii="Times New Roman" w:hAnsi="Times New Roman" w:cs="Times New Roman"/>
          <w:b/>
          <w:sz w:val="28"/>
        </w:rPr>
      </w:pPr>
    </w:p>
    <w:p w:rsidR="001B2E0E" w:rsidRDefault="001B2E0E" w:rsidP="0073656F">
      <w:pPr>
        <w:jc w:val="center"/>
        <w:rPr>
          <w:rFonts w:ascii="Times New Roman" w:hAnsi="Times New Roman" w:cs="Times New Roman"/>
          <w:b/>
          <w:sz w:val="28"/>
        </w:rPr>
      </w:pPr>
    </w:p>
    <w:p w:rsidR="001B2E0E" w:rsidRDefault="001B2E0E" w:rsidP="0073656F">
      <w:pPr>
        <w:jc w:val="center"/>
        <w:rPr>
          <w:rFonts w:ascii="Times New Roman" w:hAnsi="Times New Roman" w:cs="Times New Roman"/>
          <w:b/>
          <w:sz w:val="28"/>
        </w:rPr>
      </w:pPr>
    </w:p>
    <w:p w:rsidR="001B2E0E" w:rsidRDefault="001B2E0E" w:rsidP="0073656F">
      <w:pPr>
        <w:jc w:val="center"/>
        <w:rPr>
          <w:rFonts w:ascii="Times New Roman" w:hAnsi="Times New Roman" w:cs="Times New Roman"/>
          <w:b/>
          <w:sz w:val="28"/>
        </w:rPr>
      </w:pPr>
    </w:p>
    <w:p w:rsidR="00FF4755" w:rsidRPr="001B2E0E" w:rsidRDefault="00FF4755" w:rsidP="0073656F">
      <w:pPr>
        <w:jc w:val="center"/>
        <w:rPr>
          <w:rFonts w:ascii="Times New Roman" w:hAnsi="Times New Roman" w:cs="Times New Roman"/>
          <w:b/>
          <w:sz w:val="28"/>
        </w:rPr>
      </w:pPr>
      <w:r w:rsidRPr="001B2E0E">
        <w:rPr>
          <w:rFonts w:ascii="Times New Roman" w:hAnsi="Times New Roman" w:cs="Times New Roman"/>
          <w:b/>
          <w:sz w:val="28"/>
        </w:rPr>
        <w:t>Основные программы профессионального обучения</w:t>
      </w:r>
    </w:p>
    <w:p w:rsidR="00FF4755" w:rsidRDefault="00FF4755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FF4755" w:rsidRPr="001B2E0E" w:rsidTr="00FF4755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0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536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0E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0E">
              <w:rPr>
                <w:rFonts w:ascii="Times New Roman" w:hAnsi="Times New Roman" w:cs="Times New Roman"/>
                <w:sz w:val="24"/>
              </w:rPr>
              <w:t>Численность обученных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E0E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</w:tr>
      <w:tr w:rsidR="00FF4755" w:rsidRPr="001B2E0E" w:rsidTr="00A00EDC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FF4755" w:rsidRPr="001B2E0E" w:rsidRDefault="00FF4755" w:rsidP="00A0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Основная программа профессионального обучения по должности рабочего «26527 Социальный работник» 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компетенции «Социальная работа»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Бюджетные ассигнования федерального бюджета</w:t>
            </w:r>
          </w:p>
        </w:tc>
      </w:tr>
      <w:tr w:rsidR="00FF4755" w:rsidRPr="001B2E0E" w:rsidTr="00A00EDC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F4755" w:rsidRPr="001B2E0E" w:rsidRDefault="00FF4755" w:rsidP="00A0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Всего обученных 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20 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FF4755" w:rsidRDefault="00FF4755" w:rsidP="0073656F">
      <w:pPr>
        <w:jc w:val="center"/>
        <w:rPr>
          <w:rFonts w:ascii="Times New Roman" w:hAnsi="Times New Roman" w:cs="Times New Roman"/>
          <w:sz w:val="28"/>
        </w:rPr>
      </w:pPr>
    </w:p>
    <w:p w:rsidR="00FF4755" w:rsidRDefault="00FF4755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FF4755" w:rsidRPr="001B2E0E" w:rsidTr="001B2E0E">
        <w:tc>
          <w:tcPr>
            <w:tcW w:w="817" w:type="dxa"/>
            <w:vAlign w:val="center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1825" w:type="dxa"/>
            <w:vAlign w:val="center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Численность обученных</w:t>
            </w:r>
          </w:p>
        </w:tc>
        <w:tc>
          <w:tcPr>
            <w:tcW w:w="2393" w:type="dxa"/>
            <w:vAlign w:val="center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обучения по должности рабочего «26527 Социальный работник»</w:t>
            </w:r>
            <w:r w:rsidRPr="001B2E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профессиональная подготовка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«Социальная работа»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FF4755" w:rsidRPr="001B2E0E" w:rsidRDefault="00FF4755" w:rsidP="00A0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Основная программа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обучения по должности рабочего «26527 Социальный работник» </w:t>
            </w:r>
            <w:r w:rsidRPr="001B2E0E">
              <w:rPr>
                <w:rFonts w:ascii="Times New Roman" w:hAnsi="Times New Roman" w:cs="Times New Roman"/>
                <w:i/>
                <w:sz w:val="24"/>
                <w:szCs w:val="28"/>
              </w:rPr>
              <w:t>профессиональная подготовка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(с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«Социальная работа»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обучения по должности рабочего «26527 Социальный работник» </w:t>
            </w:r>
            <w:r w:rsidRPr="001B2E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переподготовка 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(с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«Социальная работа»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обучения по должности рабочего «26527 Социальный работник» </w:t>
            </w:r>
            <w:r w:rsidRPr="001B2E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повышение квалификации 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(с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«Социальная работа» (144 ч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аса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сновн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обучения по должности рабочего «26527 Социальный работник» </w:t>
            </w:r>
            <w:r w:rsidRPr="001B2E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повышение квалификации </w:t>
            </w: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(с учетом стандарта </w:t>
            </w:r>
            <w:proofErr w:type="spellStart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1B2E0E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«Социальная работа» (72 часа)</w:t>
            </w:r>
          </w:p>
        </w:tc>
        <w:tc>
          <w:tcPr>
            <w:tcW w:w="1825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Pr="001B2E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юджетные ассигнования федерального бюджета</w:t>
            </w:r>
          </w:p>
        </w:tc>
      </w:tr>
      <w:tr w:rsidR="00FF4755" w:rsidRPr="001B2E0E" w:rsidTr="001B2E0E">
        <w:tc>
          <w:tcPr>
            <w:tcW w:w="817" w:type="dxa"/>
          </w:tcPr>
          <w:p w:rsidR="00FF4755" w:rsidRPr="001B2E0E" w:rsidRDefault="00FF4755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F4755" w:rsidRPr="001B2E0E" w:rsidRDefault="00FF4755" w:rsidP="00FF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2E0E">
              <w:rPr>
                <w:rFonts w:ascii="Times New Roman" w:hAnsi="Times New Roman" w:cs="Times New Roman"/>
                <w:sz w:val="24"/>
                <w:szCs w:val="28"/>
              </w:rPr>
              <w:t>Всего обученных</w:t>
            </w:r>
          </w:p>
        </w:tc>
        <w:tc>
          <w:tcPr>
            <w:tcW w:w="1825" w:type="dxa"/>
          </w:tcPr>
          <w:p w:rsidR="00FF4755" w:rsidRPr="001B2E0E" w:rsidRDefault="001B2E0E" w:rsidP="00A00E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393" w:type="dxa"/>
          </w:tcPr>
          <w:p w:rsidR="00FF4755" w:rsidRPr="001B2E0E" w:rsidRDefault="00FF4755" w:rsidP="00A00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FF4755" w:rsidRPr="0073656F" w:rsidRDefault="00FF4755" w:rsidP="0073656F">
      <w:pPr>
        <w:jc w:val="center"/>
        <w:rPr>
          <w:rFonts w:ascii="Times New Roman" w:hAnsi="Times New Roman" w:cs="Times New Roman"/>
          <w:sz w:val="28"/>
        </w:rPr>
      </w:pPr>
    </w:p>
    <w:sectPr w:rsidR="00FF4755" w:rsidRPr="0073656F" w:rsidSect="0085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F"/>
    <w:rsid w:val="001B2E0E"/>
    <w:rsid w:val="001B36D1"/>
    <w:rsid w:val="001F309F"/>
    <w:rsid w:val="00304BA4"/>
    <w:rsid w:val="00512BF6"/>
    <w:rsid w:val="00727A00"/>
    <w:rsid w:val="0073656F"/>
    <w:rsid w:val="00853250"/>
    <w:rsid w:val="00B167CD"/>
    <w:rsid w:val="00E221EC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CE41"/>
  <w15:docId w15:val="{8A77AA6D-D253-4D64-A45E-A8CBA99B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Director_2</cp:lastModifiedBy>
  <cp:revision>6</cp:revision>
  <dcterms:created xsi:type="dcterms:W3CDTF">2024-04-26T07:49:00Z</dcterms:created>
  <dcterms:modified xsi:type="dcterms:W3CDTF">2025-03-19T10:45:00Z</dcterms:modified>
</cp:coreProperties>
</file>