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14F9">
        <w:rPr>
          <w:rFonts w:ascii="Times New Roman" w:hAnsi="Times New Roman" w:cs="Times New Roman"/>
          <w:b/>
          <w:sz w:val="24"/>
          <w:szCs w:val="24"/>
        </w:rPr>
        <w:t>ОП. 06 ОСНОВЫ ТЕОРИИ ИНФОРМАЦИИ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0520AA" w:rsidRPr="000520A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П.00 Профессиональный учебный цикл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ОП.00 Общепрофессиональные дисциплины</w:t>
      </w: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14F9">
        <w:rPr>
          <w:rFonts w:ascii="Times New Roman" w:hAnsi="Times New Roman" w:cs="Times New Roman"/>
          <w:sz w:val="24"/>
          <w:szCs w:val="24"/>
        </w:rPr>
        <w:t>ОП. 06 Основы теории информации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E914F9" w:rsidRPr="00E914F9" w:rsidRDefault="0054142B" w:rsidP="00E914F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14F9" w:rsidRPr="00E91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результате освоения дисциплины обучающийся должен:</w:t>
      </w:r>
    </w:p>
    <w:p w:rsidR="00E914F9" w:rsidRPr="00E914F9" w:rsidRDefault="00E914F9" w:rsidP="00E914F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b/>
          <w:sz w:val="24"/>
          <w:lang w:eastAsia="ru-RU" w:bidi="ru-RU"/>
        </w:rPr>
        <w:t>уметь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:</w:t>
      </w:r>
    </w:p>
    <w:p w:rsidR="00E914F9" w:rsidRPr="00E914F9" w:rsidRDefault="00E914F9" w:rsidP="00E914F9">
      <w:pPr>
        <w:pStyle w:val="a3"/>
        <w:widowControl w:val="0"/>
        <w:numPr>
          <w:ilvl w:val="0"/>
          <w:numId w:val="27"/>
        </w:numPr>
        <w:tabs>
          <w:tab w:val="left" w:pos="709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применять правила недесятичной</w:t>
      </w:r>
      <w:r w:rsidRPr="00E914F9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арифметики; переводить числа из одной системы счисления в</w:t>
      </w:r>
      <w:r w:rsidRPr="00E914F9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другую;</w:t>
      </w:r>
    </w:p>
    <w:p w:rsidR="00E914F9" w:rsidRPr="00E914F9" w:rsidRDefault="00E914F9" w:rsidP="00E914F9">
      <w:pPr>
        <w:pStyle w:val="a3"/>
        <w:widowControl w:val="0"/>
        <w:numPr>
          <w:ilvl w:val="0"/>
          <w:numId w:val="27"/>
        </w:numPr>
        <w:tabs>
          <w:tab w:val="left" w:pos="709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повышать помехозащищенность и помехоустойчивость передачи</w:t>
      </w:r>
      <w:r w:rsidRPr="00E914F9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информации;</w:t>
      </w:r>
    </w:p>
    <w:p w:rsidR="00E914F9" w:rsidRPr="00E914F9" w:rsidRDefault="00E914F9" w:rsidP="00E914F9">
      <w:pPr>
        <w:pStyle w:val="a3"/>
        <w:widowControl w:val="0"/>
        <w:numPr>
          <w:ilvl w:val="0"/>
          <w:numId w:val="27"/>
        </w:numPr>
        <w:tabs>
          <w:tab w:val="left" w:pos="709"/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кодировать информацию (символьную, числовую, графическую, звуковую,</w:t>
      </w:r>
      <w:r w:rsidRPr="00E914F9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видео);</w:t>
      </w:r>
    </w:p>
    <w:p w:rsidR="00E914F9" w:rsidRPr="00E914F9" w:rsidRDefault="00E914F9" w:rsidP="00E914F9">
      <w:pPr>
        <w:pStyle w:val="a3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сжимать и архивировать</w:t>
      </w:r>
      <w:r w:rsidRPr="00E914F9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информацию.</w:t>
      </w:r>
    </w:p>
    <w:p w:rsidR="00E914F9" w:rsidRPr="00E914F9" w:rsidRDefault="00E914F9" w:rsidP="00E914F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b/>
          <w:sz w:val="24"/>
          <w:lang w:eastAsia="ru-RU" w:bidi="ru-RU"/>
        </w:rPr>
        <w:t>знать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:</w:t>
      </w:r>
    </w:p>
    <w:p w:rsidR="00E914F9" w:rsidRPr="00E914F9" w:rsidRDefault="00E914F9" w:rsidP="00E914F9">
      <w:pPr>
        <w:widowControl w:val="0"/>
        <w:numPr>
          <w:ilvl w:val="2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основные понятия теории</w:t>
      </w:r>
      <w:r w:rsidRPr="00E914F9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информации;</w:t>
      </w:r>
    </w:p>
    <w:p w:rsidR="00E914F9" w:rsidRPr="00E914F9" w:rsidRDefault="00E914F9" w:rsidP="00E914F9">
      <w:pPr>
        <w:widowControl w:val="0"/>
        <w:numPr>
          <w:ilvl w:val="2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right="29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виды информации и способы представления ее в электронно-вычислительных машинах (ЭВМ);</w:t>
      </w:r>
    </w:p>
    <w:p w:rsidR="00E914F9" w:rsidRPr="00E914F9" w:rsidRDefault="00E914F9" w:rsidP="00E914F9">
      <w:pPr>
        <w:widowControl w:val="0"/>
        <w:numPr>
          <w:ilvl w:val="2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свойства</w:t>
      </w:r>
      <w:r w:rsidRPr="00E914F9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информации;</w:t>
      </w:r>
    </w:p>
    <w:p w:rsidR="00E914F9" w:rsidRPr="00E914F9" w:rsidRDefault="00E914F9" w:rsidP="00E914F9">
      <w:pPr>
        <w:widowControl w:val="0"/>
        <w:numPr>
          <w:ilvl w:val="2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меры и единицы измерения</w:t>
      </w:r>
      <w:r w:rsidRPr="00E914F9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информации;</w:t>
      </w:r>
    </w:p>
    <w:p w:rsidR="00E914F9" w:rsidRPr="00E914F9" w:rsidRDefault="00E914F9" w:rsidP="00E914F9">
      <w:pPr>
        <w:widowControl w:val="0"/>
        <w:numPr>
          <w:ilvl w:val="2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принципы кодирования и</w:t>
      </w:r>
      <w:r w:rsidRPr="00E914F9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декодирования;</w:t>
      </w:r>
    </w:p>
    <w:p w:rsidR="00E914F9" w:rsidRDefault="00E914F9" w:rsidP="00E914F9">
      <w:pPr>
        <w:widowControl w:val="0"/>
        <w:numPr>
          <w:ilvl w:val="2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основы передачи</w:t>
      </w:r>
      <w:r w:rsidRPr="00E914F9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данных;</w:t>
      </w:r>
    </w:p>
    <w:p w:rsidR="00E914F9" w:rsidRDefault="00E914F9" w:rsidP="00E914F9">
      <w:pPr>
        <w:widowControl w:val="0"/>
        <w:numPr>
          <w:ilvl w:val="2"/>
          <w:numId w:val="26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каналы передачи</w:t>
      </w:r>
      <w:r w:rsidRPr="00E914F9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информации</w:t>
      </w:r>
    </w:p>
    <w:p w:rsidR="00E914F9" w:rsidRPr="00E914F9" w:rsidRDefault="00E914F9" w:rsidP="00E914F9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Одновременно у студентов, обучающихся по дисциплине «Основы теории информации» создаются предпосылки для формирования общих компетенций:</w:t>
      </w:r>
    </w:p>
    <w:p w:rsidR="00E914F9" w:rsidRPr="00E914F9" w:rsidRDefault="00E914F9" w:rsidP="00E914F9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914F9" w:rsidRPr="00E914F9" w:rsidRDefault="00E914F9" w:rsidP="00E914F9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914F9" w:rsidRPr="00E914F9" w:rsidRDefault="00E914F9" w:rsidP="00E914F9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ОК 3. Принимать решения в стандартных и нестандартных ситуациях и нести за них ответственность.</w:t>
      </w:r>
    </w:p>
    <w:p w:rsidR="00E914F9" w:rsidRPr="00E914F9" w:rsidRDefault="00E914F9" w:rsidP="00E914F9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ОК 4. Осуществлять поиск и использование информации, необходимой для эффективного </w:t>
      </w: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выполнения профессиональных задач, профессионального и личностного развития.</w:t>
      </w:r>
    </w:p>
    <w:p w:rsidR="00E914F9" w:rsidRPr="00E914F9" w:rsidRDefault="00E914F9" w:rsidP="00E914F9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ОК 5. Использовать информационно-коммуникационные технологии в профессиональной деятельности.</w:t>
      </w:r>
    </w:p>
    <w:p w:rsidR="00E914F9" w:rsidRPr="00E914F9" w:rsidRDefault="00E914F9" w:rsidP="00E914F9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ОК 6. Работать в коллективе и в команде, эффективно общаться с коллегами, руководством, потребителями.</w:t>
      </w:r>
    </w:p>
    <w:p w:rsidR="00E914F9" w:rsidRPr="00E914F9" w:rsidRDefault="00E914F9" w:rsidP="00E914F9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E914F9" w:rsidRPr="00E914F9" w:rsidRDefault="00E914F9" w:rsidP="00E914F9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914F9" w:rsidRPr="00E914F9" w:rsidRDefault="00E914F9" w:rsidP="00E914F9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14F9">
        <w:rPr>
          <w:rFonts w:ascii="Times New Roman" w:eastAsia="Times New Roman" w:hAnsi="Times New Roman" w:cs="Times New Roman"/>
          <w:sz w:val="24"/>
          <w:lang w:eastAsia="ru-RU" w:bidi="ru-RU"/>
        </w:rPr>
        <w:t>ОК 9. Ориентироваться в условиях частой смены технологий в профессиональной деятельности.</w:t>
      </w:r>
    </w:p>
    <w:p w:rsidR="005F4EE5" w:rsidRPr="0044297D" w:rsidRDefault="005F4EE5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E914F9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E914F9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AC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E9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1. Информация, </w:t>
      </w:r>
      <w:r w:rsidRPr="00E914F9">
        <w:rPr>
          <w:rFonts w:ascii="Times New Roman" w:hAnsi="Times New Roman" w:cs="Times New Roman"/>
          <w:bCs/>
          <w:sz w:val="24"/>
          <w:szCs w:val="24"/>
        </w:rPr>
        <w:t>свойства информации и ее измерение</w:t>
      </w:r>
    </w:p>
    <w:p w:rsid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1.1.</w:t>
      </w:r>
      <w:r w:rsidRPr="00E914F9">
        <w:rPr>
          <w:rFonts w:ascii="Times New Roman" w:hAnsi="Times New Roman" w:cs="Times New Roman"/>
          <w:bCs/>
          <w:sz w:val="24"/>
          <w:szCs w:val="24"/>
        </w:rPr>
        <w:t xml:space="preserve">Информация, </w:t>
      </w:r>
      <w:r>
        <w:rPr>
          <w:rFonts w:ascii="Times New Roman" w:hAnsi="Times New Roman" w:cs="Times New Roman"/>
          <w:bCs/>
          <w:sz w:val="24"/>
          <w:szCs w:val="24"/>
        </w:rPr>
        <w:t>ее виды и способы представления</w:t>
      </w:r>
    </w:p>
    <w:p w:rsid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1.2. Измерение информации</w:t>
      </w:r>
    </w:p>
    <w:p w:rsid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1.3.</w:t>
      </w:r>
      <w:r w:rsidRPr="00E914F9">
        <w:rPr>
          <w:rFonts w:ascii="Times New Roman" w:hAnsi="Times New Roman" w:cs="Times New Roman"/>
          <w:bCs/>
          <w:sz w:val="24"/>
          <w:szCs w:val="24"/>
        </w:rPr>
        <w:t>Свойства информации</w:t>
      </w: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2.Кодирование </w:t>
      </w:r>
      <w:r w:rsidRPr="00E914F9">
        <w:rPr>
          <w:rFonts w:ascii="Times New Roman" w:hAnsi="Times New Roman" w:cs="Times New Roman"/>
          <w:bCs/>
          <w:sz w:val="24"/>
          <w:szCs w:val="24"/>
        </w:rPr>
        <w:t>различных видов информации</w:t>
      </w: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4F9">
        <w:rPr>
          <w:rFonts w:ascii="Times New Roman" w:hAnsi="Times New Roman" w:cs="Times New Roman"/>
          <w:bCs/>
          <w:sz w:val="24"/>
          <w:szCs w:val="24"/>
        </w:rPr>
        <w:t>Тема 2.1.Кодирование и декодирование информации</w:t>
      </w: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2.2.</w:t>
      </w:r>
      <w:r w:rsidRPr="00E914F9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дирование числовой информации с </w:t>
      </w:r>
      <w:r w:rsidRPr="00E914F9">
        <w:rPr>
          <w:rFonts w:ascii="Times New Roman" w:hAnsi="Times New Roman" w:cs="Times New Roman"/>
          <w:bCs/>
          <w:sz w:val="24"/>
          <w:szCs w:val="24"/>
        </w:rPr>
        <w:t>помощью систем счисления</w:t>
      </w: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4F9">
        <w:rPr>
          <w:rFonts w:ascii="Times New Roman" w:hAnsi="Times New Roman" w:cs="Times New Roman"/>
          <w:bCs/>
          <w:sz w:val="24"/>
          <w:szCs w:val="24"/>
        </w:rPr>
        <w:t>Тема 2.3. Кодирование символьной информации</w:t>
      </w: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914F9">
        <w:rPr>
          <w:rFonts w:ascii="Times New Roman" w:hAnsi="Times New Roman" w:cs="Times New Roman"/>
          <w:sz w:val="24"/>
        </w:rPr>
        <w:t>Тема 2.4.</w:t>
      </w:r>
      <w:r w:rsidRPr="00E914F9">
        <w:t xml:space="preserve"> </w:t>
      </w:r>
      <w:r w:rsidRPr="00E914F9">
        <w:rPr>
          <w:rFonts w:ascii="Times New Roman" w:hAnsi="Times New Roman" w:cs="Times New Roman"/>
          <w:sz w:val="24"/>
        </w:rPr>
        <w:t>Кодирование графической информации</w:t>
      </w: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2.5.</w:t>
      </w:r>
      <w:r w:rsidRPr="00E914F9">
        <w:rPr>
          <w:rFonts w:ascii="Times New Roman" w:hAnsi="Times New Roman" w:cs="Times New Roman"/>
          <w:sz w:val="24"/>
        </w:rPr>
        <w:t>Кодирование звуковой информации</w:t>
      </w:r>
    </w:p>
    <w:p w:rsid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914F9">
        <w:rPr>
          <w:rFonts w:ascii="Times New Roman" w:hAnsi="Times New Roman" w:cs="Times New Roman"/>
          <w:sz w:val="24"/>
        </w:rPr>
        <w:t>Тема 2.6. Кодирование видео информации</w:t>
      </w:r>
    </w:p>
    <w:p w:rsid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914F9">
        <w:rPr>
          <w:rFonts w:ascii="Times New Roman" w:hAnsi="Times New Roman" w:cs="Times New Roman"/>
          <w:sz w:val="24"/>
        </w:rPr>
        <w:t>Раздел 3. Передача информации</w:t>
      </w: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914F9">
        <w:rPr>
          <w:rFonts w:ascii="Times New Roman" w:hAnsi="Times New Roman" w:cs="Times New Roman"/>
          <w:sz w:val="24"/>
        </w:rPr>
        <w:t>Тема 3.1.</w:t>
      </w:r>
      <w:r w:rsidRPr="00E914F9">
        <w:t xml:space="preserve"> </w:t>
      </w:r>
      <w:r w:rsidRPr="00E914F9">
        <w:rPr>
          <w:rFonts w:ascii="Times New Roman" w:hAnsi="Times New Roman" w:cs="Times New Roman"/>
          <w:sz w:val="24"/>
        </w:rPr>
        <w:t>Основы передачи информации</w:t>
      </w: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3.2. </w:t>
      </w:r>
      <w:r w:rsidRPr="00E914F9">
        <w:rPr>
          <w:rFonts w:ascii="Times New Roman" w:hAnsi="Times New Roman" w:cs="Times New Roman"/>
          <w:sz w:val="24"/>
        </w:rPr>
        <w:t>Методы повышения помехозащищенности и помехоустойчивости передачи информации</w:t>
      </w: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914F9" w:rsidRPr="00E914F9" w:rsidRDefault="00E914F9" w:rsidP="00E9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634188"/>
    <w:multiLevelType w:val="multilevel"/>
    <w:tmpl w:val="23F0FDE0"/>
    <w:lvl w:ilvl="0">
      <w:start w:val="1"/>
      <w:numFmt w:val="decimal"/>
      <w:lvlText w:val="%1"/>
      <w:lvlJc w:val="left"/>
      <w:pPr>
        <w:ind w:left="280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0" w:hanging="42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9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0" w:hanging="360"/>
      </w:pPr>
      <w:rPr>
        <w:rFonts w:hint="default"/>
        <w:lang w:val="ru-RU" w:eastAsia="ru-RU" w:bidi="ru-RU"/>
      </w:rPr>
    </w:lvl>
  </w:abstractNum>
  <w:abstractNum w:abstractNumId="8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41C26"/>
    <w:multiLevelType w:val="hybridMultilevel"/>
    <w:tmpl w:val="29D67006"/>
    <w:lvl w:ilvl="0" w:tplc="C16CC7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9"/>
  </w:num>
  <w:num w:numId="5">
    <w:abstractNumId w:val="18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4"/>
  </w:num>
  <w:num w:numId="11">
    <w:abstractNumId w:val="26"/>
  </w:num>
  <w:num w:numId="12">
    <w:abstractNumId w:val="22"/>
  </w:num>
  <w:num w:numId="13">
    <w:abstractNumId w:val="23"/>
  </w:num>
  <w:num w:numId="14">
    <w:abstractNumId w:val="13"/>
  </w:num>
  <w:num w:numId="15">
    <w:abstractNumId w:val="4"/>
  </w:num>
  <w:num w:numId="16">
    <w:abstractNumId w:val="12"/>
  </w:num>
  <w:num w:numId="17">
    <w:abstractNumId w:val="3"/>
  </w:num>
  <w:num w:numId="18">
    <w:abstractNumId w:val="11"/>
  </w:num>
  <w:num w:numId="19">
    <w:abstractNumId w:val="16"/>
  </w:num>
  <w:num w:numId="20">
    <w:abstractNumId w:val="8"/>
  </w:num>
  <w:num w:numId="21">
    <w:abstractNumId w:val="15"/>
  </w:num>
  <w:num w:numId="22">
    <w:abstractNumId w:val="20"/>
  </w:num>
  <w:num w:numId="23">
    <w:abstractNumId w:val="17"/>
  </w:num>
  <w:num w:numId="24">
    <w:abstractNumId w:val="25"/>
  </w:num>
  <w:num w:numId="25">
    <w:abstractNumId w:val="10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3B497A"/>
    <w:rsid w:val="00434994"/>
    <w:rsid w:val="0044297D"/>
    <w:rsid w:val="00465F86"/>
    <w:rsid w:val="004B7DB5"/>
    <w:rsid w:val="00503B31"/>
    <w:rsid w:val="00513AA5"/>
    <w:rsid w:val="0054142B"/>
    <w:rsid w:val="005F4EE5"/>
    <w:rsid w:val="0081678B"/>
    <w:rsid w:val="008B11EB"/>
    <w:rsid w:val="0094398E"/>
    <w:rsid w:val="00AC1ABD"/>
    <w:rsid w:val="00B212A9"/>
    <w:rsid w:val="00D021DD"/>
    <w:rsid w:val="00E31023"/>
    <w:rsid w:val="00E82569"/>
    <w:rsid w:val="00E914F9"/>
    <w:rsid w:val="00EE6814"/>
    <w:rsid w:val="00EF5B85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914F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9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22</cp:revision>
  <dcterms:created xsi:type="dcterms:W3CDTF">2021-05-27T10:22:00Z</dcterms:created>
  <dcterms:modified xsi:type="dcterms:W3CDTF">2021-06-01T12:22:00Z</dcterms:modified>
</cp:coreProperties>
</file>