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E45AD1" w:rsidRDefault="00E45AD1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03</w:t>
      </w:r>
      <w:r w:rsidRPr="00E45A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AD1">
        <w:rPr>
          <w:rFonts w:ascii="Times New Roman" w:hAnsi="Times New Roman" w:cs="Times New Roman"/>
          <w:b/>
          <w:bCs/>
          <w:sz w:val="24"/>
          <w:szCs w:val="24"/>
        </w:rPr>
        <w:t>ДОКУМЕНТАЦИОННОЕ ОБЕСПЕЧЕНИЕ УПРАВЛЕНИЯ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E45AD1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ОП.03</w:t>
      </w:r>
      <w:r w:rsidR="00382705" w:rsidRPr="00382705">
        <w:rPr>
          <w:rFonts w:ascii="Times New Roman" w:hAnsi="Times New Roman" w:cs="Times New Roman"/>
          <w:sz w:val="24"/>
          <w:szCs w:val="24"/>
        </w:rPr>
        <w:t xml:space="preserve"> </w:t>
      </w:r>
      <w:r w:rsidRPr="00E45AD1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оформлять документацию в соответствии с нормативной базой, в </w:t>
      </w:r>
      <w:proofErr w:type="spell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используя </w:t>
      </w:r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ин-формационные</w:t>
      </w:r>
      <w:proofErr w:type="gram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унифицировать системы документации;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хранение и поиск документов;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автоматизацию обработки документов;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телекоммуникационные технологии в электронном документообороте.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понятие, цели, задачи и принципы делопроизводства;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документационного обеспечения управления;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документационного обеспечения управления;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классификацию документов;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составлению и оформлению документов;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документооборота: приём,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регистрацию, контроль, хране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документов, номенклатуру дел.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39.02.01 Социальная </w:t>
      </w:r>
      <w:proofErr w:type="spellStart"/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-бота</w:t>
      </w:r>
      <w:proofErr w:type="gram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овладению профессиональными компетенциями: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Диагностировать ТЖС у лиц пожилого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и инвалидов с определе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видов необходимой помощи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социально-бытовому обслуживанию клиента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социальный патронат клиента, в том числе содействовать в оказании медико-социального патронажа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даптации и социальной реабилита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лицам пожилого возраста и инвалидам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1.5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новых ТЖС у лиц пожилого воз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и инвалидов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Диагностика ТЖС семьи и детей с определением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необходимой по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мощи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преобразованию ТЖС в семье и у детей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семей 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ТЖС (сопровожде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опекунство, попечительство, патронаж)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аптации и социальной реабилита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различных типов семей и детей, находящихся в ТЖС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возникновения новых ТЖС в различных типах семей и у детей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ТЖС у лиц из групп риска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преобразованию ТЖС у лиц из групп риска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даптации и социальной реабилита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лиц из групп риска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Проводить профилактику возникновения новых ТЖС у лиц из групп </w:t>
      </w:r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рис-ка</w:t>
      </w:r>
      <w:proofErr w:type="gramEnd"/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организационно-управл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енческую деятельность в соответ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со спецификой направления социальной работы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различные формы, методы и технологии социальной работы в профессиональной деятельности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специфику </w:t>
      </w:r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объем</w:t>
      </w:r>
      <w:proofErr w:type="gram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 также круг необходимых специалистов для решения конкретных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по оказанию помощи и под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держки клиенту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взаимодействие со специалистами и учреждениями иных систем (межведомственное взаимодействие)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студентов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формировать общие компе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тенции: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результата обучения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Организовывать собственную деятельность, определять методы и </w:t>
      </w:r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 выполнения</w:t>
      </w:r>
      <w:proofErr w:type="gram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задач,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енивать их эффективность и каче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поиск, анализ и оценку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необходимой для поста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новки и </w:t>
      </w:r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профессиональных</w:t>
      </w:r>
      <w:proofErr w:type="gram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профессионального и личностно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</w:t>
      </w:r>
    </w:p>
    <w:p w:rsidR="00E45AD1" w:rsidRP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информационно-коммуникационные технологии для </w:t>
      </w:r>
      <w:proofErr w:type="gram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совершен-</w:t>
      </w:r>
      <w:proofErr w:type="spellStart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ствования</w:t>
      </w:r>
      <w:proofErr w:type="spellEnd"/>
      <w:proofErr w:type="gramEnd"/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</w:t>
      </w:r>
    </w:p>
    <w:p w:rsidR="00E45AD1" w:rsidRDefault="00E45AD1" w:rsidP="00E45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</w:t>
      </w:r>
      <w:r w:rsidRPr="00E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Быть готовым к смене технологий в профессиональной деятельности </w:t>
      </w:r>
    </w:p>
    <w:p w:rsidR="005F4EE5" w:rsidRPr="0044297D" w:rsidRDefault="005F4EE5" w:rsidP="00E45AD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45AD1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обязательная аудиторная учебная нагрузка – </w:t>
      </w:r>
      <w:r w:rsidR="00E45AD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45AD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D1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45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Start w:id="0" w:name="_GoBack"/>
      <w:r w:rsidRPr="00E45AD1">
        <w:rPr>
          <w:rFonts w:ascii="Times New Roman" w:hAnsi="Times New Roman" w:cs="Times New Roman"/>
          <w:bCs/>
          <w:sz w:val="24"/>
          <w:szCs w:val="24"/>
        </w:rPr>
        <w:t>Организация работы с документами</w:t>
      </w:r>
    </w:p>
    <w:bookmarkEnd w:id="0"/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45AD1">
        <w:rPr>
          <w:rFonts w:ascii="Times New Roman" w:hAnsi="Times New Roman" w:cs="Times New Roman"/>
          <w:bCs/>
          <w:sz w:val="24"/>
          <w:szCs w:val="24"/>
        </w:rPr>
        <w:t>Введение</w:t>
      </w:r>
      <w:proofErr w:type="gramEnd"/>
      <w:r w:rsidRPr="00E45AD1">
        <w:rPr>
          <w:rFonts w:ascii="Times New Roman" w:hAnsi="Times New Roman" w:cs="Times New Roman"/>
          <w:bCs/>
          <w:sz w:val="24"/>
          <w:szCs w:val="24"/>
        </w:rPr>
        <w:t xml:space="preserve"> в документационное обеспечение управления</w:t>
      </w: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E45AD1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proofErr w:type="gramEnd"/>
      <w:r w:rsidRPr="00E45AD1">
        <w:rPr>
          <w:rFonts w:ascii="Times New Roman" w:hAnsi="Times New Roman" w:cs="Times New Roman"/>
          <w:bCs/>
          <w:sz w:val="24"/>
          <w:szCs w:val="24"/>
        </w:rPr>
        <w:t xml:space="preserve"> документов и системы документации.</w:t>
      </w:r>
    </w:p>
    <w:p w:rsid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D1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E45AD1">
        <w:rPr>
          <w:b/>
          <w:bCs/>
          <w:i/>
          <w:iCs/>
        </w:rPr>
        <w:t xml:space="preserve"> </w:t>
      </w:r>
      <w:r w:rsidRPr="00E45AD1">
        <w:rPr>
          <w:rFonts w:ascii="Times New Roman" w:hAnsi="Times New Roman" w:cs="Times New Roman"/>
          <w:bCs/>
          <w:iCs/>
        </w:rPr>
        <w:t>Технологии делопроизводства</w:t>
      </w:r>
    </w:p>
    <w:p w:rsid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45AD1">
        <w:rPr>
          <w:rFonts w:ascii="Times New Roman" w:hAnsi="Times New Roman" w:cs="Times New Roman"/>
          <w:bCs/>
          <w:sz w:val="24"/>
          <w:szCs w:val="24"/>
        </w:rPr>
        <w:t>Организация</w:t>
      </w:r>
      <w:proofErr w:type="gramEnd"/>
      <w:r w:rsidRPr="00E45AD1">
        <w:rPr>
          <w:rFonts w:ascii="Times New Roman" w:hAnsi="Times New Roman" w:cs="Times New Roman"/>
          <w:bCs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bCs/>
          <w:sz w:val="24"/>
          <w:szCs w:val="24"/>
        </w:rPr>
        <w:t>тооборота и хранение документов</w:t>
      </w:r>
    </w:p>
    <w:p w:rsid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E45AD1">
        <w:rPr>
          <w:rFonts w:ascii="Times New Roman" w:hAnsi="Times New Roman" w:cs="Times New Roman"/>
          <w:bCs/>
          <w:sz w:val="24"/>
          <w:szCs w:val="24"/>
        </w:rPr>
        <w:t>Конфиденциальная</w:t>
      </w:r>
      <w:proofErr w:type="gramEnd"/>
      <w:r w:rsidRPr="00E45AD1">
        <w:rPr>
          <w:rFonts w:ascii="Times New Roman" w:hAnsi="Times New Roman" w:cs="Times New Roman"/>
          <w:bCs/>
          <w:sz w:val="24"/>
          <w:szCs w:val="24"/>
        </w:rPr>
        <w:t xml:space="preserve"> док</w:t>
      </w:r>
      <w:r>
        <w:rPr>
          <w:rFonts w:ascii="Times New Roman" w:hAnsi="Times New Roman" w:cs="Times New Roman"/>
          <w:bCs/>
          <w:sz w:val="24"/>
          <w:szCs w:val="24"/>
        </w:rPr>
        <w:t>ументация и персональные данные</w:t>
      </w: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E45AD1">
        <w:rPr>
          <w:rFonts w:ascii="Times New Roman" w:hAnsi="Times New Roman" w:cs="Times New Roman"/>
          <w:bCs/>
          <w:sz w:val="24"/>
          <w:szCs w:val="24"/>
        </w:rPr>
        <w:t>Компьютерные</w:t>
      </w:r>
      <w:proofErr w:type="gramEnd"/>
      <w:r w:rsidRPr="00E45AD1">
        <w:rPr>
          <w:rFonts w:ascii="Times New Roman" w:hAnsi="Times New Roman" w:cs="Times New Roman"/>
          <w:bCs/>
          <w:sz w:val="24"/>
          <w:szCs w:val="24"/>
        </w:rPr>
        <w:t xml:space="preserve"> технологии делопроизводства</w:t>
      </w: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AD1" w:rsidRPr="00E45AD1" w:rsidRDefault="00E45AD1" w:rsidP="00E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D3A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BC5D3A"/>
    <w:rsid w:val="00D021DD"/>
    <w:rsid w:val="00E31023"/>
    <w:rsid w:val="00E4478C"/>
    <w:rsid w:val="00E45AD1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A92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27</cp:revision>
  <dcterms:created xsi:type="dcterms:W3CDTF">2021-05-27T10:22:00Z</dcterms:created>
  <dcterms:modified xsi:type="dcterms:W3CDTF">2021-05-30T14:46:00Z</dcterms:modified>
</cp:coreProperties>
</file>