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82705" w:rsidRPr="00E45AD1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E43">
        <w:rPr>
          <w:rFonts w:ascii="Times New Roman" w:hAnsi="Times New Roman" w:cs="Times New Roman"/>
          <w:b/>
          <w:sz w:val="24"/>
          <w:szCs w:val="24"/>
        </w:rPr>
        <w:t>СОЦИАЛЬНАЯ</w:t>
      </w:r>
      <w:proofErr w:type="gramEnd"/>
      <w:r w:rsidRPr="00F25E43">
        <w:rPr>
          <w:rFonts w:ascii="Times New Roman" w:hAnsi="Times New Roman" w:cs="Times New Roman"/>
          <w:b/>
          <w:sz w:val="24"/>
          <w:szCs w:val="24"/>
        </w:rPr>
        <w:t xml:space="preserve"> РАБОТА С ЛИЦАМИ ПОЖИЛОГО ВОЗРАСТА И ИНВАЛИДАМИ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F25E43" w:rsidRPr="00F25E43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Pr="00F25E4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25E43">
        <w:rPr>
          <w:rFonts w:ascii="Times New Roman" w:hAnsi="Times New Roman" w:cs="Times New Roman"/>
          <w:sz w:val="24"/>
          <w:szCs w:val="24"/>
        </w:rPr>
        <w:t xml:space="preserve">01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5E43">
        <w:rPr>
          <w:rFonts w:ascii="Times New Roman" w:hAnsi="Times New Roman" w:cs="Times New Roman"/>
          <w:sz w:val="24"/>
          <w:szCs w:val="24"/>
        </w:rPr>
        <w:t>оциальная</w:t>
      </w:r>
      <w:proofErr w:type="gramEnd"/>
      <w:r w:rsidRPr="00F25E43">
        <w:rPr>
          <w:rFonts w:ascii="Times New Roman" w:hAnsi="Times New Roman" w:cs="Times New Roman"/>
          <w:sz w:val="24"/>
          <w:szCs w:val="24"/>
        </w:rPr>
        <w:t xml:space="preserve"> работа с лицами пожилого возраста и инвалидами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163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bookmarkStart w:id="0" w:name="_GoBack"/>
      <w:bookmarkEnd w:id="0"/>
    </w:p>
    <w:p w:rsidR="00F25E43" w:rsidRPr="00F25E43" w:rsidRDefault="00F25E43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рофессионального модуля должен </w:t>
      </w: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практический опыт: </w:t>
      </w:r>
    </w:p>
    <w:p w:rsidR="00F25E43" w:rsidRPr="00F25E43" w:rsidRDefault="00F25E43" w:rsidP="00F25E43">
      <w:pPr>
        <w:pStyle w:val="a3"/>
        <w:numPr>
          <w:ilvl w:val="0"/>
          <w:numId w:val="28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диагностики трудной жизненной ситуации и профилактики возникновения новых ТЖС; </w:t>
      </w:r>
    </w:p>
    <w:p w:rsidR="00F25E43" w:rsidRPr="00F25E43" w:rsidRDefault="00F25E43" w:rsidP="00F25E43">
      <w:pPr>
        <w:pStyle w:val="a3"/>
        <w:numPr>
          <w:ilvl w:val="0"/>
          <w:numId w:val="28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социального патроната;</w:t>
      </w:r>
    </w:p>
    <w:p w:rsidR="00F25E43" w:rsidRPr="00F25E43" w:rsidRDefault="00F25E43" w:rsidP="00F25E43">
      <w:pPr>
        <w:pStyle w:val="a3"/>
        <w:numPr>
          <w:ilvl w:val="0"/>
          <w:numId w:val="28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необходимых условий для адаптации лиц пожилого возраста и инвалидов к существующим реалиям жизни и их реабилитации;</w:t>
      </w:r>
    </w:p>
    <w:p w:rsidR="00F25E43" w:rsidRPr="00F25E43" w:rsidRDefault="00F25E43" w:rsidP="00F25E43">
      <w:pPr>
        <w:pStyle w:val="a3"/>
        <w:numPr>
          <w:ilvl w:val="0"/>
          <w:numId w:val="28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работы по социально-бытовому обслуживанию клиента;</w:t>
      </w:r>
    </w:p>
    <w:p w:rsidR="00F25E43" w:rsidRPr="00F25E43" w:rsidRDefault="00F25E43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медико-социальные условия жизни лиц пожилого и старческого возраста; 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нормативными документами разного уровня для осуществления правовой защиты граждан старшего поколения;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людей старшего поколения, инвалидов, нуждающихся в социальной помощи и услугах;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потенциал собственных сил и возможностей пожилого человека, инвалида;</w:t>
      </w:r>
    </w:p>
    <w:p w:rsidR="00F25E43" w:rsidRPr="00F25E43" w:rsidRDefault="00F25E43" w:rsidP="00F25E43">
      <w:pPr>
        <w:pStyle w:val="a3"/>
        <w:numPr>
          <w:ilvl w:val="0"/>
          <w:numId w:val="29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профессиональную деятельность с позиции "рядом с клиентом";</w:t>
      </w:r>
    </w:p>
    <w:p w:rsidR="00F25E43" w:rsidRPr="00F25E43" w:rsidRDefault="00F25E43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F25E43" w:rsidRPr="00F25E43" w:rsidRDefault="00F25E43" w:rsidP="00F25E43">
      <w:pPr>
        <w:pStyle w:val="a3"/>
        <w:numPr>
          <w:ilvl w:val="0"/>
          <w:numId w:val="30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обеспечение социальной работы с пожилыми и инвалидами и нормы их правовой защиты;</w:t>
      </w:r>
    </w:p>
    <w:p w:rsidR="00F25E43" w:rsidRPr="00F25E43" w:rsidRDefault="00F25E43" w:rsidP="00F25E43">
      <w:pPr>
        <w:pStyle w:val="a3"/>
        <w:numPr>
          <w:ilvl w:val="0"/>
          <w:numId w:val="30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медико-социальные, социально-правовые, социально-психологические, социально-педагогические проблемы лиц пожилого возраста и инвалидов; </w:t>
      </w:r>
    </w:p>
    <w:p w:rsidR="00F25E43" w:rsidRPr="00F25E43" w:rsidRDefault="00F25E43" w:rsidP="00F25E43">
      <w:pPr>
        <w:pStyle w:val="a3"/>
        <w:numPr>
          <w:ilvl w:val="0"/>
          <w:numId w:val="30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оказания различных видов социальной помощи лицам пожилого возраста и инвалидам;</w:t>
      </w:r>
    </w:p>
    <w:p w:rsidR="00F25E43" w:rsidRDefault="00F25E43" w:rsidP="00F25E43">
      <w:pPr>
        <w:pStyle w:val="a3"/>
        <w:numPr>
          <w:ilvl w:val="0"/>
          <w:numId w:val="30"/>
        </w:num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структуры, способные оказать помощь в преобразовании ситуации лицам пожилого возраста и инвалидам.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06"/>
        <w:gridCol w:w="8033"/>
      </w:tblGrid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ТЖС у лиц пожилого возраста и инвалидов с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видов необходимой помощи.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работу по социально-бытовому обслуживанию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социальный</w:t>
            </w:r>
            <w:proofErr w:type="gramEnd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патронат клиента, в том числе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 оказании медико-социального патронажа.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необходимые условия для адаптации и социальной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 лиц пожилого возраста и инвалидов.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профилактику</w:t>
            </w:r>
            <w:proofErr w:type="gramEnd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возникновения  новых ТЖС у лиц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пожилого возраста и инвалидов.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совей будущей профессии, проявлять к ней устойчивый интерес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6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7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10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Бережно относиться к историческому наследию и культурным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традициям   </w:t>
            </w:r>
            <w:proofErr w:type="gramStart"/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народа,   </w:t>
            </w:r>
            <w:proofErr w:type="gramEnd"/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уважать  социальные,  культурные  и  религиозные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различия.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11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Быть готовым брать на себя нравственные обязательства по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отношению к природе, обществу, человеку.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12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рабочее</w:t>
            </w:r>
            <w:proofErr w:type="gramEnd"/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  с соблюдением требований</w:t>
            </w:r>
          </w:p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   труда,    производственной    санитарии,    инфекционной   и противопожарной безопасности.</w:t>
            </w:r>
          </w:p>
        </w:tc>
      </w:tr>
      <w:tr w:rsidR="00F25E43" w:rsidRPr="00F25E43" w:rsidTr="00F25E43">
        <w:trPr>
          <w:jc w:val="center"/>
        </w:trPr>
        <w:tc>
          <w:tcPr>
            <w:tcW w:w="833" w:type="pct"/>
          </w:tcPr>
          <w:p w:rsidR="00F25E43" w:rsidRPr="00F25E43" w:rsidRDefault="00F25E43" w:rsidP="00F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13</w:t>
            </w:r>
          </w:p>
        </w:tc>
        <w:tc>
          <w:tcPr>
            <w:tcW w:w="4167" w:type="pct"/>
          </w:tcPr>
          <w:p w:rsidR="00F25E43" w:rsidRPr="00F25E43" w:rsidRDefault="00F25E43" w:rsidP="00F25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 здоровый  образ  жизни,  заниматься  физической культурой  и  спортом  для укрепления здоровья, достижения жизненных и профессиональных целей.</w:t>
            </w:r>
          </w:p>
        </w:tc>
      </w:tr>
    </w:tbl>
    <w:p w:rsidR="005F4EE5" w:rsidRPr="0044297D" w:rsidRDefault="005F4EE5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25E43" w:rsidRPr="00F25E43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lastRenderedPageBreak/>
        <w:t>МДК 01.01 Социально-правовые и законодательные основы социальной работы с лицами пожилого возраста и инвалидами.</w:t>
      </w:r>
    </w:p>
    <w:p w:rsidR="00F25E43" w:rsidRPr="00F25E43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t xml:space="preserve">МДК 01.02 Психология и </w:t>
      </w:r>
      <w:proofErr w:type="spellStart"/>
      <w:r w:rsidRPr="00F25E43">
        <w:rPr>
          <w:rFonts w:ascii="Times New Roman" w:hAnsi="Times New Roman" w:cs="Times New Roman"/>
          <w:bCs/>
          <w:sz w:val="24"/>
          <w:szCs w:val="24"/>
        </w:rPr>
        <w:t>андрогогика</w:t>
      </w:r>
      <w:proofErr w:type="spellEnd"/>
      <w:r w:rsidRPr="00F25E43">
        <w:rPr>
          <w:rFonts w:ascii="Times New Roman" w:hAnsi="Times New Roman" w:cs="Times New Roman"/>
          <w:bCs/>
          <w:sz w:val="24"/>
          <w:szCs w:val="24"/>
        </w:rPr>
        <w:t xml:space="preserve"> лиц пожилого возраста и инвалидов.</w:t>
      </w:r>
    </w:p>
    <w:p w:rsidR="00F25E43" w:rsidRPr="00F25E43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t>МДК 01.03 Технологии социальной работы с лицами пожилого возраста и инвалидами.</w:t>
      </w:r>
    </w:p>
    <w:p w:rsidR="00A3750C" w:rsidRPr="00A3750C" w:rsidRDefault="00F25E43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43">
        <w:rPr>
          <w:rFonts w:ascii="Times New Roman" w:hAnsi="Times New Roman" w:cs="Times New Roman"/>
          <w:bCs/>
          <w:sz w:val="24"/>
          <w:szCs w:val="24"/>
        </w:rPr>
        <w:t>МДК 01.04 Социальный патронат лиц пожилого возраста и инвалидов.</w:t>
      </w:r>
    </w:p>
    <w:p w:rsidR="00A3750C" w:rsidRPr="00A3750C" w:rsidRDefault="00A3750C" w:rsidP="00A3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6"/>
  </w:num>
  <w:num w:numId="11">
    <w:abstractNumId w:val="29"/>
  </w:num>
  <w:num w:numId="12">
    <w:abstractNumId w:val="25"/>
  </w:num>
  <w:num w:numId="13">
    <w:abstractNumId w:val="26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  <w:num w:numId="20">
    <w:abstractNumId w:val="9"/>
  </w:num>
  <w:num w:numId="21">
    <w:abstractNumId w:val="17"/>
  </w:num>
  <w:num w:numId="22">
    <w:abstractNumId w:val="23"/>
  </w:num>
  <w:num w:numId="23">
    <w:abstractNumId w:val="19"/>
  </w:num>
  <w:num w:numId="24">
    <w:abstractNumId w:val="28"/>
  </w:num>
  <w:num w:numId="25">
    <w:abstractNumId w:val="11"/>
  </w:num>
  <w:num w:numId="26">
    <w:abstractNumId w:val="8"/>
  </w:num>
  <w:num w:numId="27">
    <w:abstractNumId w:val="6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1636F8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81678B"/>
    <w:rsid w:val="008B11EB"/>
    <w:rsid w:val="0094398E"/>
    <w:rsid w:val="00A3750C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B973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34</cp:revision>
  <dcterms:created xsi:type="dcterms:W3CDTF">2021-05-27T10:22:00Z</dcterms:created>
  <dcterms:modified xsi:type="dcterms:W3CDTF">2021-05-30T15:39:00Z</dcterms:modified>
</cp:coreProperties>
</file>