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36" w:rsidRPr="00CB0DED" w:rsidRDefault="00EC2B36" w:rsidP="00EC2B36">
      <w:pPr>
        <w:spacing w:line="360" w:lineRule="auto"/>
        <w:jc w:val="center"/>
        <w:rPr>
          <w:sz w:val="28"/>
          <w:szCs w:val="28"/>
        </w:rPr>
      </w:pPr>
      <w:r w:rsidRPr="00CB0DED">
        <w:rPr>
          <w:sz w:val="28"/>
          <w:szCs w:val="28"/>
        </w:rPr>
        <w:t xml:space="preserve">ГОСУДАРСТВЕННОЕ ПРОФЕССИОНАЛЬНОЕ </w:t>
      </w:r>
    </w:p>
    <w:p w:rsidR="00EC2B36" w:rsidRPr="00CB0DED" w:rsidRDefault="00EC2B36" w:rsidP="00EC2B36">
      <w:pPr>
        <w:spacing w:line="360" w:lineRule="auto"/>
        <w:jc w:val="center"/>
        <w:rPr>
          <w:sz w:val="28"/>
          <w:szCs w:val="28"/>
        </w:rPr>
      </w:pPr>
      <w:r w:rsidRPr="00CB0DED">
        <w:rPr>
          <w:sz w:val="28"/>
          <w:szCs w:val="28"/>
        </w:rPr>
        <w:t>ОБРАЗОВАТЕЛЬНОЕ УЧРЕЖДЕНИЕ</w:t>
      </w:r>
    </w:p>
    <w:p w:rsidR="00EC2B36" w:rsidRPr="00CB0DED" w:rsidRDefault="00EC2B36" w:rsidP="00EC2B36">
      <w:pPr>
        <w:spacing w:line="360" w:lineRule="auto"/>
        <w:jc w:val="center"/>
        <w:rPr>
          <w:sz w:val="28"/>
          <w:szCs w:val="28"/>
        </w:rPr>
      </w:pPr>
      <w:r w:rsidRPr="00CB0DED">
        <w:rPr>
          <w:sz w:val="28"/>
          <w:szCs w:val="28"/>
        </w:rPr>
        <w:t>ЯРОСЛАВСКОЙ ОБЛАСТИ</w:t>
      </w:r>
    </w:p>
    <w:p w:rsidR="00EC2B36" w:rsidRPr="00CB0DED" w:rsidRDefault="00EC2B36" w:rsidP="00EC2B36">
      <w:pPr>
        <w:spacing w:line="360" w:lineRule="auto"/>
        <w:jc w:val="center"/>
        <w:rPr>
          <w:sz w:val="28"/>
          <w:szCs w:val="28"/>
        </w:rPr>
      </w:pPr>
      <w:r w:rsidRPr="00CB0DED">
        <w:rPr>
          <w:sz w:val="28"/>
          <w:szCs w:val="28"/>
        </w:rPr>
        <w:t>РОСТОВСКИЙ ПЕДАГОГИЧЕСКИЙ КОЛЛЕДЖ</w:t>
      </w:r>
    </w:p>
    <w:p w:rsidR="00EC2B36" w:rsidRPr="00CB0DED" w:rsidRDefault="00EC2B36" w:rsidP="00EC2B36">
      <w:pPr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tbl>
      <w:tblPr>
        <w:tblStyle w:val="af6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CB0DED" w:rsidRPr="00CB0DED" w:rsidTr="00626C42">
        <w:tc>
          <w:tcPr>
            <w:tcW w:w="3545" w:type="dxa"/>
          </w:tcPr>
          <w:p w:rsidR="007015CE" w:rsidRPr="00CB0DED" w:rsidRDefault="007015CE" w:rsidP="00626C42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 w:rsidRPr="00CB0DED">
              <w:rPr>
                <w:rFonts w:eastAsia="Microsoft Sans Serif"/>
                <w:lang w:bidi="ru-RU"/>
              </w:rPr>
              <w:t>«Утверждаю»</w:t>
            </w:r>
          </w:p>
          <w:p w:rsidR="007015CE" w:rsidRPr="00CB0DED" w:rsidRDefault="007015CE" w:rsidP="00626C42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 w:rsidRPr="00CB0DED">
              <w:rPr>
                <w:rFonts w:eastAsia="Microsoft Sans Serif"/>
                <w:lang w:bidi="ru-RU"/>
              </w:rPr>
              <w:t>Директор ГПОУ ЯО Ростовский педагогический колледж</w:t>
            </w:r>
          </w:p>
          <w:p w:rsidR="007015CE" w:rsidRPr="00CB0DED" w:rsidRDefault="007015CE" w:rsidP="00626C42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 w:rsidRPr="00CB0DED">
              <w:rPr>
                <w:rFonts w:eastAsia="Microsoft Sans Serif"/>
                <w:lang w:bidi="ru-RU"/>
              </w:rPr>
              <w:t>____________</w:t>
            </w:r>
            <w:r w:rsidR="00B867E5">
              <w:rPr>
                <w:rFonts w:eastAsia="Microsoft Sans Serif"/>
                <w:lang w:bidi="ru-RU"/>
              </w:rPr>
              <w:t xml:space="preserve">Н. Б. Рябинкина </w:t>
            </w:r>
          </w:p>
          <w:p w:rsidR="007015CE" w:rsidRPr="00CB0DED" w:rsidRDefault="007015CE" w:rsidP="00626C42">
            <w:pPr>
              <w:keepNext/>
              <w:keepLines/>
              <w:widowControl w:val="0"/>
              <w:jc w:val="center"/>
              <w:outlineLvl w:val="0"/>
            </w:pPr>
          </w:p>
        </w:tc>
      </w:tr>
    </w:tbl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EC2B36" w:rsidRPr="00CB0DED" w:rsidRDefault="00EC2B36" w:rsidP="0070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CB0DED">
        <w:rPr>
          <w:caps/>
          <w:sz w:val="28"/>
          <w:szCs w:val="28"/>
        </w:rPr>
        <w:t xml:space="preserve">Рабочая ПРОГРАММа </w:t>
      </w:r>
      <w:r w:rsidRPr="00CB0DED">
        <w:rPr>
          <w:caps/>
          <w:sz w:val="28"/>
          <w:szCs w:val="28"/>
        </w:rPr>
        <w:br/>
        <w:t>УЧЕБНОЙ ДИСЦИПЛИНЫ</w:t>
      </w: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EC2B36" w:rsidRPr="00CB0DED" w:rsidRDefault="00B867E5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ОГСЭ. 02 </w:t>
      </w:r>
      <w:r w:rsidR="00EC2B36" w:rsidRPr="00CB0DED">
        <w:rPr>
          <w:b/>
          <w:caps/>
          <w:sz w:val="40"/>
          <w:szCs w:val="40"/>
        </w:rPr>
        <w:t xml:space="preserve">ИСТОРИЯ </w:t>
      </w: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EC2B36" w:rsidRPr="00CB0DED" w:rsidRDefault="00CB0DED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  <w:r w:rsidRPr="00CB0DED">
        <w:rPr>
          <w:bCs/>
        </w:rPr>
        <w:t>09.02.05 Прикладная информатика (по отраслям)</w:t>
      </w: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2B36" w:rsidRPr="00CB0DED" w:rsidRDefault="00EC2B36" w:rsidP="0070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7015CE" w:rsidRPr="00CB0DED" w:rsidRDefault="007015CE" w:rsidP="0070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B0DED">
        <w:rPr>
          <w:sz w:val="28"/>
          <w:szCs w:val="28"/>
        </w:rPr>
        <w:t>РОСТОВ</w:t>
      </w:r>
    </w:p>
    <w:p w:rsidR="00EC2B36" w:rsidRPr="00CB0DED" w:rsidRDefault="00EC2B36" w:rsidP="00EC2B36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spacing w:val="-2"/>
          <w:sz w:val="28"/>
          <w:szCs w:val="28"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B0DED">
        <w:rPr>
          <w:bCs/>
          <w:sz w:val="28"/>
          <w:szCs w:val="28"/>
        </w:rPr>
        <w:t>201</w:t>
      </w:r>
      <w:r w:rsidR="00B867E5">
        <w:rPr>
          <w:bCs/>
          <w:sz w:val="28"/>
          <w:szCs w:val="28"/>
        </w:rPr>
        <w:t>8</w:t>
      </w:r>
    </w:p>
    <w:p w:rsidR="00EC2B36" w:rsidRPr="00CB0DED" w:rsidRDefault="00EC2B36" w:rsidP="0070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CB0DED">
        <w:rPr>
          <w:bCs/>
        </w:rPr>
        <w:lastRenderedPageBreak/>
        <w:t>Рабочая программа учебной дисциплины ИСТОРИЯ разработана на основе Федерального государственного образовательного стандарта среднего профессионального образования по специальности 09.02.05</w:t>
      </w:r>
      <w:r w:rsidR="004D2953" w:rsidRPr="00CB0DED">
        <w:rPr>
          <w:bCs/>
        </w:rPr>
        <w:t xml:space="preserve"> Прикладная информатика, утверждённого приказом Министерства образования и науки Российской Федерации от «</w:t>
      </w:r>
      <w:r w:rsidR="00BE10EA" w:rsidRPr="00CB0DED">
        <w:rPr>
          <w:bCs/>
        </w:rPr>
        <w:t>13» августа 2014г.№ 1001.</w:t>
      </w:r>
    </w:p>
    <w:p w:rsidR="00AB32C3" w:rsidRPr="00CB0DED" w:rsidRDefault="00AB32C3" w:rsidP="0070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u w:val="single"/>
        </w:rPr>
      </w:pPr>
      <w:r w:rsidRPr="00CB0DED">
        <w:rPr>
          <w:bCs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</w:t>
      </w:r>
      <w:r w:rsidRPr="00CB0DED">
        <w:rPr>
          <w:bCs/>
          <w:u w:val="single"/>
        </w:rPr>
        <w:t>09.02.05 Прикладная информатика.</w:t>
      </w:r>
    </w:p>
    <w:p w:rsidR="00AB32C3" w:rsidRPr="00CB0DED" w:rsidRDefault="00AB32C3" w:rsidP="0070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u w:val="single"/>
        </w:rPr>
      </w:pPr>
    </w:p>
    <w:p w:rsidR="007015CE" w:rsidRPr="00CB0DED" w:rsidRDefault="007015CE" w:rsidP="0070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u w:val="single"/>
        </w:rPr>
      </w:pPr>
    </w:p>
    <w:p w:rsidR="007015CE" w:rsidRPr="007015CE" w:rsidRDefault="007015CE" w:rsidP="007015CE">
      <w:pPr>
        <w:keepNext/>
        <w:keepLines/>
        <w:suppressAutoHyphens w:val="0"/>
        <w:spacing w:after="4" w:line="360" w:lineRule="auto"/>
        <w:ind w:left="-5" w:firstLine="714"/>
        <w:outlineLvl w:val="0"/>
        <w:rPr>
          <w:lang w:eastAsia="ru-RU"/>
        </w:rPr>
      </w:pPr>
      <w:r w:rsidRPr="007015CE">
        <w:rPr>
          <w:lang w:eastAsia="ru-RU"/>
        </w:rPr>
        <w:t xml:space="preserve">Рассмотрена на заседании цикловой комиссии профессионально-методических дисциплин и рекомендована к утверждению                   </w:t>
      </w:r>
    </w:p>
    <w:p w:rsidR="007015CE" w:rsidRPr="007015CE" w:rsidRDefault="007015CE" w:rsidP="007015CE">
      <w:pPr>
        <w:suppressAutoHyphens w:val="0"/>
        <w:autoSpaceDE w:val="0"/>
        <w:autoSpaceDN w:val="0"/>
        <w:adjustRightInd w:val="0"/>
        <w:spacing w:after="200" w:line="360" w:lineRule="auto"/>
        <w:jc w:val="both"/>
        <w:rPr>
          <w:lang w:eastAsia="ru-RU"/>
        </w:rPr>
      </w:pPr>
      <w:r w:rsidRPr="007015CE">
        <w:rPr>
          <w:lang w:eastAsia="ru-RU"/>
        </w:rPr>
        <w:t>Председатель ЦК_____________/Л.М. Панова</w:t>
      </w:r>
    </w:p>
    <w:p w:rsidR="007015CE" w:rsidRPr="00CB0DED" w:rsidRDefault="007015CE" w:rsidP="0070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u w:val="single"/>
        </w:rPr>
      </w:pPr>
    </w:p>
    <w:p w:rsidR="007015CE" w:rsidRPr="00CB0DED" w:rsidRDefault="007015CE" w:rsidP="0070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u w:val="single"/>
        </w:rPr>
      </w:pPr>
    </w:p>
    <w:p w:rsidR="007015CE" w:rsidRPr="00CB0DED" w:rsidRDefault="007015CE" w:rsidP="0070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u w:val="single"/>
        </w:rPr>
      </w:pPr>
    </w:p>
    <w:p w:rsidR="00AB32C3" w:rsidRPr="00CB0DED" w:rsidRDefault="00AB32C3" w:rsidP="00AB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B0DED">
        <w:rPr>
          <w:b/>
          <w:bCs/>
        </w:rPr>
        <w:t xml:space="preserve">Организация-разработчик: </w:t>
      </w:r>
      <w:r w:rsidRPr="00CB0DED">
        <w:rPr>
          <w:bCs/>
        </w:rPr>
        <w:t>Г</w:t>
      </w:r>
      <w:r w:rsidR="007015CE" w:rsidRPr="00CB0DED">
        <w:rPr>
          <w:bCs/>
        </w:rPr>
        <w:t>П</w:t>
      </w:r>
      <w:r w:rsidRPr="00CB0DED">
        <w:rPr>
          <w:bCs/>
        </w:rPr>
        <w:t>ОУ ЯО Ростовский педагогический колледж</w:t>
      </w:r>
    </w:p>
    <w:p w:rsidR="00AB32C3" w:rsidRPr="00CB0DED" w:rsidRDefault="00AB32C3" w:rsidP="00AB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CB0DED">
        <w:rPr>
          <w:b/>
          <w:bCs/>
        </w:rPr>
        <w:t>Разработчики:</w:t>
      </w:r>
    </w:p>
    <w:p w:rsidR="00AB32C3" w:rsidRPr="00CB0DED" w:rsidRDefault="007015CE" w:rsidP="00AB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r w:rsidRPr="00CB0DED">
        <w:rPr>
          <w:bCs/>
          <w:u w:val="single"/>
        </w:rPr>
        <w:t>Чекина И.С.</w:t>
      </w:r>
      <w:r w:rsidR="00AB32C3" w:rsidRPr="00CB0DED">
        <w:rPr>
          <w:bCs/>
          <w:u w:val="single"/>
        </w:rPr>
        <w:t>, преподаватель истории Ростовского педагогического колледжа.</w:t>
      </w:r>
    </w:p>
    <w:p w:rsidR="00AB32C3" w:rsidRPr="00CB0DED" w:rsidRDefault="00AB32C3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</w:rPr>
      </w:pPr>
    </w:p>
    <w:p w:rsidR="00AB32C3" w:rsidRPr="00CB0DED" w:rsidRDefault="00AB32C3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</w:rPr>
      </w:pPr>
    </w:p>
    <w:p w:rsidR="00AB32C3" w:rsidRPr="00CB0DED" w:rsidRDefault="00AB32C3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</w:rPr>
      </w:pPr>
    </w:p>
    <w:p w:rsidR="00AB32C3" w:rsidRPr="00CB0DED" w:rsidRDefault="00AB32C3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</w:rPr>
      </w:pPr>
    </w:p>
    <w:p w:rsidR="00AB32C3" w:rsidRPr="00CB0DED" w:rsidRDefault="00AB32C3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</w:rPr>
      </w:pPr>
    </w:p>
    <w:p w:rsidR="00AB32C3" w:rsidRPr="00CB0DED" w:rsidRDefault="00AB32C3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</w:rPr>
      </w:pPr>
    </w:p>
    <w:p w:rsidR="00AB32C3" w:rsidRPr="00CB0DED" w:rsidRDefault="00AB32C3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i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681E8D" w:rsidRPr="00CB0DED" w:rsidRDefault="00681E8D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681E8D" w:rsidRPr="00CB0DED" w:rsidRDefault="00681E8D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681E8D" w:rsidRPr="00CB0DED" w:rsidRDefault="00681E8D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681E8D" w:rsidRPr="00CB0DED" w:rsidRDefault="00681E8D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681E8D" w:rsidRPr="00CB0DED" w:rsidRDefault="00681E8D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681E8D" w:rsidRPr="00CB0DED" w:rsidRDefault="00681E8D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681E8D" w:rsidRPr="00CB0DED" w:rsidRDefault="00681E8D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681E8D" w:rsidRPr="00CB0DED" w:rsidRDefault="00681E8D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681E8D" w:rsidRPr="00CB0DED" w:rsidRDefault="00681E8D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EC2B36" w:rsidRPr="00CB0DED" w:rsidRDefault="00EC2B36" w:rsidP="00EC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BF15A5" w:rsidRPr="00CB0DED" w:rsidRDefault="00AB32C3" w:rsidP="00BF1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Cs/>
          <w:i/>
          <w:sz w:val="22"/>
          <w:szCs w:val="22"/>
          <w:lang w:eastAsia="en-US"/>
        </w:rPr>
      </w:pPr>
      <w:r w:rsidRPr="00CB0DED">
        <w:t xml:space="preserve">© </w:t>
      </w:r>
      <w:proofErr w:type="gramStart"/>
      <w:r w:rsidRPr="00CB0DED">
        <w:t>ГПОУ  ЯО</w:t>
      </w:r>
      <w:proofErr w:type="gramEnd"/>
      <w:r w:rsidRPr="00CB0DED">
        <w:t xml:space="preserve"> Ростовский педагогический колледж</w:t>
      </w:r>
      <w:r w:rsidR="00BF15A5" w:rsidRPr="00CB0DED">
        <w:rPr>
          <w:rFonts w:eastAsia="Calibri"/>
          <w:bCs/>
          <w:i/>
          <w:sz w:val="22"/>
          <w:szCs w:val="22"/>
          <w:lang w:eastAsia="en-US"/>
        </w:rPr>
        <w:t xml:space="preserve">               </w:t>
      </w:r>
    </w:p>
    <w:p w:rsidR="00AD329F" w:rsidRPr="00CB0DED" w:rsidRDefault="00AD329F">
      <w:pPr>
        <w:sectPr w:rsidR="00AD329F" w:rsidRPr="00CB0DED">
          <w:pgSz w:w="11906" w:h="16838"/>
          <w:pgMar w:top="851" w:right="567" w:bottom="567" w:left="1134" w:header="720" w:footer="720" w:gutter="0"/>
          <w:cols w:space="720"/>
          <w:docGrid w:linePitch="360"/>
        </w:sectPr>
      </w:pPr>
    </w:p>
    <w:p w:rsidR="00AD329F" w:rsidRPr="00CB0DED" w:rsidRDefault="00AD329F">
      <w:pPr>
        <w:tabs>
          <w:tab w:val="left" w:pos="0"/>
        </w:tabs>
        <w:ind w:firstLine="567"/>
        <w:jc w:val="center"/>
        <w:rPr>
          <w:b/>
          <w:kern w:val="1"/>
        </w:rPr>
      </w:pPr>
      <w:r w:rsidRPr="00CB0DED">
        <w:rPr>
          <w:b/>
          <w:kern w:val="1"/>
        </w:rPr>
        <w:lastRenderedPageBreak/>
        <w:t>СОДЕРЖАНИЕ</w:t>
      </w:r>
    </w:p>
    <w:p w:rsidR="00555E57" w:rsidRPr="00CB0DED" w:rsidRDefault="00555E57">
      <w:pPr>
        <w:tabs>
          <w:tab w:val="left" w:pos="0"/>
        </w:tabs>
        <w:ind w:firstLine="567"/>
        <w:jc w:val="center"/>
        <w:rPr>
          <w:b/>
          <w:kern w:val="1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8867"/>
        <w:gridCol w:w="772"/>
      </w:tblGrid>
      <w:tr w:rsidR="00CB0DED" w:rsidRPr="00CB0DED" w:rsidTr="00272A09">
        <w:trPr>
          <w:trHeight w:val="719"/>
          <w:jc w:val="center"/>
        </w:trPr>
        <w:tc>
          <w:tcPr>
            <w:tcW w:w="9007" w:type="dxa"/>
            <w:shd w:val="clear" w:color="auto" w:fill="auto"/>
          </w:tcPr>
          <w:p w:rsidR="00555E57" w:rsidRPr="00CB0DED" w:rsidRDefault="00555E57" w:rsidP="00555E57">
            <w:pPr>
              <w:pStyle w:val="1"/>
              <w:keepNext w:val="0"/>
              <w:numPr>
                <w:ilvl w:val="0"/>
                <w:numId w:val="29"/>
              </w:numPr>
              <w:suppressAutoHyphens w:val="0"/>
              <w:autoSpaceDE/>
              <w:ind w:left="460" w:hanging="396"/>
              <w:rPr>
                <w:caps/>
              </w:rPr>
            </w:pPr>
            <w:r w:rsidRPr="00CB0DED">
              <w:rPr>
                <w:caps/>
              </w:rPr>
              <w:t xml:space="preserve">Паспорт рабочей программы учебной </w:t>
            </w:r>
            <w:r w:rsidRPr="00CB0DED">
              <w:rPr>
                <w:caps/>
              </w:rPr>
              <w:br/>
              <w:t>дисциплины…………………………………………………………</w:t>
            </w:r>
          </w:p>
        </w:tc>
        <w:tc>
          <w:tcPr>
            <w:tcW w:w="800" w:type="dxa"/>
            <w:shd w:val="clear" w:color="auto" w:fill="auto"/>
          </w:tcPr>
          <w:p w:rsidR="00555E57" w:rsidRPr="00CB0DED" w:rsidRDefault="00555E57" w:rsidP="00272A09">
            <w:pPr>
              <w:jc w:val="center"/>
              <w:rPr>
                <w:caps/>
              </w:rPr>
            </w:pPr>
          </w:p>
          <w:p w:rsidR="00555E57" w:rsidRPr="00CB0DED" w:rsidRDefault="00555E57" w:rsidP="00272A09">
            <w:pPr>
              <w:rPr>
                <w:caps/>
              </w:rPr>
            </w:pPr>
            <w:r w:rsidRPr="00CB0DED">
              <w:rPr>
                <w:caps/>
              </w:rPr>
              <w:t>4</w:t>
            </w:r>
          </w:p>
        </w:tc>
      </w:tr>
      <w:tr w:rsidR="00CB0DED" w:rsidRPr="00CB0DED" w:rsidTr="00272A09">
        <w:trPr>
          <w:trHeight w:val="403"/>
          <w:jc w:val="center"/>
        </w:trPr>
        <w:tc>
          <w:tcPr>
            <w:tcW w:w="9007" w:type="dxa"/>
            <w:shd w:val="clear" w:color="auto" w:fill="auto"/>
          </w:tcPr>
          <w:p w:rsidR="00555E57" w:rsidRPr="00CB0DED" w:rsidRDefault="00555E57" w:rsidP="00555E57">
            <w:pPr>
              <w:numPr>
                <w:ilvl w:val="0"/>
                <w:numId w:val="29"/>
              </w:numPr>
              <w:suppressAutoHyphens w:val="0"/>
              <w:ind w:left="460" w:hanging="396"/>
              <w:rPr>
                <w:caps/>
              </w:rPr>
            </w:pPr>
            <w:r w:rsidRPr="00CB0DED">
              <w:rPr>
                <w:caps/>
              </w:rPr>
              <w:t>Структура и содержание учебной дисциплины……...</w:t>
            </w:r>
          </w:p>
        </w:tc>
        <w:tc>
          <w:tcPr>
            <w:tcW w:w="800" w:type="dxa"/>
            <w:shd w:val="clear" w:color="auto" w:fill="auto"/>
          </w:tcPr>
          <w:p w:rsidR="00555E57" w:rsidRPr="00CB0DED" w:rsidRDefault="00102240" w:rsidP="00272A09">
            <w:pPr>
              <w:rPr>
                <w:caps/>
              </w:rPr>
            </w:pPr>
            <w:r w:rsidRPr="00CB0DED">
              <w:rPr>
                <w:caps/>
              </w:rPr>
              <w:t>6</w:t>
            </w:r>
          </w:p>
        </w:tc>
      </w:tr>
      <w:tr w:rsidR="00CB0DED" w:rsidRPr="00CB0DED" w:rsidTr="00272A09">
        <w:trPr>
          <w:trHeight w:val="401"/>
          <w:jc w:val="center"/>
        </w:trPr>
        <w:tc>
          <w:tcPr>
            <w:tcW w:w="9007" w:type="dxa"/>
            <w:shd w:val="clear" w:color="auto" w:fill="auto"/>
          </w:tcPr>
          <w:p w:rsidR="00555E57" w:rsidRPr="00CB0DED" w:rsidRDefault="00555E57" w:rsidP="00555E57">
            <w:pPr>
              <w:pStyle w:val="1"/>
              <w:keepNext w:val="0"/>
              <w:numPr>
                <w:ilvl w:val="0"/>
                <w:numId w:val="29"/>
              </w:numPr>
              <w:suppressAutoHyphens w:val="0"/>
              <w:autoSpaceDE/>
              <w:ind w:left="460" w:hanging="396"/>
              <w:rPr>
                <w:caps/>
              </w:rPr>
            </w:pPr>
            <w:r w:rsidRPr="00CB0DED">
              <w:rPr>
                <w:caps/>
              </w:rPr>
              <w:t>Условия реализации учебной дисциплины……………</w:t>
            </w:r>
          </w:p>
        </w:tc>
        <w:tc>
          <w:tcPr>
            <w:tcW w:w="800" w:type="dxa"/>
            <w:shd w:val="clear" w:color="auto" w:fill="auto"/>
          </w:tcPr>
          <w:p w:rsidR="00555E57" w:rsidRPr="00CB0DED" w:rsidRDefault="00555E57" w:rsidP="00272A09">
            <w:pPr>
              <w:rPr>
                <w:caps/>
              </w:rPr>
            </w:pPr>
            <w:r w:rsidRPr="00CB0DED">
              <w:rPr>
                <w:caps/>
              </w:rPr>
              <w:t>1</w:t>
            </w:r>
            <w:r w:rsidR="00102240" w:rsidRPr="00CB0DED">
              <w:rPr>
                <w:caps/>
              </w:rPr>
              <w:t>1</w:t>
            </w:r>
          </w:p>
        </w:tc>
      </w:tr>
      <w:tr w:rsidR="00555E57" w:rsidRPr="00CB0DED" w:rsidTr="00272A09">
        <w:trPr>
          <w:trHeight w:val="692"/>
          <w:jc w:val="center"/>
        </w:trPr>
        <w:tc>
          <w:tcPr>
            <w:tcW w:w="9007" w:type="dxa"/>
            <w:shd w:val="clear" w:color="auto" w:fill="auto"/>
          </w:tcPr>
          <w:p w:rsidR="00555E57" w:rsidRPr="00CB0DED" w:rsidRDefault="00555E57" w:rsidP="00555E57">
            <w:pPr>
              <w:numPr>
                <w:ilvl w:val="0"/>
                <w:numId w:val="29"/>
              </w:numPr>
              <w:suppressAutoHyphens w:val="0"/>
              <w:ind w:left="460" w:hanging="396"/>
              <w:rPr>
                <w:bCs/>
                <w:i/>
                <w:caps/>
              </w:rPr>
            </w:pPr>
            <w:r w:rsidRPr="00CB0DED">
              <w:rPr>
                <w:caps/>
              </w:rPr>
              <w:t xml:space="preserve">Контроль и оценка результатов освоения </w:t>
            </w:r>
            <w:r w:rsidRPr="00CB0DED">
              <w:rPr>
                <w:caps/>
              </w:rPr>
              <w:br/>
              <w:t xml:space="preserve">учебной </w:t>
            </w:r>
            <w:proofErr w:type="gramStart"/>
            <w:r w:rsidRPr="00CB0DED">
              <w:rPr>
                <w:caps/>
              </w:rPr>
              <w:t>дисциплины</w:t>
            </w:r>
            <w:r w:rsidRPr="00CB0DED">
              <w:rPr>
                <w:bCs/>
                <w:i/>
                <w:caps/>
              </w:rPr>
              <w:t>.…</w:t>
            </w:r>
            <w:proofErr w:type="gramEnd"/>
            <w:r w:rsidRPr="00CB0DED">
              <w:rPr>
                <w:bCs/>
                <w:i/>
                <w:caps/>
              </w:rPr>
              <w:t>……………………………………..............</w:t>
            </w:r>
          </w:p>
        </w:tc>
        <w:tc>
          <w:tcPr>
            <w:tcW w:w="800" w:type="dxa"/>
            <w:shd w:val="clear" w:color="auto" w:fill="auto"/>
          </w:tcPr>
          <w:p w:rsidR="00555E57" w:rsidRPr="00CB0DED" w:rsidRDefault="00555E57" w:rsidP="00272A09">
            <w:pPr>
              <w:rPr>
                <w:caps/>
              </w:rPr>
            </w:pPr>
          </w:p>
          <w:p w:rsidR="00555E57" w:rsidRPr="00CB0DED" w:rsidRDefault="00555E57" w:rsidP="00272A09">
            <w:pPr>
              <w:rPr>
                <w:caps/>
              </w:rPr>
            </w:pPr>
            <w:r w:rsidRPr="00CB0DED">
              <w:rPr>
                <w:caps/>
              </w:rPr>
              <w:t>12</w:t>
            </w:r>
          </w:p>
        </w:tc>
      </w:tr>
    </w:tbl>
    <w:p w:rsidR="00555E57" w:rsidRPr="00CB0DED" w:rsidRDefault="00555E57">
      <w:pPr>
        <w:tabs>
          <w:tab w:val="left" w:pos="0"/>
        </w:tabs>
        <w:ind w:firstLine="567"/>
        <w:jc w:val="center"/>
        <w:rPr>
          <w:b/>
          <w:kern w:val="1"/>
        </w:rPr>
      </w:pPr>
    </w:p>
    <w:p w:rsidR="00AD329F" w:rsidRPr="00CB0DED" w:rsidRDefault="00AD329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120"/>
        <w:jc w:val="center"/>
        <w:rPr>
          <w:b/>
          <w:i/>
          <w:iCs/>
        </w:rPr>
      </w:pPr>
      <w:r w:rsidRPr="00CB0DED">
        <w:rPr>
          <w:b/>
          <w:caps/>
        </w:rPr>
        <w:lastRenderedPageBreak/>
        <w:t>1. паспорт ПРОГРАММЫ УЧЕБНОЙ ДИСЦИПЛИНЫ</w:t>
      </w: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B0DED">
        <w:rPr>
          <w:b/>
          <w:i/>
          <w:iCs/>
        </w:rPr>
        <w:t>История</w:t>
      </w: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CB0DED">
        <w:rPr>
          <w:b/>
        </w:rPr>
        <w:t>1.1. Область применения программы:</w:t>
      </w:r>
    </w:p>
    <w:p w:rsidR="00711747" w:rsidRPr="00CB0DED" w:rsidRDefault="0071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55E57" w:rsidRPr="00CB0DED" w:rsidRDefault="00555E57" w:rsidP="00555E57">
      <w:pPr>
        <w:autoSpaceDE w:val="0"/>
        <w:autoSpaceDN w:val="0"/>
        <w:adjustRightInd w:val="0"/>
        <w:spacing w:line="180" w:lineRule="atLeast"/>
        <w:ind w:firstLine="500"/>
        <w:jc w:val="both"/>
        <w:rPr>
          <w:u w:val="single"/>
        </w:rPr>
      </w:pPr>
      <w:r w:rsidRPr="00CB0DED">
        <w:t xml:space="preserve">Рабочая программа учебной дисциплины </w:t>
      </w:r>
      <w:r w:rsidRPr="00CB0DED">
        <w:rPr>
          <w:i/>
        </w:rPr>
        <w:t>История</w:t>
      </w:r>
      <w:r w:rsidRPr="00CB0DED">
        <w:t xml:space="preserve"> является частью основной профессиональной образовательной программы в соответствии с ФГОС по специальности СПО укрупненной группы специальност</w:t>
      </w:r>
      <w:r w:rsidR="00333910" w:rsidRPr="00CB0DED">
        <w:t>и</w:t>
      </w:r>
      <w:r w:rsidRPr="00CB0DED">
        <w:t xml:space="preserve"> </w:t>
      </w:r>
      <w:r w:rsidRPr="00CB0DED">
        <w:rPr>
          <w:u w:val="single"/>
        </w:rPr>
        <w:t>09.00.00 Информатика и вычислительная техника</w:t>
      </w:r>
      <w:r w:rsidRPr="00CB0DED">
        <w:rPr>
          <w:b/>
          <w:u w:val="single"/>
        </w:rPr>
        <w:t xml:space="preserve"> </w:t>
      </w:r>
      <w:r w:rsidRPr="00CB0DED">
        <w:rPr>
          <w:i/>
          <w:u w:val="single"/>
        </w:rPr>
        <w:t>09.02.05 Прикладная информатика</w:t>
      </w:r>
      <w:r w:rsidRPr="00CB0DED">
        <w:rPr>
          <w:u w:val="single"/>
        </w:rPr>
        <w:t xml:space="preserve"> </w:t>
      </w:r>
      <w:r w:rsidRPr="00CB0DED">
        <w:t xml:space="preserve">(основная профессиональная образовательная программа среднего профессионального </w:t>
      </w:r>
      <w:proofErr w:type="gramStart"/>
      <w:r w:rsidRPr="00CB0DED">
        <w:t>образования  базовой</w:t>
      </w:r>
      <w:proofErr w:type="gramEnd"/>
      <w:r w:rsidR="00333910" w:rsidRPr="00CB0DED">
        <w:t xml:space="preserve"> подготовки).</w:t>
      </w:r>
    </w:p>
    <w:p w:rsidR="00555E57" w:rsidRPr="00CB0DED" w:rsidRDefault="00555E57" w:rsidP="00992748">
      <w:pPr>
        <w:ind w:firstLine="709"/>
        <w:jc w:val="both"/>
        <w:rPr>
          <w:u w:val="single"/>
        </w:rPr>
      </w:pP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CB0DED">
        <w:rPr>
          <w:b/>
        </w:rPr>
        <w:t xml:space="preserve">1.2. Место дисциплины в структуре основной профессиональной образовательной программы: </w:t>
      </w:r>
    </w:p>
    <w:p w:rsidR="00992748" w:rsidRPr="00CB0DED" w:rsidRDefault="00992748">
      <w:pPr>
        <w:pStyle w:val="Standard"/>
        <w:jc w:val="both"/>
        <w:rPr>
          <w:rFonts w:eastAsia="Times New Roman" w:cs="Times New Roman"/>
          <w:b/>
          <w:kern w:val="0"/>
          <w:lang w:eastAsia="ar-SA" w:bidi="ar-SA"/>
        </w:rPr>
      </w:pPr>
    </w:p>
    <w:p w:rsidR="00555E57" w:rsidRPr="00CB0DED" w:rsidRDefault="00AD329F" w:rsidP="00992748">
      <w:pPr>
        <w:pStyle w:val="Standard"/>
        <w:ind w:firstLine="709"/>
        <w:jc w:val="both"/>
        <w:rPr>
          <w:rFonts w:cs="Times New Roman"/>
        </w:rPr>
      </w:pPr>
      <w:r w:rsidRPr="00CB0DED">
        <w:rPr>
          <w:rFonts w:cs="Times New Roman"/>
        </w:rPr>
        <w:t xml:space="preserve">Учебная дисциплина </w:t>
      </w:r>
      <w:r w:rsidR="00555E57" w:rsidRPr="00CB0DED">
        <w:rPr>
          <w:rFonts w:cs="Times New Roman"/>
          <w:i/>
          <w:iCs/>
        </w:rPr>
        <w:t>История</w:t>
      </w:r>
      <w:r w:rsidRPr="00CB0DED">
        <w:rPr>
          <w:rFonts w:cs="Times New Roman"/>
          <w:i/>
          <w:iCs/>
        </w:rPr>
        <w:t xml:space="preserve"> </w:t>
      </w:r>
      <w:r w:rsidRPr="00CB0DED">
        <w:rPr>
          <w:rFonts w:cs="Times New Roman"/>
        </w:rPr>
        <w:t>относится к общему гуманитарному и социально-экономическому циклу основной профессиональной образовательной программы СПО</w:t>
      </w:r>
      <w:r w:rsidR="00583158" w:rsidRPr="00CB0DED">
        <w:rPr>
          <w:rFonts w:cs="Times New Roman"/>
        </w:rPr>
        <w:t>.</w:t>
      </w:r>
      <w:r w:rsidRPr="00CB0DED">
        <w:rPr>
          <w:rFonts w:cs="Times New Roman"/>
        </w:rPr>
        <w:t xml:space="preserve"> </w:t>
      </w:r>
    </w:p>
    <w:p w:rsidR="00555E57" w:rsidRPr="00CB0DED" w:rsidRDefault="00555E57" w:rsidP="00992748">
      <w:pPr>
        <w:pStyle w:val="Standard"/>
        <w:ind w:firstLine="709"/>
        <w:jc w:val="both"/>
        <w:rPr>
          <w:rFonts w:cs="Times New Roman"/>
        </w:rPr>
      </w:pP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DED">
        <w:rPr>
          <w:b/>
          <w:sz w:val="28"/>
          <w:szCs w:val="28"/>
        </w:rPr>
        <w:t>1</w:t>
      </w:r>
      <w:r w:rsidRPr="00CB0DED">
        <w:rPr>
          <w:b/>
        </w:rPr>
        <w:t>.3. Цели и задачи дисциплины – требования к результатам освоения дисциплины:</w:t>
      </w: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CB0DED">
        <w:rPr>
          <w:b/>
          <w:bCs/>
          <w:u w:val="single"/>
        </w:rPr>
        <w:t>Цель</w:t>
      </w:r>
      <w:r w:rsidRPr="00CB0DED">
        <w:rPr>
          <w:b/>
          <w:bCs/>
        </w:rPr>
        <w:t>:</w:t>
      </w: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CB0DED">
        <w:rPr>
          <w:b/>
          <w:bCs/>
        </w:rPr>
        <w:t xml:space="preserve">  </w:t>
      </w:r>
      <w:r w:rsidRPr="00CB0DED">
        <w:t xml:space="preserve">Формирование представлений об особенностях развития современной России на основе осмысления важнейших событий и проблем </w:t>
      </w:r>
      <w:r w:rsidR="003C69EF" w:rsidRPr="00CB0DED">
        <w:t>российской и мировой истории посл</w:t>
      </w:r>
      <w:r w:rsidRPr="00CB0DED">
        <w:t xml:space="preserve">едней четверти </w:t>
      </w:r>
      <w:r w:rsidRPr="00CB0DED">
        <w:rPr>
          <w:lang w:val="en-US"/>
        </w:rPr>
        <w:t>XX</w:t>
      </w:r>
      <w:r w:rsidRPr="00CB0DED">
        <w:t xml:space="preserve"> – начала </w:t>
      </w:r>
      <w:r w:rsidRPr="00CB0DED">
        <w:rPr>
          <w:lang w:val="en-US"/>
        </w:rPr>
        <w:t>XXI</w:t>
      </w:r>
      <w:r w:rsidRPr="00CB0DED">
        <w:t xml:space="preserve"> вв.</w:t>
      </w: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CB0DED">
        <w:t xml:space="preserve"> </w:t>
      </w:r>
      <w:r w:rsidRPr="00CB0DED">
        <w:rPr>
          <w:b/>
          <w:bCs/>
          <w:u w:val="single"/>
        </w:rPr>
        <w:t>Задачи</w:t>
      </w:r>
      <w:r w:rsidRPr="00CB0DED">
        <w:rPr>
          <w:b/>
          <w:bCs/>
        </w:rPr>
        <w:t>:</w:t>
      </w:r>
    </w:p>
    <w:p w:rsidR="00AD329F" w:rsidRPr="00CB0DED" w:rsidRDefault="00AD329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DED">
        <w:t>рассмотреть основные этапы развития России на протяжении последн</w:t>
      </w:r>
      <w:r w:rsidR="003C69EF" w:rsidRPr="00CB0DED">
        <w:t>и</w:t>
      </w:r>
      <w:r w:rsidRPr="00CB0DED">
        <w:t xml:space="preserve">х десятилетий </w:t>
      </w:r>
      <w:r w:rsidRPr="00CB0DED">
        <w:rPr>
          <w:lang w:val="en-US"/>
        </w:rPr>
        <w:t>XX</w:t>
      </w:r>
      <w:r w:rsidRPr="00CB0DED">
        <w:t xml:space="preserve"> – начала </w:t>
      </w:r>
      <w:r w:rsidRPr="00CB0DED">
        <w:rPr>
          <w:lang w:val="en-US"/>
        </w:rPr>
        <w:t>XXI</w:t>
      </w:r>
      <w:r w:rsidRPr="00CB0DED">
        <w:t xml:space="preserve"> вв.;</w:t>
      </w:r>
    </w:p>
    <w:p w:rsidR="00AD329F" w:rsidRPr="00CB0DED" w:rsidRDefault="00AD329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DED">
        <w:t>показать направления взаимовлияния важнейших мировых событий и процессов на развитие современной России;</w:t>
      </w:r>
    </w:p>
    <w:p w:rsidR="00AD329F" w:rsidRPr="00CB0DED" w:rsidRDefault="00AD329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DED">
        <w:t>сформировать целостное представление о месте и роли</w:t>
      </w:r>
      <w:r w:rsidR="003C69EF" w:rsidRPr="00CB0DED">
        <w:t xml:space="preserve"> </w:t>
      </w:r>
      <w:r w:rsidRPr="00CB0DED">
        <w:t>современной России в мире;</w:t>
      </w:r>
    </w:p>
    <w:p w:rsidR="00AD329F" w:rsidRPr="00CB0DED" w:rsidRDefault="00AD329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CB0DED">
        <w:t xml:space="preserve">показать </w:t>
      </w:r>
      <w:proofErr w:type="spellStart"/>
      <w:r w:rsidRPr="00CB0DED">
        <w:t>целессобразность</w:t>
      </w:r>
      <w:proofErr w:type="spellEnd"/>
      <w:r w:rsidRPr="00CB0DED">
        <w:t xml:space="preserve"> учета исторического опыта последней четверти </w:t>
      </w:r>
      <w:r w:rsidRPr="00CB0DED">
        <w:rPr>
          <w:lang w:val="en-US"/>
        </w:rPr>
        <w:t>XX</w:t>
      </w:r>
      <w:r w:rsidRPr="00CB0DED">
        <w:t xml:space="preserve"> века в современном социально-экономическом и культурном развитии России.</w:t>
      </w: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</w:p>
    <w:p w:rsidR="00AD329F" w:rsidRPr="00CB0DED" w:rsidRDefault="00AD329F">
      <w:pPr>
        <w:pStyle w:val="Standard"/>
        <w:jc w:val="both"/>
        <w:rPr>
          <w:rFonts w:cs="Times New Roman"/>
        </w:rPr>
      </w:pPr>
      <w:r w:rsidRPr="00CB0DED">
        <w:rPr>
          <w:rFonts w:cs="Times New Roman"/>
          <w:bCs/>
          <w:u w:val="single"/>
        </w:rPr>
        <w:t>В результате освоения дисциплины обучающийся должен</w:t>
      </w:r>
      <w:r w:rsidRPr="00CB0DED">
        <w:rPr>
          <w:rFonts w:cs="Times New Roman"/>
          <w:b/>
          <w:bCs/>
          <w:u w:val="single"/>
        </w:rPr>
        <w:t xml:space="preserve"> уметь:</w:t>
      </w:r>
    </w:p>
    <w:p w:rsidR="00AD329F" w:rsidRPr="00CB0DED" w:rsidRDefault="00AD329F">
      <w:pPr>
        <w:pStyle w:val="Standard"/>
        <w:numPr>
          <w:ilvl w:val="0"/>
          <w:numId w:val="5"/>
        </w:numPr>
        <w:jc w:val="both"/>
        <w:rPr>
          <w:rFonts w:cs="Times New Roman"/>
        </w:rPr>
      </w:pPr>
      <w:r w:rsidRPr="00CB0DED">
        <w:rPr>
          <w:rFonts w:cs="Times New Roman"/>
        </w:rPr>
        <w:t>ориентироваться в современной экономической, политической, культурной ситуации в России и мире;</w:t>
      </w:r>
    </w:p>
    <w:p w:rsidR="00AD329F" w:rsidRPr="00CB0DED" w:rsidRDefault="00AD329F">
      <w:pPr>
        <w:pStyle w:val="Standard"/>
        <w:numPr>
          <w:ilvl w:val="0"/>
          <w:numId w:val="5"/>
        </w:numPr>
        <w:jc w:val="both"/>
        <w:rPr>
          <w:rFonts w:cs="Times New Roman"/>
        </w:rPr>
      </w:pPr>
      <w:r w:rsidRPr="00CB0DED">
        <w:rPr>
          <w:rFonts w:cs="Times New Roman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AD329F" w:rsidRPr="00CB0DED" w:rsidRDefault="00AD329F">
      <w:pPr>
        <w:pStyle w:val="Standard"/>
        <w:jc w:val="both"/>
        <w:rPr>
          <w:rFonts w:cs="Times New Roman"/>
        </w:rPr>
      </w:pPr>
    </w:p>
    <w:p w:rsidR="00AD329F" w:rsidRPr="00CB0DED" w:rsidRDefault="00AD329F">
      <w:pPr>
        <w:pStyle w:val="Standard"/>
        <w:jc w:val="both"/>
        <w:rPr>
          <w:rFonts w:cs="Times New Roman"/>
        </w:rPr>
      </w:pPr>
      <w:r w:rsidRPr="00CB0DED">
        <w:rPr>
          <w:rFonts w:cs="Times New Roman"/>
          <w:bCs/>
          <w:u w:val="single"/>
        </w:rPr>
        <w:t>В результате освоения дисциплины обучающийся должен</w:t>
      </w:r>
      <w:r w:rsidRPr="00CB0DED">
        <w:rPr>
          <w:rFonts w:cs="Times New Roman"/>
          <w:b/>
          <w:bCs/>
          <w:u w:val="single"/>
        </w:rPr>
        <w:t xml:space="preserve"> знать:</w:t>
      </w:r>
    </w:p>
    <w:p w:rsidR="00AD329F" w:rsidRPr="00CB0DED" w:rsidRDefault="00AD329F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CB0DED">
        <w:rPr>
          <w:rFonts w:cs="Times New Roman"/>
        </w:rPr>
        <w:t>основные направления развития ключевых регионов мира на рубеже веков (</w:t>
      </w:r>
      <w:r w:rsidRPr="00CB0DED">
        <w:rPr>
          <w:rFonts w:cs="Times New Roman"/>
          <w:lang w:val="en-US"/>
        </w:rPr>
        <w:t>XX</w:t>
      </w:r>
      <w:r w:rsidRPr="00CB0DED">
        <w:rPr>
          <w:rFonts w:cs="Times New Roman"/>
        </w:rPr>
        <w:t xml:space="preserve"> – </w:t>
      </w:r>
      <w:r w:rsidRPr="00CB0DED">
        <w:rPr>
          <w:rFonts w:cs="Times New Roman"/>
          <w:lang w:val="en-US"/>
        </w:rPr>
        <w:t>XXI</w:t>
      </w:r>
      <w:r w:rsidRPr="00CB0DED">
        <w:rPr>
          <w:rFonts w:cs="Times New Roman"/>
        </w:rPr>
        <w:t xml:space="preserve"> вв.);</w:t>
      </w:r>
    </w:p>
    <w:p w:rsidR="00AD329F" w:rsidRPr="00CB0DED" w:rsidRDefault="00AD329F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CB0DED">
        <w:rPr>
          <w:rFonts w:cs="Times New Roman"/>
        </w:rPr>
        <w:t xml:space="preserve">сущность и причины локальных, региональных, межгосударственных конфликтов в конце </w:t>
      </w:r>
      <w:r w:rsidRPr="00CB0DED">
        <w:rPr>
          <w:rFonts w:cs="Times New Roman"/>
          <w:lang w:val="en-US"/>
        </w:rPr>
        <w:t>XX</w:t>
      </w:r>
      <w:r w:rsidRPr="00CB0DED">
        <w:rPr>
          <w:rFonts w:cs="Times New Roman"/>
        </w:rPr>
        <w:t xml:space="preserve"> – начале </w:t>
      </w:r>
      <w:r w:rsidRPr="00CB0DED">
        <w:rPr>
          <w:rFonts w:cs="Times New Roman"/>
          <w:lang w:val="en-US"/>
        </w:rPr>
        <w:t>XXI</w:t>
      </w:r>
      <w:r w:rsidRPr="00CB0DED">
        <w:rPr>
          <w:rFonts w:cs="Times New Roman"/>
        </w:rPr>
        <w:t xml:space="preserve"> вв.;</w:t>
      </w:r>
    </w:p>
    <w:p w:rsidR="00AD329F" w:rsidRPr="00CB0DED" w:rsidRDefault="00AD329F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CB0DED">
        <w:rPr>
          <w:rFonts w:cs="Times New Roman"/>
        </w:rPr>
        <w:t xml:space="preserve">основные процессы (интеграционные, </w:t>
      </w:r>
      <w:proofErr w:type="spellStart"/>
      <w:r w:rsidRPr="00CB0DED">
        <w:rPr>
          <w:rFonts w:cs="Times New Roman"/>
        </w:rPr>
        <w:t>политкультурные</w:t>
      </w:r>
      <w:proofErr w:type="spellEnd"/>
      <w:r w:rsidRPr="00CB0DED">
        <w:rPr>
          <w:rFonts w:cs="Times New Roman"/>
        </w:rPr>
        <w:t>, миграционные и иные) политического и экономического развития ведущих государств и регионов мира;</w:t>
      </w:r>
    </w:p>
    <w:p w:rsidR="00AD329F" w:rsidRPr="00CB0DED" w:rsidRDefault="00AD329F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CB0DED">
        <w:rPr>
          <w:rFonts w:cs="Times New Roman"/>
        </w:rPr>
        <w:t>назначение ООН, НАТО, ЕС и других организаций и основные направления их деятельности;</w:t>
      </w:r>
    </w:p>
    <w:p w:rsidR="00AD329F" w:rsidRPr="00CB0DED" w:rsidRDefault="00AD329F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CB0DED">
        <w:rPr>
          <w:rFonts w:cs="Times New Roman"/>
        </w:rPr>
        <w:t>о роли науки, культуры, религии в сохранении и укреплении национальных и государственных традиций;</w:t>
      </w:r>
    </w:p>
    <w:p w:rsidR="00BF15A5" w:rsidRPr="00CB0DED" w:rsidRDefault="00AD329F" w:rsidP="00BF15A5">
      <w:pPr>
        <w:pStyle w:val="Standard"/>
        <w:numPr>
          <w:ilvl w:val="0"/>
          <w:numId w:val="9"/>
        </w:numPr>
        <w:jc w:val="both"/>
      </w:pPr>
      <w:r w:rsidRPr="00CB0DED">
        <w:rPr>
          <w:rFonts w:cs="Times New Roman"/>
        </w:rPr>
        <w:t>содержание и назначение важнейших правовых и законодательных актов мирового и регионального значения.</w:t>
      </w:r>
    </w:p>
    <w:p w:rsidR="00BF15A5" w:rsidRPr="00CB0DED" w:rsidRDefault="00BF15A5" w:rsidP="00BF15A5">
      <w:pPr>
        <w:pStyle w:val="Standard"/>
        <w:jc w:val="both"/>
      </w:pPr>
    </w:p>
    <w:p w:rsidR="00E534FC" w:rsidRPr="00CB0DED" w:rsidRDefault="00BF15A5" w:rsidP="004D2984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CB0DED">
        <w:rPr>
          <w:rFonts w:cs="Times New Roman"/>
        </w:rPr>
        <w:t xml:space="preserve">В </w:t>
      </w:r>
      <w:r w:rsidR="00711747" w:rsidRPr="00CB0DED">
        <w:rPr>
          <w:rFonts w:cs="Times New Roman"/>
        </w:rPr>
        <w:t>процессе</w:t>
      </w:r>
      <w:r w:rsidRPr="00CB0DED">
        <w:rPr>
          <w:rFonts w:cs="Times New Roman"/>
        </w:rPr>
        <w:t xml:space="preserve"> освоения дисциплины </w:t>
      </w:r>
      <w:r w:rsidR="004D2984" w:rsidRPr="00CB0DED">
        <w:rPr>
          <w:rFonts w:cs="Times New Roman"/>
          <w:i/>
        </w:rPr>
        <w:t>История</w:t>
      </w:r>
      <w:r w:rsidR="004D2984" w:rsidRPr="00CB0DED">
        <w:rPr>
          <w:rFonts w:cs="Times New Roman"/>
        </w:rPr>
        <w:t xml:space="preserve"> в соответствии </w:t>
      </w:r>
      <w:r w:rsidR="004D2984" w:rsidRPr="00CB0DED">
        <w:rPr>
          <w:rFonts w:cs="Times New Roman"/>
          <w:shd w:val="clear" w:color="auto" w:fill="FFFFFF"/>
        </w:rPr>
        <w:t>требованиями к освоению ППСЗ ФГОС СПО специальности</w:t>
      </w:r>
      <w:r w:rsidR="004D2984" w:rsidRPr="00CB0DED">
        <w:rPr>
          <w:rFonts w:cs="Times New Roman"/>
        </w:rPr>
        <w:t xml:space="preserve"> </w:t>
      </w:r>
      <w:r w:rsidR="004D2984" w:rsidRPr="00CB0DED">
        <w:rPr>
          <w:rFonts w:cs="Times New Roman"/>
          <w:i/>
        </w:rPr>
        <w:t>09.02.05 Прикладная информатика</w:t>
      </w:r>
      <w:r w:rsidR="004D2984" w:rsidRPr="00CB0DED">
        <w:rPr>
          <w:rFonts w:cs="Times New Roman"/>
        </w:rPr>
        <w:t xml:space="preserve"> </w:t>
      </w:r>
      <w:r w:rsidR="00711747" w:rsidRPr="00CB0DED">
        <w:rPr>
          <w:rFonts w:cs="Times New Roman"/>
        </w:rPr>
        <w:t>у студентов должны формироваться</w:t>
      </w:r>
      <w:r w:rsidR="007015CE" w:rsidRPr="00CB0DED">
        <w:rPr>
          <w:rFonts w:cs="Times New Roman"/>
        </w:rPr>
        <w:t xml:space="preserve"> </w:t>
      </w:r>
      <w:r w:rsidR="00711747" w:rsidRPr="00CB0DED">
        <w:rPr>
          <w:rFonts w:cs="Times New Roman"/>
        </w:rPr>
        <w:t>общие компетенции</w:t>
      </w:r>
      <w:r w:rsidR="00711747" w:rsidRPr="00CB0DED">
        <w:rPr>
          <w:rFonts w:cs="Times New Roman"/>
          <w:b/>
        </w:rPr>
        <w:t>:</w:t>
      </w:r>
    </w:p>
    <w:p w:rsidR="00711747" w:rsidRPr="00CB0DED" w:rsidRDefault="00711747" w:rsidP="00711747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B0DED">
        <w:rPr>
          <w:rFonts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11747" w:rsidRPr="00CB0DED" w:rsidRDefault="00711747" w:rsidP="00711747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B0DED">
        <w:rPr>
          <w:rFonts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значимость;</w:t>
      </w:r>
    </w:p>
    <w:p w:rsidR="00711747" w:rsidRPr="00CB0DED" w:rsidRDefault="00711747" w:rsidP="00711747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B0DED">
        <w:rPr>
          <w:rFonts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711747" w:rsidRPr="00CB0DED" w:rsidRDefault="00711747" w:rsidP="00711747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B0DED">
        <w:rPr>
          <w:rFonts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711747" w:rsidRPr="00CB0DED" w:rsidRDefault="00711747" w:rsidP="00711747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B0DED">
        <w:rPr>
          <w:rFonts w:cs="Times New Roman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711747" w:rsidRPr="00CB0DED" w:rsidRDefault="00711747" w:rsidP="00711747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B0DED">
        <w:rPr>
          <w:rFonts w:cs="Times New Roman"/>
        </w:rPr>
        <w:t>ОК 6. Работать в коллективе и команде, эффективно общаться с коллегами, руководством, потребителями.</w:t>
      </w:r>
    </w:p>
    <w:p w:rsidR="00711747" w:rsidRPr="00CB0DED" w:rsidRDefault="00711747" w:rsidP="00711747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B0DED">
        <w:rPr>
          <w:rFonts w:cs="Times New Roman"/>
        </w:rPr>
        <w:t>ОК 7. Брать на себя ответственность за работу членов команды (подчиненных), результат выполнения заданий.</w:t>
      </w:r>
    </w:p>
    <w:p w:rsidR="00711747" w:rsidRPr="00CB0DED" w:rsidRDefault="00711747" w:rsidP="00711747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B0DED">
        <w:rPr>
          <w:rFonts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D329F" w:rsidRPr="00CB0DED" w:rsidRDefault="00711747" w:rsidP="00711747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B0DED">
        <w:rPr>
          <w:rFonts w:cs="Times New Roman"/>
        </w:rPr>
        <w:t>ОК 9. Ориентироваться в условиях частой смены технологий профессиональной деятельности.</w:t>
      </w:r>
    </w:p>
    <w:p w:rsidR="00506204" w:rsidRPr="00CB0DED" w:rsidRDefault="00506204" w:rsidP="00506204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DED">
        <w:rPr>
          <w:b/>
        </w:rPr>
        <w:t>1.</w:t>
      </w:r>
      <w:r w:rsidR="00711747" w:rsidRPr="00CB0DED">
        <w:rPr>
          <w:b/>
        </w:rPr>
        <w:t>4</w:t>
      </w:r>
      <w:r w:rsidRPr="00CB0DED">
        <w:rPr>
          <w:b/>
        </w:rPr>
        <w:t>. Количество часов на освоение учебной дисциплины:</w:t>
      </w:r>
    </w:p>
    <w:p w:rsidR="00AD329F" w:rsidRPr="00CB0DED" w:rsidRDefault="00AD329F"/>
    <w:p w:rsidR="00AD329F" w:rsidRPr="00CB0DED" w:rsidRDefault="00AD329F">
      <w:pPr>
        <w:pStyle w:val="Standard"/>
      </w:pPr>
      <w:r w:rsidRPr="00CB0DED">
        <w:rPr>
          <w:rFonts w:cs="Times New Roman"/>
        </w:rPr>
        <w:t xml:space="preserve">максимальной </w:t>
      </w:r>
      <w:r w:rsidR="00BF15A5" w:rsidRPr="00CB0DED">
        <w:rPr>
          <w:rFonts w:cs="Times New Roman"/>
        </w:rPr>
        <w:t xml:space="preserve">учебной нагрузки обучающегося </w:t>
      </w:r>
      <w:r w:rsidR="00B867E5">
        <w:rPr>
          <w:rFonts w:cs="Times New Roman"/>
        </w:rPr>
        <w:t>90</w:t>
      </w:r>
      <w:r w:rsidR="00BF15A5" w:rsidRPr="00CB0DED">
        <w:rPr>
          <w:rFonts w:cs="Times New Roman"/>
        </w:rPr>
        <w:t xml:space="preserve"> часов</w:t>
      </w:r>
      <w:r w:rsidRPr="00CB0DED">
        <w:rPr>
          <w:rFonts w:cs="Times New Roman"/>
        </w:rPr>
        <w:t xml:space="preserve">, в том числе: обязательной аудиторной нагрузки обучающегося </w:t>
      </w:r>
      <w:r w:rsidR="00711747" w:rsidRPr="00CB0DED">
        <w:rPr>
          <w:rFonts w:cs="Times New Roman"/>
        </w:rPr>
        <w:t>80</w:t>
      </w:r>
      <w:r w:rsidRPr="00CB0DED">
        <w:rPr>
          <w:rFonts w:cs="Times New Roman"/>
        </w:rPr>
        <w:t xml:space="preserve"> часов; самостоятельной работы </w:t>
      </w:r>
      <w:r w:rsidR="00BF15A5" w:rsidRPr="00CB0DED">
        <w:rPr>
          <w:rFonts w:cs="Times New Roman"/>
        </w:rPr>
        <w:t>обучающегося 1</w:t>
      </w:r>
      <w:r w:rsidR="00B867E5">
        <w:rPr>
          <w:rFonts w:cs="Times New Roman"/>
        </w:rPr>
        <w:t>0</w:t>
      </w:r>
      <w:r w:rsidR="00BF15A5" w:rsidRPr="00CB0DED">
        <w:rPr>
          <w:rFonts w:cs="Times New Roman"/>
        </w:rPr>
        <w:t xml:space="preserve"> часов</w:t>
      </w:r>
      <w:r w:rsidRPr="00CB0DED">
        <w:rPr>
          <w:rFonts w:cs="Times New Roman"/>
        </w:rPr>
        <w:t>.</w:t>
      </w:r>
    </w:p>
    <w:p w:rsidR="00AD329F" w:rsidRPr="00CB0DED" w:rsidRDefault="00AD329F">
      <w:pPr>
        <w:pStyle w:val="Standard"/>
        <w:rPr>
          <w:sz w:val="28"/>
          <w:szCs w:val="28"/>
        </w:rPr>
      </w:pPr>
    </w:p>
    <w:p w:rsidR="00AD329F" w:rsidRPr="00CB0DED" w:rsidRDefault="00AD329F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iCs/>
        </w:rPr>
      </w:pPr>
      <w:r w:rsidRPr="00CB0DED">
        <w:rPr>
          <w:b/>
        </w:rPr>
        <w:lastRenderedPageBreak/>
        <w:t>2. СТРУКТУРА И ПРИМЕРНОЕ СОДЕРЖАНИЕ УЧЕБНОЙ ДИСЦИПЛИНЫ</w:t>
      </w: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iCs/>
        </w:rPr>
      </w:pPr>
      <w:r w:rsidRPr="00CB0DED">
        <w:rPr>
          <w:b/>
          <w:i/>
          <w:iCs/>
        </w:rPr>
        <w:t>«История»</w:t>
      </w: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iCs/>
        </w:rPr>
      </w:pP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DED">
        <w:rPr>
          <w:b/>
        </w:rPr>
        <w:t>2.1. Объем учебной дисциплины и виды учебной работы:</w:t>
      </w:r>
    </w:p>
    <w:p w:rsidR="00AD329F" w:rsidRPr="00CB0DED" w:rsidRDefault="00AD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</w:pPr>
    </w:p>
    <w:tbl>
      <w:tblPr>
        <w:tblW w:w="0" w:type="auto"/>
        <w:tblInd w:w="-182" w:type="dxa"/>
        <w:tblLayout w:type="fixed"/>
        <w:tblLook w:val="0000" w:firstRow="0" w:lastRow="0" w:firstColumn="0" w:lastColumn="0" w:noHBand="0" w:noVBand="0"/>
      </w:tblPr>
      <w:tblGrid>
        <w:gridCol w:w="7905"/>
        <w:gridCol w:w="2165"/>
      </w:tblGrid>
      <w:tr w:rsidR="00CB0DED" w:rsidRPr="00CB0DED" w:rsidTr="0023758D">
        <w:trPr>
          <w:trHeight w:val="46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9F" w:rsidRPr="00CB0DED" w:rsidRDefault="00AD329F">
            <w:pPr>
              <w:pStyle w:val="af"/>
              <w:snapToGrid w:val="0"/>
              <w:rPr>
                <w:b/>
                <w:i/>
                <w:iCs/>
              </w:rPr>
            </w:pPr>
            <w:r w:rsidRPr="00CB0DED">
              <w:rPr>
                <w:b/>
              </w:rPr>
              <w:t>Вид учебной работы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9F" w:rsidRPr="00CB0DED" w:rsidRDefault="00AD329F">
            <w:pPr>
              <w:pStyle w:val="af"/>
              <w:snapToGrid w:val="0"/>
              <w:rPr>
                <w:b/>
              </w:rPr>
            </w:pPr>
            <w:r w:rsidRPr="00CB0DED">
              <w:rPr>
                <w:b/>
                <w:i/>
                <w:iCs/>
              </w:rPr>
              <w:t xml:space="preserve">Объем часов </w:t>
            </w:r>
          </w:p>
        </w:tc>
      </w:tr>
      <w:tr w:rsidR="00CB0DED" w:rsidRPr="00CB0DED" w:rsidTr="0023758D">
        <w:trPr>
          <w:trHeight w:val="28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9F" w:rsidRPr="00CB0DED" w:rsidRDefault="00AD329F">
            <w:pPr>
              <w:pStyle w:val="af"/>
              <w:snapToGrid w:val="0"/>
              <w:rPr>
                <w:i/>
                <w:iCs/>
              </w:rPr>
            </w:pPr>
            <w:r w:rsidRPr="00CB0DED">
              <w:rPr>
                <w:b/>
              </w:rPr>
              <w:t>Максимальная учебная нагрузка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9F" w:rsidRPr="00CB0DED" w:rsidRDefault="00711747" w:rsidP="007015CE">
            <w:pPr>
              <w:pStyle w:val="af"/>
              <w:snapToGrid w:val="0"/>
              <w:rPr>
                <w:b/>
              </w:rPr>
            </w:pPr>
            <w:r w:rsidRPr="00CB0DED">
              <w:rPr>
                <w:i/>
                <w:iCs/>
              </w:rPr>
              <w:t>9</w:t>
            </w:r>
            <w:r w:rsidR="00B867E5">
              <w:rPr>
                <w:i/>
                <w:iCs/>
              </w:rPr>
              <w:t>0</w:t>
            </w:r>
          </w:p>
        </w:tc>
      </w:tr>
      <w:tr w:rsidR="00CB0DED" w:rsidRPr="00CB0DED" w:rsidTr="0023758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9F" w:rsidRPr="00CB0DED" w:rsidRDefault="00AD329F">
            <w:pPr>
              <w:pStyle w:val="af"/>
              <w:snapToGrid w:val="0"/>
              <w:rPr>
                <w:i/>
                <w:iCs/>
              </w:rPr>
            </w:pPr>
            <w:r w:rsidRPr="00CB0DED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9F" w:rsidRPr="00CB0DED" w:rsidRDefault="00711747">
            <w:pPr>
              <w:pStyle w:val="af"/>
              <w:snapToGrid w:val="0"/>
            </w:pPr>
            <w:r w:rsidRPr="00CB0DED">
              <w:rPr>
                <w:i/>
                <w:iCs/>
              </w:rPr>
              <w:t>80</w:t>
            </w:r>
          </w:p>
        </w:tc>
      </w:tr>
      <w:tr w:rsidR="00CB0DED" w:rsidRPr="00CB0DED" w:rsidTr="0023758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9F" w:rsidRPr="00CB0DED" w:rsidRDefault="00AD329F">
            <w:pPr>
              <w:pStyle w:val="af"/>
              <w:snapToGrid w:val="0"/>
            </w:pPr>
            <w:r w:rsidRPr="00CB0DED">
              <w:t xml:space="preserve">в том числе: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9F" w:rsidRPr="00CB0DED" w:rsidRDefault="00AD329F">
            <w:pPr>
              <w:pStyle w:val="af"/>
              <w:snapToGrid w:val="0"/>
            </w:pPr>
          </w:p>
        </w:tc>
      </w:tr>
      <w:tr w:rsidR="00CB0DED" w:rsidRPr="00CB0DED" w:rsidTr="0023758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E43" w:rsidRPr="00CB0DED" w:rsidRDefault="00036E43">
            <w:pPr>
              <w:pStyle w:val="af"/>
              <w:snapToGrid w:val="0"/>
            </w:pPr>
            <w:r w:rsidRPr="00CB0DED">
              <w:t>Теоретические занятия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E43" w:rsidRPr="00CB0DED" w:rsidRDefault="00036E43">
            <w:pPr>
              <w:pStyle w:val="af"/>
              <w:snapToGrid w:val="0"/>
            </w:pPr>
            <w:r w:rsidRPr="00CB0DED">
              <w:t>60</w:t>
            </w:r>
          </w:p>
        </w:tc>
      </w:tr>
      <w:tr w:rsidR="00CB0DED" w:rsidRPr="00CB0DED" w:rsidTr="0023758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4FC" w:rsidRPr="00CB0DED" w:rsidRDefault="00E534FC">
            <w:pPr>
              <w:pStyle w:val="af"/>
              <w:snapToGrid w:val="0"/>
            </w:pPr>
            <w:r w:rsidRPr="00CB0DED">
              <w:t>Практические занятия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FC" w:rsidRPr="00CB0DED" w:rsidRDefault="00E534FC">
            <w:pPr>
              <w:pStyle w:val="af"/>
              <w:snapToGrid w:val="0"/>
            </w:pPr>
            <w:r w:rsidRPr="00CB0DED">
              <w:t>20</w:t>
            </w:r>
          </w:p>
        </w:tc>
      </w:tr>
      <w:tr w:rsidR="00CB0DED" w:rsidRPr="00CB0DED" w:rsidTr="0023758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747" w:rsidRPr="00CB0DED" w:rsidRDefault="00711747">
            <w:pPr>
              <w:pStyle w:val="af"/>
              <w:snapToGrid w:val="0"/>
              <w:rPr>
                <w:i/>
                <w:iCs/>
              </w:rPr>
            </w:pPr>
            <w:r w:rsidRPr="00CB0DED">
              <w:t>Внеаудиторная самостоятельная работа обучающегося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47" w:rsidRPr="00CB0DED" w:rsidRDefault="00E534FC" w:rsidP="007015CE">
            <w:pPr>
              <w:pStyle w:val="af"/>
              <w:snapToGrid w:val="0"/>
            </w:pPr>
            <w:r w:rsidRPr="00CB0DED">
              <w:t>1</w:t>
            </w:r>
            <w:r w:rsidR="00B867E5">
              <w:t>0</w:t>
            </w:r>
          </w:p>
        </w:tc>
      </w:tr>
      <w:tr w:rsidR="00CB0DED" w:rsidRPr="00CB0DED" w:rsidTr="0023758D">
        <w:tc>
          <w:tcPr>
            <w:tcW w:w="7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747" w:rsidRPr="00CB0DED" w:rsidRDefault="00B867E5">
            <w:pPr>
              <w:pStyle w:val="af"/>
              <w:snapToGrid w:val="0"/>
            </w:pPr>
            <w:r>
              <w:rPr>
                <w:i/>
                <w:iCs/>
              </w:rPr>
              <w:t xml:space="preserve">Промежуточная </w:t>
            </w:r>
            <w:r w:rsidR="00711747" w:rsidRPr="00CB0DED">
              <w:rPr>
                <w:i/>
                <w:iCs/>
              </w:rPr>
              <w:t>аттестация в форме дифференцированного зачета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47" w:rsidRPr="00CB0DED" w:rsidRDefault="00E534FC">
            <w:pPr>
              <w:pStyle w:val="af"/>
              <w:snapToGrid w:val="0"/>
              <w:rPr>
                <w:i/>
                <w:iCs/>
              </w:rPr>
            </w:pPr>
            <w:r w:rsidRPr="00CB0DED">
              <w:rPr>
                <w:i/>
                <w:iCs/>
              </w:rPr>
              <w:t>2</w:t>
            </w:r>
          </w:p>
        </w:tc>
      </w:tr>
    </w:tbl>
    <w:p w:rsidR="00AD329F" w:rsidRPr="00CB0DED" w:rsidRDefault="00AD329F">
      <w:pPr>
        <w:rPr>
          <w:b/>
          <w:bCs/>
        </w:rPr>
      </w:pPr>
      <w:r w:rsidRPr="00CB0DED">
        <w:rPr>
          <w:rFonts w:ascii="Arial Black" w:hAnsi="Arial Black" w:cs="Arial Black"/>
        </w:rPr>
        <w:t xml:space="preserve"> </w:t>
      </w:r>
    </w:p>
    <w:p w:rsidR="00AD329F" w:rsidRPr="00CB0DED" w:rsidRDefault="00AD329F">
      <w:pPr>
        <w:sectPr w:rsidR="00AD329F" w:rsidRPr="00CB0DE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27" w:right="567" w:bottom="776" w:left="1134" w:header="851" w:footer="720" w:gutter="0"/>
          <w:cols w:space="720"/>
          <w:docGrid w:linePitch="360"/>
        </w:sectPr>
      </w:pPr>
    </w:p>
    <w:p w:rsidR="00AD329F" w:rsidRPr="00CB0DED" w:rsidRDefault="00AD32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i/>
          <w:iCs/>
        </w:rPr>
      </w:pPr>
      <w:r w:rsidRPr="00CB0DED">
        <w:rPr>
          <w:b/>
        </w:rPr>
        <w:lastRenderedPageBreak/>
        <w:t xml:space="preserve">2.2. Тематический план и содержание учебной дисциплины </w:t>
      </w:r>
      <w:r w:rsidRPr="00CB0DED">
        <w:rPr>
          <w:b/>
          <w:i/>
          <w:iCs/>
        </w:rPr>
        <w:t>«История»</w:t>
      </w:r>
    </w:p>
    <w:p w:rsidR="00E534FC" w:rsidRPr="00CB0DED" w:rsidRDefault="00E534FC" w:rsidP="00E534FC"/>
    <w:tbl>
      <w:tblPr>
        <w:tblW w:w="15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781"/>
        <w:gridCol w:w="1418"/>
        <w:gridCol w:w="1568"/>
      </w:tblGrid>
      <w:tr w:rsidR="00CB0DED" w:rsidRPr="00CB0DED" w:rsidTr="00F07AFA">
        <w:trPr>
          <w:trHeight w:val="20"/>
        </w:trPr>
        <w:tc>
          <w:tcPr>
            <w:tcW w:w="2518" w:type="dxa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81" w:type="dxa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418" w:type="dxa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>Объем часов</w:t>
            </w:r>
          </w:p>
        </w:tc>
        <w:tc>
          <w:tcPr>
            <w:tcW w:w="1568" w:type="dxa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>Уровень освоения</w:t>
            </w:r>
          </w:p>
        </w:tc>
      </w:tr>
      <w:tr w:rsidR="00CB0DED" w:rsidRPr="00CB0DED" w:rsidTr="00F07AFA">
        <w:trPr>
          <w:trHeight w:val="20"/>
        </w:trPr>
        <w:tc>
          <w:tcPr>
            <w:tcW w:w="2518" w:type="dxa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>1</w:t>
            </w:r>
          </w:p>
        </w:tc>
        <w:tc>
          <w:tcPr>
            <w:tcW w:w="9781" w:type="dxa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>3</w:t>
            </w:r>
          </w:p>
        </w:tc>
        <w:tc>
          <w:tcPr>
            <w:tcW w:w="1568" w:type="dxa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>4</w:t>
            </w:r>
          </w:p>
        </w:tc>
      </w:tr>
      <w:tr w:rsidR="00CB0DED" w:rsidRPr="00CB0DED" w:rsidTr="00F07AFA">
        <w:trPr>
          <w:trHeight w:val="280"/>
        </w:trPr>
        <w:tc>
          <w:tcPr>
            <w:tcW w:w="2518" w:type="dxa"/>
            <w:vMerge w:val="restart"/>
          </w:tcPr>
          <w:p w:rsidR="00036E43" w:rsidRPr="00CB0DED" w:rsidRDefault="00036E43" w:rsidP="00F07AFA">
            <w:pPr>
              <w:jc w:val="center"/>
              <w:rPr>
                <w:b/>
              </w:rPr>
            </w:pPr>
            <w:r w:rsidRPr="00CB0DED">
              <w:rPr>
                <w:b/>
              </w:rPr>
              <w:t xml:space="preserve"> </w:t>
            </w:r>
          </w:p>
          <w:p w:rsidR="00036E43" w:rsidRPr="00CB0DED" w:rsidRDefault="00036E43" w:rsidP="00F07AFA">
            <w:pPr>
              <w:jc w:val="center"/>
              <w:rPr>
                <w:b/>
              </w:rPr>
            </w:pPr>
            <w:r w:rsidRPr="00CB0DED">
              <w:rPr>
                <w:b/>
              </w:rPr>
              <w:t>Введение.</w:t>
            </w:r>
          </w:p>
          <w:p w:rsidR="00036E43" w:rsidRPr="00CB0DED" w:rsidRDefault="00036E43" w:rsidP="00F07AFA">
            <w:pPr>
              <w:jc w:val="center"/>
              <w:rPr>
                <w:b/>
                <w:bCs/>
              </w:rPr>
            </w:pPr>
            <w:r w:rsidRPr="00CB0DED">
              <w:rPr>
                <w:b/>
              </w:rPr>
              <w:t>Россия и мир в новейшее время.</w:t>
            </w:r>
          </w:p>
        </w:tc>
        <w:tc>
          <w:tcPr>
            <w:tcW w:w="9781" w:type="dxa"/>
          </w:tcPr>
          <w:p w:rsidR="00036E43" w:rsidRPr="00CB0DED" w:rsidRDefault="00036E43" w:rsidP="00F07AFA">
            <w:pPr>
              <w:shd w:val="clear" w:color="auto" w:fill="FFFFFF"/>
              <w:jc w:val="both"/>
              <w:rPr>
                <w:b/>
                <w:bCs/>
              </w:rPr>
            </w:pPr>
            <w:r w:rsidRPr="00CB0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036E43" w:rsidRPr="00CB0DED" w:rsidRDefault="00D23899" w:rsidP="00083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B0DED">
              <w:rPr>
                <w:b/>
              </w:rPr>
              <w:t>5</w:t>
            </w:r>
          </w:p>
        </w:tc>
        <w:tc>
          <w:tcPr>
            <w:tcW w:w="1568" w:type="dxa"/>
            <w:vMerge w:val="restart"/>
          </w:tcPr>
          <w:p w:rsidR="00036E43" w:rsidRPr="00CB0DED" w:rsidRDefault="00036E43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36E43" w:rsidRPr="00CB0DED" w:rsidRDefault="00036E43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36E43" w:rsidRPr="00CB0DED" w:rsidRDefault="00036E43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36E43" w:rsidRPr="00CB0DED" w:rsidRDefault="00036E43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CB0DED">
              <w:rPr>
                <w:i/>
                <w:iCs/>
              </w:rPr>
              <w:t>1</w:t>
            </w:r>
          </w:p>
          <w:p w:rsidR="00036E43" w:rsidRPr="00CB0DED" w:rsidRDefault="00036E43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1414"/>
        </w:trPr>
        <w:tc>
          <w:tcPr>
            <w:tcW w:w="2518" w:type="dxa"/>
            <w:vMerge/>
          </w:tcPr>
          <w:p w:rsidR="00036E43" w:rsidRPr="00CB0DED" w:rsidRDefault="00036E43" w:rsidP="00F07AFA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36E43" w:rsidRPr="00CB0DED" w:rsidRDefault="00036E43" w:rsidP="00F07AFA">
            <w:pPr>
              <w:jc w:val="both"/>
            </w:pPr>
            <w:r w:rsidRPr="00CB0DED">
              <w:rPr>
                <w:b/>
                <w:bCs/>
              </w:rPr>
              <w:t>Предмет и основное содержание дисциплины</w:t>
            </w:r>
          </w:p>
          <w:p w:rsidR="00320675" w:rsidRPr="00CB0DED" w:rsidRDefault="00320675" w:rsidP="00F07AFA">
            <w:pPr>
              <w:shd w:val="clear" w:color="auto" w:fill="FFFFFF"/>
              <w:jc w:val="both"/>
              <w:rPr>
                <w:bCs/>
              </w:rPr>
            </w:pPr>
            <w:r w:rsidRPr="00CB0DED">
              <w:t xml:space="preserve">1. </w:t>
            </w:r>
            <w:r w:rsidR="00036E43" w:rsidRPr="00CB0DED">
              <w:t>Понятие новейшая история.</w:t>
            </w:r>
            <w:r w:rsidR="00036E43" w:rsidRPr="00CB0DED">
              <w:rPr>
                <w:bCs/>
              </w:rPr>
              <w:t xml:space="preserve"> Периодизация новейшей истории. </w:t>
            </w:r>
          </w:p>
          <w:p w:rsidR="00320675" w:rsidRPr="00CB0DED" w:rsidRDefault="00320675" w:rsidP="00F07AFA">
            <w:pPr>
              <w:shd w:val="clear" w:color="auto" w:fill="FFFFFF"/>
              <w:jc w:val="both"/>
              <w:rPr>
                <w:bCs/>
              </w:rPr>
            </w:pPr>
            <w:r w:rsidRPr="00CB0DED">
              <w:rPr>
                <w:bCs/>
              </w:rPr>
              <w:t xml:space="preserve">2. </w:t>
            </w:r>
            <w:r w:rsidR="00036E43" w:rsidRPr="00CB0DED">
              <w:rPr>
                <w:bCs/>
              </w:rPr>
              <w:t xml:space="preserve">Источники. Характеристика основных этапов становления современного мира. </w:t>
            </w:r>
          </w:p>
          <w:p w:rsidR="00036E43" w:rsidRPr="00CB0DED" w:rsidRDefault="00320675" w:rsidP="00F07AFA">
            <w:pPr>
              <w:shd w:val="clear" w:color="auto" w:fill="FFFFFF"/>
              <w:jc w:val="both"/>
              <w:rPr>
                <w:bCs/>
              </w:rPr>
            </w:pPr>
            <w:r w:rsidRPr="00CB0DED">
              <w:rPr>
                <w:bCs/>
              </w:rPr>
              <w:t>3</w:t>
            </w:r>
            <w:r w:rsidR="00083023" w:rsidRPr="00CB0DED">
              <w:rPr>
                <w:bCs/>
              </w:rPr>
              <w:t>-4</w:t>
            </w:r>
            <w:r w:rsidRPr="00CB0DED">
              <w:rPr>
                <w:bCs/>
              </w:rPr>
              <w:t xml:space="preserve">. </w:t>
            </w:r>
            <w:r w:rsidR="00036E43" w:rsidRPr="00CB0DED">
              <w:rPr>
                <w:bCs/>
              </w:rPr>
              <w:t>Особенности XX -XXI в. Факторы, повлиявшие на развитие стран в XX - начало XXI в.</w:t>
            </w:r>
          </w:p>
          <w:p w:rsidR="00036E43" w:rsidRPr="00CB0DED" w:rsidRDefault="00083023" w:rsidP="00F07AFA">
            <w:pPr>
              <w:shd w:val="clear" w:color="auto" w:fill="FFFFFF"/>
              <w:jc w:val="both"/>
            </w:pPr>
            <w:r w:rsidRPr="00CB0DED">
              <w:rPr>
                <w:bCs/>
              </w:rPr>
              <w:t>5</w:t>
            </w:r>
            <w:r w:rsidR="00320675" w:rsidRPr="00CB0DED">
              <w:rPr>
                <w:bCs/>
              </w:rPr>
              <w:t xml:space="preserve">. </w:t>
            </w:r>
            <w:r w:rsidR="00036E43" w:rsidRPr="00CB0DED">
              <w:rPr>
                <w:bCs/>
              </w:rPr>
              <w:t>Понятие глобализация и формы ее проявления в современном мире.</w:t>
            </w:r>
          </w:p>
        </w:tc>
        <w:tc>
          <w:tcPr>
            <w:tcW w:w="1418" w:type="dxa"/>
            <w:vMerge/>
          </w:tcPr>
          <w:p w:rsidR="00036E43" w:rsidRPr="00CB0DED" w:rsidRDefault="00036E43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036E43" w:rsidRPr="00CB0DED" w:rsidRDefault="00036E43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365"/>
        </w:trPr>
        <w:tc>
          <w:tcPr>
            <w:tcW w:w="12299" w:type="dxa"/>
            <w:gridSpan w:val="2"/>
          </w:tcPr>
          <w:p w:rsidR="00070D52" w:rsidRPr="00CB0DED" w:rsidRDefault="00070D52" w:rsidP="00320675">
            <w:pPr>
              <w:tabs>
                <w:tab w:val="left" w:pos="9099"/>
              </w:tabs>
              <w:jc w:val="center"/>
              <w:rPr>
                <w:b/>
                <w:bCs/>
              </w:rPr>
            </w:pPr>
            <w:r w:rsidRPr="00CB0DED">
              <w:rPr>
                <w:b/>
              </w:rPr>
              <w:t xml:space="preserve">I.  </w:t>
            </w:r>
            <w:r w:rsidRPr="00CB0DED">
              <w:rPr>
                <w:b/>
                <w:bCs/>
              </w:rPr>
              <w:t>Развитие СССР и его место в мире в 1980-е гг.</w:t>
            </w:r>
          </w:p>
        </w:tc>
        <w:tc>
          <w:tcPr>
            <w:tcW w:w="1418" w:type="dxa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BFBFBF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280"/>
        </w:trPr>
        <w:tc>
          <w:tcPr>
            <w:tcW w:w="2518" w:type="dxa"/>
            <w:vMerge w:val="restart"/>
          </w:tcPr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>Тема 1.1</w:t>
            </w:r>
          </w:p>
          <w:p w:rsidR="00070D52" w:rsidRPr="00CB0DED" w:rsidRDefault="00070D52" w:rsidP="00F07AFA">
            <w:pPr>
              <w:pStyle w:val="Default"/>
              <w:jc w:val="center"/>
              <w:rPr>
                <w:color w:val="auto"/>
              </w:rPr>
            </w:pPr>
            <w:r w:rsidRPr="00CB0DED">
              <w:rPr>
                <w:color w:val="auto"/>
              </w:rPr>
              <w:t>Основные тенденции развития СССР к</w:t>
            </w:r>
          </w:p>
          <w:p w:rsidR="00070D52" w:rsidRPr="00CB0DED" w:rsidRDefault="00070D52" w:rsidP="00F07AFA">
            <w:pPr>
              <w:pStyle w:val="Default"/>
              <w:jc w:val="center"/>
              <w:rPr>
                <w:color w:val="auto"/>
              </w:rPr>
            </w:pPr>
            <w:r w:rsidRPr="00CB0DED">
              <w:rPr>
                <w:color w:val="auto"/>
              </w:rPr>
              <w:t xml:space="preserve">1980-м гг. </w:t>
            </w:r>
          </w:p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shd w:val="clear" w:color="auto" w:fill="FFFFFF"/>
              <w:jc w:val="both"/>
              <w:rPr>
                <w:b/>
                <w:bCs/>
              </w:rPr>
            </w:pPr>
            <w:r w:rsidRPr="00CB0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070D52" w:rsidRPr="00CB0DED" w:rsidRDefault="00D23899" w:rsidP="00083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B0DED">
              <w:rPr>
                <w:b/>
              </w:rPr>
              <w:t>10</w:t>
            </w:r>
          </w:p>
        </w:tc>
        <w:tc>
          <w:tcPr>
            <w:tcW w:w="1568" w:type="dxa"/>
            <w:vMerge w:val="restart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CB0DED">
              <w:rPr>
                <w:i/>
                <w:iCs/>
              </w:rPr>
              <w:t>2</w:t>
            </w:r>
          </w:p>
        </w:tc>
      </w:tr>
      <w:tr w:rsidR="00CB0DED" w:rsidRPr="00CB0DED" w:rsidTr="00F07AFA">
        <w:trPr>
          <w:trHeight w:val="1409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iCs/>
                <w:color w:val="auto"/>
              </w:rPr>
              <w:t>1</w:t>
            </w:r>
            <w:r w:rsidR="00083023" w:rsidRPr="00CB0DED">
              <w:rPr>
                <w:iCs/>
                <w:color w:val="auto"/>
              </w:rPr>
              <w:t>-4</w:t>
            </w:r>
            <w:r w:rsidRPr="00CB0DED">
              <w:rPr>
                <w:i/>
                <w:iCs/>
                <w:color w:val="auto"/>
              </w:rPr>
              <w:t xml:space="preserve">. </w:t>
            </w:r>
            <w:r w:rsidRPr="00CB0DED">
              <w:rPr>
                <w:color w:val="auto"/>
              </w:rPr>
              <w:t xml:space="preserve">Внутренняя политика государственной власти в СССР к началу </w:t>
            </w:r>
            <w:r w:rsidRPr="00CB0DED">
              <w:rPr>
                <w:i/>
                <w:iCs/>
                <w:color w:val="auto"/>
              </w:rPr>
              <w:t>1980-</w:t>
            </w:r>
            <w:r w:rsidRPr="00CB0DED">
              <w:rPr>
                <w:color w:val="auto"/>
              </w:rPr>
              <w:t>х гг</w:t>
            </w:r>
            <w:r w:rsidRPr="00CB0DED">
              <w:rPr>
                <w:i/>
                <w:iCs/>
                <w:color w:val="auto"/>
              </w:rPr>
              <w:t>. Особенности идеологии, национальной и социально-экономической политики.</w:t>
            </w:r>
          </w:p>
          <w:p w:rsidR="00070D52" w:rsidRPr="00CB0DED" w:rsidRDefault="00083023" w:rsidP="00F07AF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iCs/>
                <w:color w:val="auto"/>
              </w:rPr>
              <w:t>5-6</w:t>
            </w:r>
            <w:r w:rsidR="00070D52" w:rsidRPr="00CB0DED">
              <w:rPr>
                <w:iCs/>
                <w:color w:val="auto"/>
              </w:rPr>
              <w:t>.</w:t>
            </w:r>
            <w:r w:rsidR="00070D52" w:rsidRPr="00CB0DED">
              <w:rPr>
                <w:i/>
                <w:iCs/>
                <w:color w:val="auto"/>
              </w:rPr>
              <w:t xml:space="preserve"> </w:t>
            </w:r>
            <w:r w:rsidR="00070D52" w:rsidRPr="00CB0DED">
              <w:rPr>
                <w:color w:val="auto"/>
              </w:rPr>
              <w:t>Культурное развитие народов Советского Союза и русская культура</w:t>
            </w:r>
            <w:r w:rsidR="00070D52" w:rsidRPr="00CB0DED">
              <w:rPr>
                <w:i/>
                <w:iCs/>
                <w:color w:val="auto"/>
              </w:rPr>
              <w:t>.</w:t>
            </w:r>
          </w:p>
          <w:p w:rsidR="00070D52" w:rsidRPr="00CB0DED" w:rsidRDefault="00083023" w:rsidP="00083023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color w:val="auto"/>
              </w:rPr>
              <w:t>7-10</w:t>
            </w:r>
            <w:r w:rsidR="00070D52" w:rsidRPr="00CB0DED">
              <w:rPr>
                <w:color w:val="auto"/>
              </w:rPr>
              <w:t>. Внешняя политика СССР</w:t>
            </w:r>
            <w:r w:rsidR="00070D52" w:rsidRPr="00CB0DED">
              <w:rPr>
                <w:i/>
                <w:iCs/>
                <w:color w:val="auto"/>
              </w:rPr>
              <w:t>. Основные направления и особенности. Отношения с сопредельными государствами, Евросоюзом, США, странами «третьего мира».</w:t>
            </w:r>
          </w:p>
        </w:tc>
        <w:tc>
          <w:tcPr>
            <w:tcW w:w="1418" w:type="dxa"/>
            <w:vMerge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1543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shd w:val="clear" w:color="auto" w:fill="FFFFFF"/>
              <w:spacing w:line="228" w:lineRule="auto"/>
              <w:jc w:val="both"/>
            </w:pPr>
            <w:r w:rsidRPr="00CB0DED">
              <w:rPr>
                <w:b/>
                <w:bCs/>
              </w:rPr>
              <w:t>Самостоятельная работа:</w:t>
            </w:r>
            <w:r w:rsidRPr="00CB0DED">
              <w:t xml:space="preserve"> </w:t>
            </w:r>
          </w:p>
          <w:p w:rsidR="00070D52" w:rsidRPr="00CB0DED" w:rsidRDefault="00070D52" w:rsidP="00F07AFA">
            <w:pPr>
              <w:shd w:val="clear" w:color="auto" w:fill="FFFFFF"/>
              <w:spacing w:line="228" w:lineRule="auto"/>
              <w:jc w:val="both"/>
            </w:pPr>
            <w:r w:rsidRPr="00CB0DED">
              <w:t>1. Используя средства Интернет</w:t>
            </w:r>
            <w:r w:rsidRPr="00CB0DED">
              <w:rPr>
                <w:i/>
                <w:iCs/>
              </w:rPr>
              <w:t xml:space="preserve">, </w:t>
            </w:r>
            <w:r w:rsidRPr="00CB0DED">
              <w:t xml:space="preserve">сделайте хронологическую подборку плакатов социальной направленности за </w:t>
            </w:r>
            <w:r w:rsidRPr="00CB0DED">
              <w:rPr>
                <w:i/>
                <w:iCs/>
              </w:rPr>
              <w:t xml:space="preserve">1977-1980 </w:t>
            </w:r>
            <w:r w:rsidRPr="00CB0DED">
              <w:t>гг</w:t>
            </w:r>
            <w:r w:rsidRPr="00CB0DED">
              <w:rPr>
                <w:i/>
                <w:iCs/>
              </w:rPr>
              <w:t xml:space="preserve">. </w:t>
            </w:r>
            <w:r w:rsidRPr="00CB0DED">
              <w:t>Прокомментируйте полученный результат</w:t>
            </w:r>
            <w:r w:rsidRPr="00CB0DED">
              <w:rPr>
                <w:i/>
                <w:iCs/>
              </w:rPr>
              <w:t xml:space="preserve">. </w:t>
            </w:r>
          </w:p>
          <w:p w:rsidR="00070D52" w:rsidRPr="00CB0DED" w:rsidRDefault="00070D52" w:rsidP="00F07AFA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color w:val="auto"/>
              </w:rPr>
              <w:t>2.  Подготовить сообщение о развитии одной из сфер культуры (театр, балет, живопись, музыка, литература и пр.) по схеме: официальная культура – неофициальная культура – нелегальная культура.</w:t>
            </w:r>
          </w:p>
        </w:tc>
        <w:tc>
          <w:tcPr>
            <w:tcW w:w="1418" w:type="dxa"/>
          </w:tcPr>
          <w:p w:rsidR="00070D52" w:rsidRPr="00CB0DED" w:rsidRDefault="00070D52" w:rsidP="00083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B0DED">
              <w:t>2</w:t>
            </w:r>
          </w:p>
        </w:tc>
        <w:tc>
          <w:tcPr>
            <w:tcW w:w="1568" w:type="dxa"/>
            <w:shd w:val="clear" w:color="auto" w:fill="BFBFBF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317"/>
        </w:trPr>
        <w:tc>
          <w:tcPr>
            <w:tcW w:w="2518" w:type="dxa"/>
            <w:vMerge w:val="restart"/>
          </w:tcPr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 xml:space="preserve">Тема 1.2 </w:t>
            </w:r>
          </w:p>
          <w:p w:rsidR="00070D52" w:rsidRPr="00CB0DED" w:rsidRDefault="00070D52" w:rsidP="00F07AFA">
            <w:pPr>
              <w:pStyle w:val="Default"/>
              <w:jc w:val="center"/>
              <w:rPr>
                <w:color w:val="auto"/>
              </w:rPr>
            </w:pPr>
            <w:r w:rsidRPr="00CB0DED">
              <w:rPr>
                <w:color w:val="auto"/>
              </w:rPr>
              <w:t xml:space="preserve">Дезинтеграционные процессы в России и Европе во второй половине 80-х гг. </w:t>
            </w:r>
          </w:p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rPr>
                <w:b/>
                <w:bCs/>
              </w:rPr>
            </w:pPr>
            <w:r w:rsidRPr="00CB0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070D52" w:rsidRPr="00CB0DED" w:rsidRDefault="00D23899" w:rsidP="00083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B0DED">
              <w:rPr>
                <w:b/>
              </w:rPr>
              <w:t>12</w:t>
            </w:r>
          </w:p>
        </w:tc>
        <w:tc>
          <w:tcPr>
            <w:tcW w:w="1568" w:type="dxa"/>
            <w:vMerge w:val="restart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CB0DED">
              <w:rPr>
                <w:i/>
                <w:iCs/>
              </w:rPr>
              <w:t>2</w:t>
            </w:r>
          </w:p>
        </w:tc>
      </w:tr>
      <w:tr w:rsidR="00CB0DED" w:rsidRPr="00CB0DED" w:rsidTr="00320675">
        <w:trPr>
          <w:trHeight w:val="932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jc w:val="center"/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iCs/>
                <w:color w:val="auto"/>
              </w:rPr>
              <w:t>1</w:t>
            </w:r>
            <w:r w:rsidR="00083023" w:rsidRPr="00CB0DED">
              <w:rPr>
                <w:iCs/>
                <w:color w:val="auto"/>
              </w:rPr>
              <w:t>-4</w:t>
            </w:r>
            <w:r w:rsidRPr="00CB0DED">
              <w:rPr>
                <w:i/>
                <w:iCs/>
                <w:color w:val="auto"/>
              </w:rPr>
              <w:t xml:space="preserve">. </w:t>
            </w:r>
            <w:r w:rsidRPr="00CB0DED">
              <w:rPr>
                <w:color w:val="auto"/>
              </w:rPr>
              <w:t xml:space="preserve">Политические события в Восточной Европе во второй половине </w:t>
            </w:r>
            <w:r w:rsidRPr="00CB0DED">
              <w:rPr>
                <w:i/>
                <w:iCs/>
                <w:color w:val="auto"/>
              </w:rPr>
              <w:t>80-</w:t>
            </w:r>
            <w:r w:rsidRPr="00CB0DED">
              <w:rPr>
                <w:color w:val="auto"/>
              </w:rPr>
              <w:t>х гг</w:t>
            </w:r>
            <w:r w:rsidRPr="00CB0DED">
              <w:rPr>
                <w:i/>
                <w:iCs/>
                <w:color w:val="auto"/>
              </w:rPr>
              <w:t xml:space="preserve">. Предпосылки преобразований. Деятельность политических партий и оппозиционных государственной власти сил в Восточной Европе. Революции конца 1980-х гг. Национальные конфликты и экономические проблемы. </w:t>
            </w:r>
          </w:p>
          <w:p w:rsidR="00070D52" w:rsidRPr="00CB0DED" w:rsidRDefault="00083023" w:rsidP="00F07AF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color w:val="auto"/>
              </w:rPr>
              <w:t>5-8</w:t>
            </w:r>
            <w:r w:rsidR="00070D52" w:rsidRPr="00CB0DED">
              <w:rPr>
                <w:color w:val="auto"/>
              </w:rPr>
              <w:t>. Отражение событий в Восточной Европе на дезинтеграционных процессах в СССР</w:t>
            </w:r>
            <w:r w:rsidR="00070D52" w:rsidRPr="00CB0DED">
              <w:rPr>
                <w:i/>
                <w:iCs/>
                <w:color w:val="auto"/>
              </w:rPr>
              <w:t xml:space="preserve">. Начало политики перестройки. Экономические реформы. Реформы политической системы. Обострение национального вопроса и национальная политика. Принятие Декларации о государственном суверенитете России. </w:t>
            </w:r>
          </w:p>
          <w:p w:rsidR="00070D52" w:rsidRPr="00CB0DED" w:rsidRDefault="00083023" w:rsidP="00F07AFA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iCs/>
                <w:color w:val="auto"/>
              </w:rPr>
              <w:t>9-12</w:t>
            </w:r>
            <w:r w:rsidR="00070D52" w:rsidRPr="00CB0DED">
              <w:rPr>
                <w:iCs/>
                <w:color w:val="auto"/>
              </w:rPr>
              <w:t>.</w:t>
            </w:r>
            <w:r w:rsidR="00070D52" w:rsidRPr="00CB0DED">
              <w:rPr>
                <w:i/>
                <w:iCs/>
                <w:color w:val="auto"/>
              </w:rPr>
              <w:t xml:space="preserve"> </w:t>
            </w:r>
            <w:r w:rsidR="00070D52" w:rsidRPr="00CB0DED">
              <w:rPr>
                <w:color w:val="auto"/>
              </w:rPr>
              <w:t xml:space="preserve">Ликвидация </w:t>
            </w:r>
            <w:r w:rsidR="00070D52" w:rsidRPr="00CB0DED">
              <w:rPr>
                <w:i/>
                <w:iCs/>
                <w:color w:val="auto"/>
              </w:rPr>
              <w:t>(</w:t>
            </w:r>
            <w:r w:rsidR="00070D52" w:rsidRPr="00CB0DED">
              <w:rPr>
                <w:color w:val="auto"/>
              </w:rPr>
              <w:t>распад</w:t>
            </w:r>
            <w:r w:rsidR="00070D52" w:rsidRPr="00CB0DED">
              <w:rPr>
                <w:i/>
                <w:iCs/>
                <w:color w:val="auto"/>
              </w:rPr>
              <w:t xml:space="preserve">) </w:t>
            </w:r>
            <w:r w:rsidR="00070D52" w:rsidRPr="00CB0DED">
              <w:rPr>
                <w:color w:val="auto"/>
              </w:rPr>
              <w:t>СССР и образование СНГ</w:t>
            </w:r>
            <w:r w:rsidR="00070D52" w:rsidRPr="00CB0DED">
              <w:rPr>
                <w:i/>
                <w:iCs/>
                <w:color w:val="auto"/>
              </w:rPr>
              <w:t>. Августовские события 1991 г. Беловежские соглашения</w:t>
            </w:r>
            <w:r w:rsidR="00070D52" w:rsidRPr="00CB0DED">
              <w:rPr>
                <w:color w:val="auto"/>
              </w:rPr>
              <w:t xml:space="preserve">. </w:t>
            </w:r>
            <w:r w:rsidR="00070D52" w:rsidRPr="00CB0DED">
              <w:rPr>
                <w:i/>
                <w:iCs/>
                <w:color w:val="auto"/>
              </w:rPr>
              <w:t xml:space="preserve">Российская Федерация как правопреемница СССР. </w:t>
            </w:r>
          </w:p>
        </w:tc>
        <w:tc>
          <w:tcPr>
            <w:tcW w:w="1418" w:type="dxa"/>
            <w:vMerge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D23899">
        <w:trPr>
          <w:trHeight w:val="406"/>
        </w:trPr>
        <w:tc>
          <w:tcPr>
            <w:tcW w:w="2518" w:type="dxa"/>
            <w:vMerge/>
          </w:tcPr>
          <w:p w:rsidR="00D23899" w:rsidRPr="00CB0DED" w:rsidRDefault="00D23899" w:rsidP="00F07AFA">
            <w:pPr>
              <w:jc w:val="center"/>
            </w:pPr>
          </w:p>
        </w:tc>
        <w:tc>
          <w:tcPr>
            <w:tcW w:w="9781" w:type="dxa"/>
          </w:tcPr>
          <w:p w:rsidR="00D23899" w:rsidRPr="00CB0DED" w:rsidRDefault="00D23899" w:rsidP="00D23899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i/>
                <w:color w:val="auto"/>
                <w:shd w:val="clear" w:color="auto" w:fill="FFFFFF"/>
              </w:rPr>
              <w:t>Контрольная работа к разделу 1.</w:t>
            </w:r>
          </w:p>
        </w:tc>
        <w:tc>
          <w:tcPr>
            <w:tcW w:w="1418" w:type="dxa"/>
          </w:tcPr>
          <w:p w:rsidR="00D23899" w:rsidRPr="00CB0DED" w:rsidRDefault="00D23899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>2</w:t>
            </w:r>
          </w:p>
        </w:tc>
        <w:tc>
          <w:tcPr>
            <w:tcW w:w="1568" w:type="dxa"/>
          </w:tcPr>
          <w:p w:rsidR="00D23899" w:rsidRPr="00CB0DED" w:rsidRDefault="00D23899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599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jc w:val="center"/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shd w:val="clear" w:color="auto" w:fill="FFFFFF"/>
              <w:spacing w:line="228" w:lineRule="auto"/>
              <w:jc w:val="both"/>
            </w:pPr>
            <w:r w:rsidRPr="00CB0DED">
              <w:rPr>
                <w:b/>
                <w:bCs/>
              </w:rPr>
              <w:t>Самостоятельная работа:</w:t>
            </w:r>
            <w:r w:rsidRPr="00CB0DED">
              <w:t xml:space="preserve"> </w:t>
            </w:r>
          </w:p>
          <w:p w:rsidR="004D2984" w:rsidRPr="00CB0DED" w:rsidRDefault="004D2984" w:rsidP="004D2984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color w:val="auto"/>
              </w:rPr>
              <w:t xml:space="preserve">1. Предложите (в объеме 2-3 стр.) проект внешнеполитического курса СССР на 1985-1990 гг., альтернативного «новому мышлению». </w:t>
            </w:r>
          </w:p>
          <w:p w:rsidR="00070D52" w:rsidRPr="00CB0DED" w:rsidRDefault="004D2984" w:rsidP="004D2984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color w:val="auto"/>
              </w:rPr>
              <w:t>2. Соберите подборку фотодокументов, иллюстрирующих события «балканского кризиса» 1998-2000 гг. Можно ли считать проблемы Ольстера в Великобритании, Басков с Испании, Квебека в Канаде и пр. 4 8 схожими с проблемами на территории СНГ – в Приднестровье, Абхазии, Северной Осетии, Нагорном Карабахе и др. Ответ обосновать.</w:t>
            </w:r>
          </w:p>
        </w:tc>
        <w:tc>
          <w:tcPr>
            <w:tcW w:w="1418" w:type="dxa"/>
          </w:tcPr>
          <w:p w:rsidR="00070D52" w:rsidRPr="00CB0DED" w:rsidRDefault="007015CE" w:rsidP="00083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B0DED">
              <w:t>2</w:t>
            </w:r>
          </w:p>
        </w:tc>
        <w:tc>
          <w:tcPr>
            <w:tcW w:w="1568" w:type="dxa"/>
            <w:shd w:val="clear" w:color="auto" w:fill="BFBFBF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083023">
        <w:trPr>
          <w:trHeight w:val="270"/>
        </w:trPr>
        <w:tc>
          <w:tcPr>
            <w:tcW w:w="12299" w:type="dxa"/>
            <w:gridSpan w:val="2"/>
          </w:tcPr>
          <w:p w:rsidR="00083023" w:rsidRPr="00CB0DED" w:rsidRDefault="00083023" w:rsidP="00083023">
            <w:pPr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 xml:space="preserve">Раздел </w:t>
            </w:r>
            <w:r w:rsidRPr="00CB0DED">
              <w:rPr>
                <w:b/>
                <w:bCs/>
                <w:lang w:val="en-US"/>
              </w:rPr>
              <w:t>II</w:t>
            </w:r>
            <w:r w:rsidRPr="00CB0DED">
              <w:rPr>
                <w:b/>
                <w:bCs/>
              </w:rPr>
              <w:t xml:space="preserve">. Россия и мир в конце XX - начале XXI века. </w:t>
            </w:r>
          </w:p>
        </w:tc>
        <w:tc>
          <w:tcPr>
            <w:tcW w:w="1418" w:type="dxa"/>
          </w:tcPr>
          <w:p w:rsidR="00083023" w:rsidRPr="00CB0DED" w:rsidRDefault="00083023" w:rsidP="00083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BFBFBF"/>
          </w:tcPr>
          <w:p w:rsidR="00083023" w:rsidRPr="00CB0DED" w:rsidRDefault="00083023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407"/>
        </w:trPr>
        <w:tc>
          <w:tcPr>
            <w:tcW w:w="2518" w:type="dxa"/>
            <w:vMerge w:val="restart"/>
          </w:tcPr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 xml:space="preserve">Тема 2.1. </w:t>
            </w:r>
          </w:p>
          <w:p w:rsidR="00070D52" w:rsidRPr="00CB0DED" w:rsidRDefault="00070D52" w:rsidP="00F07AFA">
            <w:pPr>
              <w:pStyle w:val="Default"/>
              <w:jc w:val="center"/>
              <w:rPr>
                <w:color w:val="auto"/>
              </w:rPr>
            </w:pPr>
            <w:r w:rsidRPr="00CB0DED">
              <w:rPr>
                <w:color w:val="auto"/>
              </w:rPr>
              <w:t xml:space="preserve">Постсоветское пространство в 90-е гг. XX века. </w:t>
            </w:r>
          </w:p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shd w:val="clear" w:color="auto" w:fill="FFFFFF"/>
              <w:ind w:firstLine="34"/>
              <w:jc w:val="both"/>
              <w:rPr>
                <w:b/>
                <w:bCs/>
              </w:rPr>
            </w:pPr>
            <w:r w:rsidRPr="00CB0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070D52" w:rsidRPr="00CB0DED" w:rsidRDefault="00D23899" w:rsidP="00083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B0DED">
              <w:rPr>
                <w:b/>
              </w:rPr>
              <w:t>12</w:t>
            </w:r>
          </w:p>
        </w:tc>
        <w:tc>
          <w:tcPr>
            <w:tcW w:w="1568" w:type="dxa"/>
            <w:vMerge w:val="restart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CB0DED">
              <w:rPr>
                <w:i/>
                <w:iCs/>
              </w:rPr>
              <w:t>1</w:t>
            </w:r>
          </w:p>
        </w:tc>
      </w:tr>
      <w:tr w:rsidR="00CB0DED" w:rsidRPr="00CB0DED" w:rsidTr="00F07AFA">
        <w:trPr>
          <w:trHeight w:val="2517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iCs/>
                <w:color w:val="auto"/>
              </w:rPr>
              <w:t>1.</w:t>
            </w:r>
            <w:r w:rsidRPr="00CB0DED">
              <w:rPr>
                <w:i/>
                <w:iCs/>
                <w:color w:val="auto"/>
              </w:rPr>
              <w:t xml:space="preserve"> </w:t>
            </w:r>
            <w:r w:rsidRPr="00CB0DED">
              <w:rPr>
                <w:color w:val="auto"/>
              </w:rPr>
              <w:t xml:space="preserve">Локальные национальные и религиозные конфликты на пространстве бывшего СССР в </w:t>
            </w:r>
            <w:r w:rsidRPr="00CB0DED">
              <w:rPr>
                <w:i/>
                <w:iCs/>
                <w:color w:val="auto"/>
              </w:rPr>
              <w:t>1990-</w:t>
            </w:r>
            <w:r w:rsidRPr="00CB0DED">
              <w:rPr>
                <w:color w:val="auto"/>
              </w:rPr>
              <w:t>е гг</w:t>
            </w:r>
            <w:r w:rsidRPr="00CB0DED">
              <w:rPr>
                <w:i/>
                <w:iCs/>
                <w:color w:val="auto"/>
              </w:rPr>
              <w:t xml:space="preserve">. Причины и характер локальных конфликтов в РФ и СНГ в 1990-е гг. </w:t>
            </w:r>
          </w:p>
          <w:p w:rsidR="00070D52" w:rsidRPr="00CB0DED" w:rsidRDefault="00070D52" w:rsidP="00F07AF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color w:val="auto"/>
              </w:rPr>
              <w:t xml:space="preserve">2.Участие международных организаций </w:t>
            </w:r>
            <w:r w:rsidRPr="00CB0DED">
              <w:rPr>
                <w:i/>
                <w:iCs/>
                <w:color w:val="auto"/>
              </w:rPr>
              <w:t>(</w:t>
            </w:r>
            <w:r w:rsidRPr="00CB0DED">
              <w:rPr>
                <w:color w:val="auto"/>
              </w:rPr>
              <w:t>ООН</w:t>
            </w:r>
            <w:r w:rsidRPr="00CB0DED">
              <w:rPr>
                <w:i/>
                <w:iCs/>
                <w:color w:val="auto"/>
              </w:rPr>
              <w:t xml:space="preserve">, </w:t>
            </w:r>
            <w:r w:rsidRPr="00CB0DED">
              <w:rPr>
                <w:color w:val="auto"/>
              </w:rPr>
              <w:t>ЮНЕСКО</w:t>
            </w:r>
            <w:r w:rsidRPr="00CB0DED">
              <w:rPr>
                <w:i/>
                <w:iCs/>
                <w:color w:val="auto"/>
              </w:rPr>
              <w:t xml:space="preserve">) </w:t>
            </w:r>
            <w:r w:rsidRPr="00CB0DED">
              <w:rPr>
                <w:color w:val="auto"/>
              </w:rPr>
              <w:t>в разрешении конфликтов на постсоветском пространстве</w:t>
            </w:r>
            <w:r w:rsidRPr="00CB0DED">
              <w:rPr>
                <w:i/>
                <w:iCs/>
                <w:color w:val="auto"/>
              </w:rPr>
              <w:t>. Программные документы ООН, ЮНЕСКО, ЕС, ОЭСР в отношении постсоветского пространства: культурный, социально-экономический и политический аспекты</w:t>
            </w:r>
          </w:p>
          <w:p w:rsidR="00070D52" w:rsidRPr="00CB0DED" w:rsidRDefault="00070D52" w:rsidP="00F07AFA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color w:val="auto"/>
              </w:rPr>
              <w:t>3.</w:t>
            </w:r>
            <w:r w:rsidR="00083023" w:rsidRPr="00CB0DED">
              <w:rPr>
                <w:color w:val="auto"/>
              </w:rPr>
              <w:t xml:space="preserve"> </w:t>
            </w:r>
            <w:r w:rsidRPr="00CB0DED">
              <w:rPr>
                <w:color w:val="auto"/>
              </w:rPr>
              <w:t>Российская Федерация в планах международных организаций</w:t>
            </w:r>
            <w:r w:rsidRPr="00CB0DED">
              <w:rPr>
                <w:i/>
                <w:iCs/>
                <w:color w:val="auto"/>
              </w:rPr>
              <w:t xml:space="preserve">: </w:t>
            </w:r>
            <w:r w:rsidRPr="00CB0DED">
              <w:rPr>
                <w:color w:val="auto"/>
              </w:rPr>
              <w:t>военно</w:t>
            </w:r>
            <w:r w:rsidRPr="00CB0DED">
              <w:rPr>
                <w:i/>
                <w:iCs/>
                <w:color w:val="auto"/>
              </w:rPr>
              <w:t>-</w:t>
            </w:r>
            <w:r w:rsidRPr="00CB0DED">
              <w:rPr>
                <w:color w:val="auto"/>
              </w:rPr>
              <w:t>политическая конкуренция и экономическое сотрудничество</w:t>
            </w:r>
            <w:r w:rsidRPr="00CB0DED">
              <w:rPr>
                <w:i/>
                <w:iCs/>
                <w:color w:val="auto"/>
              </w:rPr>
              <w:t>. Международные доктрины об устройстве мира. Место и роль России в этих проектах. Планы НАТО в отношении России.</w:t>
            </w:r>
          </w:p>
        </w:tc>
        <w:tc>
          <w:tcPr>
            <w:tcW w:w="1418" w:type="dxa"/>
            <w:vMerge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447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shd w:val="clear" w:color="auto" w:fill="FFFFFF"/>
              <w:spacing w:line="228" w:lineRule="auto"/>
              <w:jc w:val="both"/>
            </w:pPr>
            <w:r w:rsidRPr="00CB0DED">
              <w:rPr>
                <w:b/>
                <w:bCs/>
              </w:rPr>
              <w:t>Самостоятельная работа:</w:t>
            </w:r>
            <w:r w:rsidRPr="00CB0DED">
              <w:t xml:space="preserve"> </w:t>
            </w:r>
          </w:p>
          <w:p w:rsidR="00320675" w:rsidRPr="00CB0DED" w:rsidRDefault="00320675" w:rsidP="00320675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color w:val="auto"/>
              </w:rPr>
              <w:t xml:space="preserve">1. Предложите в тезисной форме перечень важнейших внешнеполитических задач, стоящих перед Россией после распада территории СССР. </w:t>
            </w:r>
          </w:p>
          <w:p w:rsidR="00070D52" w:rsidRPr="00CB0DED" w:rsidRDefault="00320675" w:rsidP="00F07AFA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color w:val="auto"/>
              </w:rPr>
              <w:t>2. Попытайтесь 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418" w:type="dxa"/>
          </w:tcPr>
          <w:p w:rsidR="00070D52" w:rsidRPr="00CB0DED" w:rsidRDefault="00070D52" w:rsidP="00083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70D52" w:rsidRPr="00CB0DED" w:rsidRDefault="007015CE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B0DED">
              <w:t>2</w:t>
            </w:r>
          </w:p>
        </w:tc>
        <w:tc>
          <w:tcPr>
            <w:tcW w:w="1568" w:type="dxa"/>
            <w:shd w:val="clear" w:color="auto" w:fill="BFBFBF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254"/>
        </w:trPr>
        <w:tc>
          <w:tcPr>
            <w:tcW w:w="2518" w:type="dxa"/>
            <w:vMerge w:val="restart"/>
          </w:tcPr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 xml:space="preserve">Тема 2.2. </w:t>
            </w:r>
          </w:p>
          <w:p w:rsidR="00070D52" w:rsidRPr="00CB0DED" w:rsidRDefault="00070D52" w:rsidP="00F07AFA">
            <w:pPr>
              <w:pStyle w:val="Default"/>
              <w:jc w:val="center"/>
              <w:rPr>
                <w:color w:val="auto"/>
              </w:rPr>
            </w:pPr>
            <w:r w:rsidRPr="00CB0DED">
              <w:rPr>
                <w:color w:val="auto"/>
              </w:rPr>
              <w:t xml:space="preserve">Укрепление влияния России на постсоветском пространстве. </w:t>
            </w:r>
          </w:p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 w:rsidRPr="00CB0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070D52" w:rsidRPr="00CB0DED" w:rsidRDefault="00D23899" w:rsidP="00083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B0DED">
              <w:rPr>
                <w:b/>
              </w:rPr>
              <w:t>10</w:t>
            </w:r>
          </w:p>
        </w:tc>
        <w:tc>
          <w:tcPr>
            <w:tcW w:w="1568" w:type="dxa"/>
            <w:vMerge w:val="restart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CB0DED">
              <w:rPr>
                <w:i/>
                <w:iCs/>
              </w:rPr>
              <w:t>2</w:t>
            </w:r>
          </w:p>
        </w:tc>
      </w:tr>
      <w:tr w:rsidR="00CB0DED" w:rsidRPr="00CB0DED" w:rsidTr="00F07AFA">
        <w:trPr>
          <w:trHeight w:val="1294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iCs/>
                <w:color w:val="auto"/>
              </w:rPr>
              <w:t>1.</w:t>
            </w:r>
            <w:r w:rsidRPr="00CB0DED">
              <w:rPr>
                <w:i/>
                <w:iCs/>
                <w:color w:val="auto"/>
              </w:rPr>
              <w:t xml:space="preserve"> </w:t>
            </w:r>
            <w:r w:rsidRPr="00CB0DED">
              <w:rPr>
                <w:color w:val="auto"/>
              </w:rPr>
              <w:t>Россия на постсоветском пространстве</w:t>
            </w:r>
            <w:r w:rsidRPr="00CB0DED">
              <w:rPr>
                <w:i/>
                <w:iCs/>
                <w:color w:val="auto"/>
              </w:rPr>
              <w:t xml:space="preserve">: </w:t>
            </w:r>
            <w:r w:rsidRPr="00CB0DED">
              <w:rPr>
                <w:color w:val="auto"/>
              </w:rPr>
              <w:t>договоры с Украиной</w:t>
            </w:r>
            <w:r w:rsidRPr="00CB0DED">
              <w:rPr>
                <w:i/>
                <w:iCs/>
                <w:color w:val="auto"/>
              </w:rPr>
              <w:t xml:space="preserve">, </w:t>
            </w:r>
            <w:r w:rsidRPr="00CB0DED">
              <w:rPr>
                <w:color w:val="auto"/>
              </w:rPr>
              <w:t>Белоруссией</w:t>
            </w:r>
            <w:r w:rsidRPr="00CB0DED">
              <w:rPr>
                <w:i/>
                <w:iCs/>
                <w:color w:val="auto"/>
              </w:rPr>
              <w:t xml:space="preserve">, </w:t>
            </w:r>
            <w:r w:rsidRPr="00CB0DED">
              <w:rPr>
                <w:color w:val="auto"/>
              </w:rPr>
              <w:t>Абхазией</w:t>
            </w:r>
            <w:r w:rsidRPr="00CB0DED">
              <w:rPr>
                <w:i/>
                <w:iCs/>
                <w:color w:val="auto"/>
              </w:rPr>
              <w:t xml:space="preserve">, </w:t>
            </w:r>
            <w:r w:rsidRPr="00CB0DED">
              <w:rPr>
                <w:color w:val="auto"/>
              </w:rPr>
              <w:t>Южной Осетией и пр</w:t>
            </w:r>
            <w:r w:rsidRPr="00CB0DED">
              <w:rPr>
                <w:i/>
                <w:iCs/>
                <w:color w:val="auto"/>
              </w:rPr>
              <w:t xml:space="preserve">. </w:t>
            </w:r>
          </w:p>
          <w:p w:rsidR="00070D52" w:rsidRPr="00CB0DED" w:rsidRDefault="00070D52" w:rsidP="00F07AF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iCs/>
                <w:color w:val="auto"/>
              </w:rPr>
              <w:t>2</w:t>
            </w:r>
            <w:r w:rsidRPr="00CB0DED">
              <w:rPr>
                <w:i/>
                <w:iCs/>
                <w:color w:val="auto"/>
              </w:rPr>
              <w:t xml:space="preserve">. </w:t>
            </w:r>
            <w:r w:rsidRPr="00CB0DED">
              <w:rPr>
                <w:color w:val="auto"/>
              </w:rPr>
              <w:t>Внутренняя политика России на Северном Кавказе</w:t>
            </w:r>
            <w:r w:rsidRPr="00CB0DED">
              <w:rPr>
                <w:i/>
                <w:iCs/>
                <w:color w:val="auto"/>
              </w:rPr>
              <w:t xml:space="preserve">. </w:t>
            </w:r>
            <w:r w:rsidRPr="00CB0DED">
              <w:rPr>
                <w:color w:val="auto"/>
              </w:rPr>
              <w:t>Причины</w:t>
            </w:r>
            <w:r w:rsidRPr="00CB0DED">
              <w:rPr>
                <w:i/>
                <w:iCs/>
                <w:color w:val="auto"/>
              </w:rPr>
              <w:t xml:space="preserve">, </w:t>
            </w:r>
            <w:r w:rsidRPr="00CB0DED">
              <w:rPr>
                <w:color w:val="auto"/>
              </w:rPr>
              <w:t>участники</w:t>
            </w:r>
            <w:r w:rsidRPr="00CB0DED">
              <w:rPr>
                <w:i/>
                <w:iCs/>
                <w:color w:val="auto"/>
              </w:rPr>
              <w:t xml:space="preserve">, </w:t>
            </w:r>
            <w:r w:rsidRPr="00CB0DED">
              <w:rPr>
                <w:color w:val="auto"/>
              </w:rPr>
              <w:t>содержание</w:t>
            </w:r>
            <w:r w:rsidRPr="00CB0DED">
              <w:rPr>
                <w:i/>
                <w:iCs/>
                <w:color w:val="auto"/>
              </w:rPr>
              <w:t xml:space="preserve">, </w:t>
            </w:r>
            <w:r w:rsidRPr="00CB0DED">
              <w:rPr>
                <w:color w:val="auto"/>
              </w:rPr>
              <w:t>результаты вооруженного конфликта в этом регионе</w:t>
            </w:r>
            <w:r w:rsidRPr="00CB0DED">
              <w:rPr>
                <w:i/>
                <w:iCs/>
                <w:color w:val="auto"/>
              </w:rPr>
              <w:t xml:space="preserve">. </w:t>
            </w:r>
          </w:p>
          <w:p w:rsidR="00070D52" w:rsidRPr="00CB0DED" w:rsidRDefault="00070D52" w:rsidP="00F07AFA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iCs/>
                <w:color w:val="auto"/>
              </w:rPr>
              <w:t>3.</w:t>
            </w:r>
            <w:r w:rsidRPr="00CB0DED">
              <w:rPr>
                <w:i/>
                <w:iCs/>
                <w:color w:val="auto"/>
              </w:rPr>
              <w:t xml:space="preserve"> </w:t>
            </w:r>
            <w:r w:rsidRPr="00CB0DED">
              <w:rPr>
                <w:color w:val="auto"/>
              </w:rPr>
              <w:t>Изменения в территориальном устройстве Российской Федерации</w:t>
            </w:r>
            <w:r w:rsidRPr="00CB0DED">
              <w:rPr>
                <w:i/>
                <w:iCs/>
                <w:color w:val="auto"/>
              </w:rPr>
              <w:t xml:space="preserve">. </w:t>
            </w:r>
          </w:p>
          <w:p w:rsidR="00070D52" w:rsidRPr="00CB0DED" w:rsidRDefault="00070D52" w:rsidP="00F07AFA">
            <w:pPr>
              <w:shd w:val="clear" w:color="auto" w:fill="FFFFFF"/>
              <w:spacing w:line="228" w:lineRule="auto"/>
              <w:jc w:val="both"/>
            </w:pPr>
          </w:p>
        </w:tc>
        <w:tc>
          <w:tcPr>
            <w:tcW w:w="1418" w:type="dxa"/>
            <w:vMerge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266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shd w:val="clear" w:color="auto" w:fill="FFFFFF"/>
              <w:spacing w:line="228" w:lineRule="auto"/>
              <w:jc w:val="both"/>
            </w:pPr>
            <w:r w:rsidRPr="00CB0DED">
              <w:rPr>
                <w:b/>
                <w:bCs/>
              </w:rPr>
              <w:t>Самостоятельная работа:</w:t>
            </w:r>
            <w:r w:rsidRPr="00CB0DED">
              <w:t xml:space="preserve"> </w:t>
            </w:r>
          </w:p>
          <w:p w:rsidR="00070D52" w:rsidRPr="00CB0DED" w:rsidRDefault="00070D52" w:rsidP="00F07AFA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color w:val="auto"/>
              </w:rPr>
              <w:t xml:space="preserve">Оцените эффективность мер Президента и Правительства по решению проблемы межнационального конфликта в Чеченской республике за </w:t>
            </w:r>
            <w:r w:rsidRPr="00CB0DED">
              <w:rPr>
                <w:i/>
                <w:iCs/>
                <w:color w:val="auto"/>
              </w:rPr>
              <w:t xml:space="preserve">1990 – 2009 </w:t>
            </w:r>
            <w:r w:rsidRPr="00CB0DED">
              <w:rPr>
                <w:color w:val="auto"/>
              </w:rPr>
              <w:t>гг</w:t>
            </w:r>
            <w:r w:rsidRPr="00CB0DED">
              <w:rPr>
                <w:i/>
                <w:iCs/>
                <w:color w:val="auto"/>
              </w:rPr>
              <w:t xml:space="preserve">. </w:t>
            </w:r>
          </w:p>
        </w:tc>
        <w:tc>
          <w:tcPr>
            <w:tcW w:w="1418" w:type="dxa"/>
          </w:tcPr>
          <w:p w:rsidR="00070D52" w:rsidRPr="00CB0DED" w:rsidRDefault="00070D52" w:rsidP="00083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B0DED">
              <w:t>2</w:t>
            </w:r>
          </w:p>
        </w:tc>
        <w:tc>
          <w:tcPr>
            <w:tcW w:w="1568" w:type="dxa"/>
            <w:shd w:val="clear" w:color="auto" w:fill="BFBFBF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407"/>
        </w:trPr>
        <w:tc>
          <w:tcPr>
            <w:tcW w:w="2518" w:type="dxa"/>
            <w:vMerge w:val="restart"/>
          </w:tcPr>
          <w:p w:rsidR="00070D52" w:rsidRPr="00CB0DED" w:rsidRDefault="00070D52" w:rsidP="00F07AF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B0DED">
              <w:rPr>
                <w:b/>
                <w:bCs/>
                <w:color w:val="auto"/>
              </w:rPr>
              <w:lastRenderedPageBreak/>
              <w:t xml:space="preserve">Тема 2.3. </w:t>
            </w:r>
          </w:p>
          <w:p w:rsidR="00070D52" w:rsidRPr="00CB0DED" w:rsidRDefault="00070D52" w:rsidP="00F07AFA">
            <w:pPr>
              <w:pStyle w:val="Default"/>
              <w:jc w:val="center"/>
              <w:rPr>
                <w:color w:val="auto"/>
              </w:rPr>
            </w:pPr>
            <w:r w:rsidRPr="00CB0DED">
              <w:rPr>
                <w:color w:val="auto"/>
              </w:rPr>
              <w:t>Россия и мировые интеграционные</w:t>
            </w:r>
          </w:p>
          <w:p w:rsidR="00070D52" w:rsidRPr="00CB0DED" w:rsidRDefault="00070D52" w:rsidP="00F07AFA">
            <w:pPr>
              <w:pStyle w:val="af7"/>
              <w:jc w:val="center"/>
              <w:rPr>
                <w:b/>
                <w:bCs/>
              </w:rPr>
            </w:pPr>
            <w:r w:rsidRPr="00CB0DED">
              <w:t>процессы</w:t>
            </w:r>
          </w:p>
        </w:tc>
        <w:tc>
          <w:tcPr>
            <w:tcW w:w="9781" w:type="dxa"/>
          </w:tcPr>
          <w:p w:rsidR="00070D52" w:rsidRPr="00CB0DED" w:rsidRDefault="00070D52" w:rsidP="00F07AFA">
            <w:pPr>
              <w:spacing w:before="120" w:line="228" w:lineRule="auto"/>
              <w:jc w:val="both"/>
              <w:rPr>
                <w:b/>
                <w:bCs/>
              </w:rPr>
            </w:pPr>
            <w:r w:rsidRPr="00CB0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070D52" w:rsidRPr="00CB0DED" w:rsidRDefault="00070D52" w:rsidP="00083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B0DED">
              <w:rPr>
                <w:b/>
              </w:rPr>
              <w:t>6</w:t>
            </w:r>
          </w:p>
        </w:tc>
        <w:tc>
          <w:tcPr>
            <w:tcW w:w="1568" w:type="dxa"/>
            <w:vMerge w:val="restart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CB0DED">
              <w:rPr>
                <w:i/>
                <w:iCs/>
              </w:rPr>
              <w:t>2</w:t>
            </w:r>
          </w:p>
        </w:tc>
      </w:tr>
      <w:tr w:rsidR="00CB0DED" w:rsidRPr="00CB0DED" w:rsidTr="00F07AFA">
        <w:trPr>
          <w:trHeight w:val="1597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i/>
                <w:iCs/>
                <w:color w:val="auto"/>
              </w:rPr>
              <w:t xml:space="preserve">1. </w:t>
            </w:r>
            <w:r w:rsidRPr="00CB0DED">
              <w:rPr>
                <w:color w:val="auto"/>
              </w:rPr>
              <w:t>Расширение Евросоюза</w:t>
            </w:r>
            <w:r w:rsidRPr="00CB0DED">
              <w:rPr>
                <w:i/>
                <w:iCs/>
                <w:color w:val="auto"/>
              </w:rPr>
              <w:t xml:space="preserve">, </w:t>
            </w:r>
            <w:r w:rsidRPr="00CB0DED">
              <w:rPr>
                <w:color w:val="auto"/>
              </w:rPr>
              <w:t xml:space="preserve">формирование мирового </w:t>
            </w:r>
            <w:r w:rsidRPr="00CB0DED">
              <w:rPr>
                <w:i/>
                <w:iCs/>
                <w:color w:val="auto"/>
              </w:rPr>
              <w:t>«</w:t>
            </w:r>
            <w:r w:rsidRPr="00CB0DED">
              <w:rPr>
                <w:color w:val="auto"/>
              </w:rPr>
              <w:t>рынка труда</w:t>
            </w:r>
            <w:r w:rsidRPr="00CB0DED">
              <w:rPr>
                <w:i/>
                <w:iCs/>
                <w:color w:val="auto"/>
              </w:rPr>
              <w:t xml:space="preserve">», </w:t>
            </w:r>
            <w:r w:rsidRPr="00CB0DED">
              <w:rPr>
                <w:color w:val="auto"/>
              </w:rPr>
              <w:t>глобальная программа НАТО и политические ориентиры России</w:t>
            </w:r>
            <w:r w:rsidRPr="00CB0DED">
              <w:rPr>
                <w:i/>
                <w:iCs/>
                <w:color w:val="auto"/>
              </w:rPr>
              <w:t xml:space="preserve">. </w:t>
            </w:r>
          </w:p>
          <w:p w:rsidR="00070D52" w:rsidRPr="00CB0DED" w:rsidRDefault="00070D52" w:rsidP="00F07AFA">
            <w:pPr>
              <w:spacing w:line="228" w:lineRule="auto"/>
              <w:jc w:val="both"/>
              <w:rPr>
                <w:spacing w:val="-2"/>
              </w:rPr>
            </w:pPr>
            <w:r w:rsidRPr="00CB0DED">
              <w:rPr>
                <w:i/>
                <w:iCs/>
              </w:rPr>
              <w:t xml:space="preserve">2. Формирование единого образовательного и культурного пространства в Европе </w:t>
            </w:r>
          </w:p>
          <w:p w:rsidR="00070D52" w:rsidRPr="00CB0DED" w:rsidRDefault="00070D52" w:rsidP="00F07AFA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color w:val="auto"/>
              </w:rPr>
              <w:t>и отдельных регионах мира</w:t>
            </w:r>
            <w:r w:rsidRPr="00CB0DED">
              <w:rPr>
                <w:i/>
                <w:iCs/>
                <w:color w:val="auto"/>
              </w:rPr>
              <w:t xml:space="preserve">. </w:t>
            </w:r>
            <w:r w:rsidRPr="00CB0DED">
              <w:rPr>
                <w:color w:val="auto"/>
              </w:rPr>
              <w:t>Участие России в этом процессе</w:t>
            </w:r>
            <w:r w:rsidRPr="00CB0DED">
              <w:rPr>
                <w:i/>
                <w:iCs/>
                <w:color w:val="auto"/>
              </w:rPr>
              <w:t xml:space="preserve">. Основные образовательные проекты в России. Причины и результаты процесса внедрения рыночных отношений в систему российского образования. </w:t>
            </w:r>
          </w:p>
          <w:p w:rsidR="00070D52" w:rsidRPr="00CB0DED" w:rsidRDefault="00070D52" w:rsidP="00F07AFA">
            <w:pPr>
              <w:spacing w:line="228" w:lineRule="auto"/>
              <w:jc w:val="both"/>
              <w:rPr>
                <w:spacing w:val="-2"/>
              </w:rPr>
            </w:pPr>
          </w:p>
        </w:tc>
        <w:tc>
          <w:tcPr>
            <w:tcW w:w="1418" w:type="dxa"/>
            <w:vMerge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697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shd w:val="clear" w:color="auto" w:fill="FFFFFF"/>
              <w:spacing w:line="228" w:lineRule="auto"/>
              <w:jc w:val="both"/>
            </w:pPr>
            <w:r w:rsidRPr="00CB0DED">
              <w:rPr>
                <w:b/>
                <w:bCs/>
              </w:rPr>
              <w:t>Самостоятельная работа:</w:t>
            </w:r>
            <w:r w:rsidRPr="00CB0DED">
              <w:t xml:space="preserve"> </w:t>
            </w:r>
          </w:p>
          <w:p w:rsidR="00070D52" w:rsidRPr="00CB0DED" w:rsidRDefault="00070D52" w:rsidP="00F07AFA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color w:val="auto"/>
              </w:rPr>
              <w:t>Эссе на тему «Россия - партнер НАТО?»</w:t>
            </w:r>
          </w:p>
        </w:tc>
        <w:tc>
          <w:tcPr>
            <w:tcW w:w="1418" w:type="dxa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070D52" w:rsidRPr="00CB0DED" w:rsidRDefault="007015CE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B0DED">
              <w:t>2</w:t>
            </w:r>
          </w:p>
        </w:tc>
        <w:tc>
          <w:tcPr>
            <w:tcW w:w="1568" w:type="dxa"/>
            <w:shd w:val="clear" w:color="auto" w:fill="BFBFBF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263"/>
        </w:trPr>
        <w:tc>
          <w:tcPr>
            <w:tcW w:w="2518" w:type="dxa"/>
            <w:vMerge w:val="restart"/>
          </w:tcPr>
          <w:p w:rsidR="00070D52" w:rsidRPr="00CB0DED" w:rsidRDefault="00070D52" w:rsidP="00F07AF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B0DED">
              <w:rPr>
                <w:b/>
                <w:bCs/>
                <w:color w:val="auto"/>
              </w:rPr>
              <w:t>Тема 2.4.</w:t>
            </w:r>
          </w:p>
          <w:p w:rsidR="00070D52" w:rsidRPr="00CB0DED" w:rsidRDefault="00070D52" w:rsidP="00F07AFA">
            <w:pPr>
              <w:pStyle w:val="Default"/>
              <w:jc w:val="center"/>
              <w:rPr>
                <w:color w:val="auto"/>
              </w:rPr>
            </w:pPr>
            <w:r w:rsidRPr="00CB0DED">
              <w:rPr>
                <w:color w:val="auto"/>
              </w:rPr>
              <w:t>Развитие культуры в России.</w:t>
            </w:r>
          </w:p>
          <w:p w:rsidR="00070D52" w:rsidRPr="00CB0DED" w:rsidRDefault="00070D52" w:rsidP="00F07AFA">
            <w:pPr>
              <w:pStyle w:val="af7"/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pStyle w:val="af7"/>
              <w:ind w:left="48"/>
              <w:rPr>
                <w:b/>
                <w:bCs/>
              </w:rPr>
            </w:pPr>
            <w:r w:rsidRPr="00CB0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070D52" w:rsidRPr="00CB0DED" w:rsidRDefault="00070D52" w:rsidP="00D23899">
            <w:pPr>
              <w:pStyle w:val="af7"/>
              <w:ind w:left="0"/>
            </w:pPr>
          </w:p>
          <w:p w:rsidR="00070D52" w:rsidRPr="00CB0DED" w:rsidRDefault="00D23899" w:rsidP="00D23899">
            <w:pPr>
              <w:pStyle w:val="af7"/>
            </w:pPr>
            <w:r w:rsidRPr="00CB0DED">
              <w:t xml:space="preserve">    6</w:t>
            </w:r>
          </w:p>
        </w:tc>
        <w:tc>
          <w:tcPr>
            <w:tcW w:w="1568" w:type="dxa"/>
            <w:vMerge w:val="restart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CB0DED">
              <w:rPr>
                <w:i/>
                <w:iCs/>
              </w:rPr>
              <w:t>2</w:t>
            </w:r>
          </w:p>
        </w:tc>
      </w:tr>
      <w:tr w:rsidR="00CB0DED" w:rsidRPr="00CB0DED" w:rsidTr="00F07AFA">
        <w:trPr>
          <w:trHeight w:val="1312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pStyle w:val="af7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pStyle w:val="Default"/>
              <w:rPr>
                <w:i/>
                <w:iCs/>
                <w:color w:val="auto"/>
              </w:rPr>
            </w:pPr>
            <w:r w:rsidRPr="00CB0DED">
              <w:rPr>
                <w:i/>
                <w:iCs/>
                <w:color w:val="auto"/>
              </w:rPr>
              <w:t xml:space="preserve">1. </w:t>
            </w:r>
            <w:r w:rsidRPr="00CB0DED">
              <w:rPr>
                <w:color w:val="auto"/>
              </w:rPr>
              <w:t xml:space="preserve">Проблема экспансии в Россию западной системы ценностей и формирование </w:t>
            </w:r>
            <w:r w:rsidRPr="00CB0DED">
              <w:rPr>
                <w:i/>
                <w:iCs/>
                <w:color w:val="auto"/>
              </w:rPr>
              <w:t>«</w:t>
            </w:r>
            <w:r w:rsidRPr="00CB0DED">
              <w:rPr>
                <w:color w:val="auto"/>
              </w:rPr>
              <w:t>массовой культуры</w:t>
            </w:r>
            <w:r w:rsidRPr="00CB0DED">
              <w:rPr>
                <w:i/>
                <w:iCs/>
                <w:color w:val="auto"/>
              </w:rPr>
              <w:t xml:space="preserve">». </w:t>
            </w:r>
          </w:p>
          <w:p w:rsidR="00070D52" w:rsidRPr="00CB0DED" w:rsidRDefault="00070D52" w:rsidP="00F07AFA">
            <w:pPr>
              <w:pStyle w:val="Default"/>
              <w:rPr>
                <w:i/>
                <w:iCs/>
                <w:color w:val="auto"/>
              </w:rPr>
            </w:pPr>
            <w:r w:rsidRPr="00CB0DED">
              <w:rPr>
                <w:i/>
                <w:iCs/>
                <w:color w:val="auto"/>
              </w:rPr>
              <w:t xml:space="preserve">2. </w:t>
            </w:r>
            <w:r w:rsidRPr="00CB0DED">
              <w:rPr>
                <w:color w:val="auto"/>
              </w:rPr>
              <w:t>Тенденции сохранения национальных</w:t>
            </w:r>
            <w:r w:rsidRPr="00CB0DED">
              <w:rPr>
                <w:i/>
                <w:iCs/>
                <w:color w:val="auto"/>
              </w:rPr>
              <w:t xml:space="preserve">, </w:t>
            </w:r>
            <w:r w:rsidRPr="00CB0DED">
              <w:rPr>
                <w:color w:val="auto"/>
              </w:rPr>
              <w:t>религиозных</w:t>
            </w:r>
            <w:r w:rsidRPr="00CB0DED">
              <w:rPr>
                <w:i/>
                <w:iCs/>
                <w:color w:val="auto"/>
              </w:rPr>
              <w:t xml:space="preserve">, </w:t>
            </w:r>
            <w:r w:rsidRPr="00CB0DED">
              <w:rPr>
                <w:color w:val="auto"/>
              </w:rPr>
              <w:t xml:space="preserve">культурных традиций и </w:t>
            </w:r>
            <w:r w:rsidRPr="00CB0DED">
              <w:rPr>
                <w:i/>
                <w:iCs/>
                <w:color w:val="auto"/>
              </w:rPr>
              <w:t>«</w:t>
            </w:r>
            <w:r w:rsidRPr="00CB0DED">
              <w:rPr>
                <w:color w:val="auto"/>
              </w:rPr>
              <w:t>свобода совести</w:t>
            </w:r>
            <w:r w:rsidRPr="00CB0DED">
              <w:rPr>
                <w:i/>
                <w:iCs/>
                <w:color w:val="auto"/>
              </w:rPr>
              <w:t xml:space="preserve">» </w:t>
            </w:r>
            <w:r w:rsidRPr="00CB0DED">
              <w:rPr>
                <w:color w:val="auto"/>
              </w:rPr>
              <w:t>в России</w:t>
            </w:r>
            <w:r w:rsidRPr="00CB0DED">
              <w:rPr>
                <w:i/>
                <w:iCs/>
                <w:color w:val="auto"/>
              </w:rPr>
              <w:t xml:space="preserve">. </w:t>
            </w:r>
          </w:p>
          <w:p w:rsidR="00070D52" w:rsidRPr="00CB0DED" w:rsidRDefault="00070D52" w:rsidP="00F07AFA">
            <w:pPr>
              <w:pStyle w:val="Default"/>
              <w:rPr>
                <w:color w:val="auto"/>
              </w:rPr>
            </w:pPr>
            <w:r w:rsidRPr="00CB0DED">
              <w:rPr>
                <w:i/>
                <w:iCs/>
                <w:color w:val="auto"/>
              </w:rPr>
              <w:t xml:space="preserve">3. </w:t>
            </w:r>
            <w:r w:rsidRPr="00CB0DED">
              <w:rPr>
                <w:color w:val="auto"/>
              </w:rPr>
              <w:t xml:space="preserve">Идеи </w:t>
            </w:r>
            <w:r w:rsidRPr="00CB0DED">
              <w:rPr>
                <w:i/>
                <w:iCs/>
                <w:color w:val="auto"/>
              </w:rPr>
              <w:t>«</w:t>
            </w:r>
            <w:proofErr w:type="spellStart"/>
            <w:r w:rsidRPr="00CB0DED">
              <w:rPr>
                <w:color w:val="auto"/>
              </w:rPr>
              <w:t>поликультурности</w:t>
            </w:r>
            <w:proofErr w:type="spellEnd"/>
            <w:r w:rsidRPr="00CB0DED">
              <w:rPr>
                <w:i/>
                <w:iCs/>
                <w:color w:val="auto"/>
              </w:rPr>
              <w:t xml:space="preserve">» </w:t>
            </w:r>
            <w:r w:rsidRPr="00CB0DED">
              <w:rPr>
                <w:color w:val="auto"/>
              </w:rPr>
              <w:t>и молодежные экстремистские движения</w:t>
            </w:r>
            <w:r w:rsidRPr="00CB0DED">
              <w:rPr>
                <w:i/>
                <w:iCs/>
                <w:color w:val="auto"/>
              </w:rPr>
              <w:t xml:space="preserve">. </w:t>
            </w:r>
          </w:p>
          <w:p w:rsidR="00070D52" w:rsidRPr="00CB0DED" w:rsidRDefault="00070D52" w:rsidP="00F07AFA">
            <w:pPr>
              <w:pStyle w:val="af7"/>
            </w:pPr>
          </w:p>
        </w:tc>
        <w:tc>
          <w:tcPr>
            <w:tcW w:w="1418" w:type="dxa"/>
            <w:vMerge/>
          </w:tcPr>
          <w:p w:rsidR="00070D52" w:rsidRPr="00CB0DED" w:rsidRDefault="00070D52" w:rsidP="00F07AFA">
            <w:pPr>
              <w:pStyle w:val="af7"/>
              <w:jc w:val="center"/>
            </w:pPr>
          </w:p>
        </w:tc>
        <w:tc>
          <w:tcPr>
            <w:tcW w:w="1568" w:type="dxa"/>
            <w:vMerge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760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pStyle w:val="af7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shd w:val="clear" w:color="auto" w:fill="FFFFFF"/>
              <w:spacing w:line="228" w:lineRule="auto"/>
              <w:jc w:val="both"/>
            </w:pPr>
            <w:r w:rsidRPr="00CB0DED">
              <w:rPr>
                <w:b/>
                <w:bCs/>
              </w:rPr>
              <w:t>Самостоятельная работа:</w:t>
            </w:r>
            <w:r w:rsidRPr="00CB0DED">
              <w:t xml:space="preserve"> </w:t>
            </w:r>
          </w:p>
          <w:p w:rsidR="00070D52" w:rsidRPr="00CB0DED" w:rsidRDefault="00070D52" w:rsidP="00F07AFA">
            <w:pPr>
              <w:pStyle w:val="Default"/>
              <w:rPr>
                <w:color w:val="auto"/>
              </w:rPr>
            </w:pPr>
            <w:r w:rsidRPr="00CB0DED">
              <w:rPr>
                <w:color w:val="auto"/>
              </w:rPr>
              <w:t xml:space="preserve">Сочинение-рассуждение на тему: «Человек как носитель культуры своего народа» </w:t>
            </w:r>
          </w:p>
        </w:tc>
        <w:tc>
          <w:tcPr>
            <w:tcW w:w="1418" w:type="dxa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70D52" w:rsidRPr="00CB0DED" w:rsidRDefault="007015CE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B0DED">
              <w:t>1</w:t>
            </w:r>
          </w:p>
        </w:tc>
        <w:tc>
          <w:tcPr>
            <w:tcW w:w="1568" w:type="dxa"/>
            <w:shd w:val="clear" w:color="auto" w:fill="BFBFBF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235"/>
        </w:trPr>
        <w:tc>
          <w:tcPr>
            <w:tcW w:w="2518" w:type="dxa"/>
            <w:vMerge w:val="restart"/>
          </w:tcPr>
          <w:p w:rsidR="00070D52" w:rsidRPr="00CB0DED" w:rsidRDefault="00070D52" w:rsidP="00F07AF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B0DED">
              <w:rPr>
                <w:b/>
                <w:bCs/>
                <w:color w:val="auto"/>
              </w:rPr>
              <w:t>Тема 2.5.</w:t>
            </w:r>
          </w:p>
          <w:p w:rsidR="00070D52" w:rsidRPr="00CB0DED" w:rsidRDefault="00070D52" w:rsidP="00F07AFA">
            <w:pPr>
              <w:pStyle w:val="Default"/>
              <w:jc w:val="center"/>
              <w:rPr>
                <w:color w:val="auto"/>
              </w:rPr>
            </w:pPr>
            <w:r w:rsidRPr="00CB0DED">
              <w:rPr>
                <w:color w:val="auto"/>
              </w:rPr>
              <w:t>Перспективы развития РФ в современном мире</w:t>
            </w:r>
          </w:p>
          <w:p w:rsidR="00070D52" w:rsidRPr="00CB0DED" w:rsidRDefault="00070D52" w:rsidP="00F07AFA">
            <w:pPr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spacing w:line="228" w:lineRule="auto"/>
              <w:jc w:val="both"/>
              <w:rPr>
                <w:b/>
                <w:bCs/>
              </w:rPr>
            </w:pPr>
            <w:r w:rsidRPr="00CB0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70D52" w:rsidRPr="00CB0DED" w:rsidRDefault="00070D52" w:rsidP="00D2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B0DED">
              <w:rPr>
                <w:b/>
              </w:rPr>
              <w:t>1</w:t>
            </w:r>
            <w:r w:rsidR="00D23899" w:rsidRPr="00CB0DED">
              <w:rPr>
                <w:b/>
              </w:rPr>
              <w:t>2</w:t>
            </w:r>
          </w:p>
        </w:tc>
        <w:tc>
          <w:tcPr>
            <w:tcW w:w="1568" w:type="dxa"/>
            <w:vMerge w:val="restart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CB0DED">
              <w:rPr>
                <w:i/>
                <w:iCs/>
              </w:rPr>
              <w:t>2</w:t>
            </w: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1293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pStyle w:val="af7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i/>
                <w:iCs/>
                <w:color w:val="auto"/>
              </w:rPr>
              <w:t xml:space="preserve">1. </w:t>
            </w:r>
            <w:r w:rsidRPr="00CB0DED">
              <w:rPr>
                <w:color w:val="auto"/>
              </w:rPr>
              <w:t>Перспективные направления и основные проблемы развития РФ на современном этапе</w:t>
            </w:r>
            <w:r w:rsidRPr="00CB0DED">
              <w:rPr>
                <w:i/>
                <w:iCs/>
                <w:color w:val="auto"/>
              </w:rPr>
              <w:t xml:space="preserve">. </w:t>
            </w:r>
          </w:p>
          <w:p w:rsidR="00070D52" w:rsidRPr="00CB0DED" w:rsidRDefault="00070D52" w:rsidP="00F07AF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i/>
                <w:iCs/>
                <w:color w:val="auto"/>
              </w:rPr>
              <w:t xml:space="preserve">2. </w:t>
            </w:r>
            <w:r w:rsidRPr="00CB0DED">
              <w:rPr>
                <w:color w:val="auto"/>
              </w:rPr>
              <w:t>Территориальная целостность России</w:t>
            </w:r>
            <w:r w:rsidRPr="00CB0DED">
              <w:rPr>
                <w:i/>
                <w:iCs/>
                <w:color w:val="auto"/>
              </w:rPr>
              <w:t xml:space="preserve">, </w:t>
            </w:r>
            <w:r w:rsidRPr="00CB0DED">
              <w:rPr>
                <w:color w:val="auto"/>
              </w:rPr>
              <w:t xml:space="preserve">уважение прав ее населения и соседних народов </w:t>
            </w:r>
            <w:r w:rsidRPr="00CB0DED">
              <w:rPr>
                <w:i/>
                <w:iCs/>
                <w:color w:val="auto"/>
              </w:rPr>
              <w:t xml:space="preserve">– </w:t>
            </w:r>
            <w:r w:rsidRPr="00CB0DED">
              <w:rPr>
                <w:color w:val="auto"/>
              </w:rPr>
              <w:t>главное условие политического развития</w:t>
            </w:r>
            <w:r w:rsidRPr="00CB0DED">
              <w:rPr>
                <w:i/>
                <w:iCs/>
                <w:color w:val="auto"/>
              </w:rPr>
              <w:t xml:space="preserve">. </w:t>
            </w:r>
          </w:p>
          <w:p w:rsidR="00070D52" w:rsidRPr="00CB0DED" w:rsidRDefault="00070D52" w:rsidP="00F07AF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i/>
                <w:iCs/>
                <w:color w:val="auto"/>
              </w:rPr>
              <w:t xml:space="preserve">3. </w:t>
            </w:r>
            <w:r w:rsidRPr="00CB0DED">
              <w:rPr>
                <w:color w:val="auto"/>
              </w:rPr>
              <w:t xml:space="preserve">Инновационная деятельность </w:t>
            </w:r>
            <w:r w:rsidRPr="00CB0DED">
              <w:rPr>
                <w:i/>
                <w:iCs/>
                <w:color w:val="auto"/>
              </w:rPr>
              <w:t xml:space="preserve">– </w:t>
            </w:r>
            <w:r w:rsidRPr="00CB0DED">
              <w:rPr>
                <w:color w:val="auto"/>
              </w:rPr>
              <w:t>приоритетное направление в науке и экономике</w:t>
            </w:r>
            <w:r w:rsidRPr="00CB0DED">
              <w:rPr>
                <w:i/>
                <w:iCs/>
                <w:color w:val="auto"/>
              </w:rPr>
              <w:t xml:space="preserve">. </w:t>
            </w:r>
          </w:p>
          <w:p w:rsidR="00070D52" w:rsidRPr="00CB0DED" w:rsidRDefault="00070D52" w:rsidP="00F07AFA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CB0DED">
              <w:rPr>
                <w:i/>
                <w:iCs/>
                <w:color w:val="auto"/>
              </w:rPr>
              <w:t xml:space="preserve">4. </w:t>
            </w:r>
            <w:r w:rsidRPr="00CB0DED">
              <w:rPr>
                <w:color w:val="auto"/>
              </w:rPr>
              <w:t xml:space="preserve">Сохранение традиционных нравственных ценностей и индивидуальных свобод человека </w:t>
            </w:r>
            <w:r w:rsidRPr="00CB0DED">
              <w:rPr>
                <w:i/>
                <w:iCs/>
                <w:color w:val="auto"/>
              </w:rPr>
              <w:t xml:space="preserve">– </w:t>
            </w:r>
            <w:r w:rsidRPr="00CB0DED">
              <w:rPr>
                <w:color w:val="auto"/>
              </w:rPr>
              <w:t>основа развития культуры в РФ</w:t>
            </w:r>
            <w:r w:rsidRPr="00CB0DED">
              <w:rPr>
                <w:i/>
                <w:iCs/>
                <w:color w:val="auto"/>
              </w:rPr>
              <w:t>.</w:t>
            </w:r>
          </w:p>
          <w:p w:rsidR="00070D52" w:rsidRPr="00CB0DED" w:rsidRDefault="00070D52" w:rsidP="00F07AFA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i/>
                <w:iCs/>
                <w:color w:val="auto"/>
              </w:rPr>
              <w:t xml:space="preserve"> 5. </w:t>
            </w:r>
            <w:r w:rsidRPr="00CB0DED">
              <w:rPr>
                <w:color w:val="auto"/>
              </w:rPr>
              <w:t>РФ в современной международной политике.</w:t>
            </w:r>
          </w:p>
        </w:tc>
        <w:tc>
          <w:tcPr>
            <w:tcW w:w="1418" w:type="dxa"/>
            <w:vMerge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D23899">
        <w:trPr>
          <w:trHeight w:val="250"/>
        </w:trPr>
        <w:tc>
          <w:tcPr>
            <w:tcW w:w="2518" w:type="dxa"/>
            <w:vMerge/>
          </w:tcPr>
          <w:p w:rsidR="00D23899" w:rsidRPr="00CB0DED" w:rsidRDefault="00D23899" w:rsidP="00F07AFA">
            <w:pPr>
              <w:pStyle w:val="af7"/>
              <w:rPr>
                <w:b/>
                <w:bCs/>
              </w:rPr>
            </w:pPr>
          </w:p>
        </w:tc>
        <w:tc>
          <w:tcPr>
            <w:tcW w:w="9781" w:type="dxa"/>
          </w:tcPr>
          <w:p w:rsidR="00D23899" w:rsidRPr="00CB0DED" w:rsidRDefault="00D23899" w:rsidP="00D23899">
            <w:pPr>
              <w:shd w:val="clear" w:color="auto" w:fill="FFFFFF"/>
              <w:spacing w:line="228" w:lineRule="auto"/>
              <w:jc w:val="both"/>
              <w:rPr>
                <w:b/>
                <w:bCs/>
                <w:i/>
              </w:rPr>
            </w:pPr>
            <w:r w:rsidRPr="00CB0DED">
              <w:rPr>
                <w:i/>
                <w:shd w:val="clear" w:color="auto" w:fill="FFFFFF"/>
              </w:rPr>
              <w:t>Контрольная работа к разделу 2.</w:t>
            </w:r>
          </w:p>
        </w:tc>
        <w:tc>
          <w:tcPr>
            <w:tcW w:w="1418" w:type="dxa"/>
          </w:tcPr>
          <w:p w:rsidR="00D23899" w:rsidRPr="00CB0DED" w:rsidRDefault="00D23899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B0DED">
              <w:rPr>
                <w:b/>
              </w:rPr>
              <w:t>2</w:t>
            </w:r>
          </w:p>
        </w:tc>
        <w:tc>
          <w:tcPr>
            <w:tcW w:w="1568" w:type="dxa"/>
            <w:shd w:val="clear" w:color="auto" w:fill="BFBFBF"/>
          </w:tcPr>
          <w:p w:rsidR="00D23899" w:rsidRPr="00CB0DED" w:rsidRDefault="00D23899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949"/>
        </w:trPr>
        <w:tc>
          <w:tcPr>
            <w:tcW w:w="2518" w:type="dxa"/>
            <w:vMerge/>
          </w:tcPr>
          <w:p w:rsidR="00070D52" w:rsidRPr="00CB0DED" w:rsidRDefault="00070D52" w:rsidP="00F07AFA">
            <w:pPr>
              <w:pStyle w:val="af7"/>
              <w:rPr>
                <w:b/>
                <w:bCs/>
              </w:rPr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 w:rsidRPr="00CB0DED">
              <w:rPr>
                <w:b/>
                <w:bCs/>
              </w:rPr>
              <w:t>Самостоятельная работа</w:t>
            </w:r>
          </w:p>
          <w:p w:rsidR="00070D52" w:rsidRPr="00CB0DED" w:rsidRDefault="00070D52" w:rsidP="00F07AFA">
            <w:pPr>
              <w:pStyle w:val="Default"/>
              <w:jc w:val="both"/>
              <w:rPr>
                <w:color w:val="auto"/>
              </w:rPr>
            </w:pPr>
            <w:r w:rsidRPr="00CB0DED">
              <w:rPr>
                <w:color w:val="auto"/>
              </w:rPr>
              <w:t xml:space="preserve">Выполнение реферативной работы </w:t>
            </w:r>
            <w:r w:rsidRPr="00CB0DED">
              <w:rPr>
                <w:i/>
                <w:iCs/>
                <w:color w:val="auto"/>
              </w:rPr>
              <w:t xml:space="preserve">(5-7 </w:t>
            </w:r>
            <w:r w:rsidRPr="00CB0DED">
              <w:rPr>
                <w:color w:val="auto"/>
              </w:rPr>
              <w:t>стр.): «Пути и средства формирования духовных ценностей общества в современной России»</w:t>
            </w:r>
            <w:r w:rsidRPr="00CB0DED">
              <w:rPr>
                <w:i/>
                <w:iCs/>
                <w:color w:val="auto"/>
              </w:rPr>
              <w:t xml:space="preserve">. </w:t>
            </w:r>
          </w:p>
        </w:tc>
        <w:tc>
          <w:tcPr>
            <w:tcW w:w="1418" w:type="dxa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70D52" w:rsidRPr="00CB0DED" w:rsidRDefault="007015CE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B0DED">
              <w:t>1</w:t>
            </w:r>
          </w:p>
        </w:tc>
        <w:tc>
          <w:tcPr>
            <w:tcW w:w="1568" w:type="dxa"/>
            <w:shd w:val="clear" w:color="auto" w:fill="BFBFBF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407"/>
        </w:trPr>
        <w:tc>
          <w:tcPr>
            <w:tcW w:w="2518" w:type="dxa"/>
          </w:tcPr>
          <w:p w:rsidR="00070D52" w:rsidRPr="00CB0DED" w:rsidRDefault="00070D52" w:rsidP="00F07AFA">
            <w:pPr>
              <w:pStyle w:val="af7"/>
            </w:pPr>
          </w:p>
        </w:tc>
        <w:tc>
          <w:tcPr>
            <w:tcW w:w="9781" w:type="dxa"/>
          </w:tcPr>
          <w:p w:rsidR="00070D52" w:rsidRPr="00CB0DED" w:rsidRDefault="00070D52" w:rsidP="00F07AFA">
            <w:pPr>
              <w:spacing w:before="120" w:line="233" w:lineRule="auto"/>
              <w:jc w:val="both"/>
              <w:rPr>
                <w:b/>
                <w:bCs/>
              </w:rPr>
            </w:pPr>
            <w:r w:rsidRPr="00CB0DED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418" w:type="dxa"/>
          </w:tcPr>
          <w:p w:rsidR="00070D52" w:rsidRPr="00CB0DED" w:rsidRDefault="007015CE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B0DED">
              <w:rPr>
                <w:b/>
                <w:bCs/>
              </w:rPr>
              <w:t>2</w:t>
            </w:r>
          </w:p>
        </w:tc>
        <w:tc>
          <w:tcPr>
            <w:tcW w:w="1568" w:type="dxa"/>
            <w:shd w:val="clear" w:color="auto" w:fill="BFBFBF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B0DED" w:rsidRPr="00CB0DED" w:rsidTr="00F07AFA">
        <w:trPr>
          <w:trHeight w:val="407"/>
        </w:trPr>
        <w:tc>
          <w:tcPr>
            <w:tcW w:w="2518" w:type="dxa"/>
          </w:tcPr>
          <w:p w:rsidR="00070D52" w:rsidRPr="00CB0DED" w:rsidRDefault="00070D52" w:rsidP="00F07AFA">
            <w:pPr>
              <w:pStyle w:val="af7"/>
              <w:rPr>
                <w:b/>
                <w:bCs/>
                <w:i/>
                <w:iCs/>
              </w:rPr>
            </w:pPr>
            <w:r w:rsidRPr="00CB0DED">
              <w:rPr>
                <w:b/>
                <w:bCs/>
                <w:i/>
                <w:iCs/>
              </w:rPr>
              <w:lastRenderedPageBreak/>
              <w:t>Всего</w:t>
            </w:r>
          </w:p>
        </w:tc>
        <w:tc>
          <w:tcPr>
            <w:tcW w:w="9781" w:type="dxa"/>
          </w:tcPr>
          <w:p w:rsidR="00070D52" w:rsidRPr="00CB0DED" w:rsidRDefault="00070D52" w:rsidP="00F07AFA">
            <w:pPr>
              <w:pStyle w:val="Default"/>
              <w:jc w:val="right"/>
              <w:rPr>
                <w:b/>
                <w:bCs/>
                <w:color w:val="auto"/>
              </w:rPr>
            </w:pPr>
            <w:r w:rsidRPr="00CB0DED">
              <w:rPr>
                <w:b/>
                <w:bCs/>
                <w:color w:val="auto"/>
              </w:rPr>
              <w:t xml:space="preserve">Максимальная учебная нагрузка </w:t>
            </w:r>
          </w:p>
          <w:p w:rsidR="00070D52" w:rsidRPr="00CB0DED" w:rsidRDefault="00070D52" w:rsidP="00F07AFA">
            <w:pPr>
              <w:pStyle w:val="Default"/>
              <w:jc w:val="right"/>
              <w:rPr>
                <w:b/>
                <w:bCs/>
                <w:color w:val="auto"/>
              </w:rPr>
            </w:pPr>
            <w:r w:rsidRPr="00CB0DED">
              <w:rPr>
                <w:b/>
                <w:bCs/>
                <w:color w:val="auto"/>
              </w:rPr>
              <w:t xml:space="preserve">Обязательная аудиторная нагрузка </w:t>
            </w:r>
          </w:p>
          <w:p w:rsidR="00070D52" w:rsidRPr="00CB0DED" w:rsidRDefault="00070D52" w:rsidP="007015CE">
            <w:pPr>
              <w:pStyle w:val="Default"/>
              <w:jc w:val="right"/>
              <w:rPr>
                <w:color w:val="auto"/>
              </w:rPr>
            </w:pPr>
            <w:r w:rsidRPr="00CB0DED">
              <w:rPr>
                <w:b/>
                <w:bCs/>
                <w:color w:val="auto"/>
              </w:rPr>
              <w:t xml:space="preserve">Внеаудиторная самостоятельная работа </w:t>
            </w:r>
          </w:p>
        </w:tc>
        <w:tc>
          <w:tcPr>
            <w:tcW w:w="1418" w:type="dxa"/>
          </w:tcPr>
          <w:p w:rsidR="00070D52" w:rsidRPr="00CB0DED" w:rsidRDefault="00B867E5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  <w:p w:rsidR="00070D52" w:rsidRPr="00CB0DED" w:rsidRDefault="00036E43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B0DED">
              <w:rPr>
                <w:b/>
              </w:rPr>
              <w:t>80</w:t>
            </w:r>
          </w:p>
          <w:p w:rsidR="00070D52" w:rsidRPr="00CB0DED" w:rsidRDefault="00B867E5" w:rsidP="00036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bookmarkStart w:id="0" w:name="_GoBack"/>
            <w:bookmarkEnd w:id="0"/>
          </w:p>
        </w:tc>
        <w:tc>
          <w:tcPr>
            <w:tcW w:w="1568" w:type="dxa"/>
            <w:shd w:val="clear" w:color="auto" w:fill="BFBFBF"/>
          </w:tcPr>
          <w:p w:rsidR="00070D52" w:rsidRPr="00CB0DED" w:rsidRDefault="00070D52" w:rsidP="00F0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</w:tbl>
    <w:p w:rsidR="00E534FC" w:rsidRPr="00CB0DED" w:rsidRDefault="00E534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E534FC" w:rsidRPr="00CB0DED" w:rsidRDefault="00E534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E534FC" w:rsidRPr="00CB0DED" w:rsidRDefault="00E534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AD329F" w:rsidRPr="00CB0DED" w:rsidRDefault="00AD329F" w:rsidP="00E534FC">
      <w:pPr>
        <w:jc w:val="both"/>
      </w:pPr>
    </w:p>
    <w:p w:rsidR="00AD329F" w:rsidRPr="00CB0DED" w:rsidRDefault="00AD329F" w:rsidP="00E534FC">
      <w:pPr>
        <w:jc w:val="both"/>
      </w:pPr>
    </w:p>
    <w:p w:rsidR="00E534FC" w:rsidRPr="00CB0DED" w:rsidRDefault="00E534FC" w:rsidP="00E534FC">
      <w:pPr>
        <w:jc w:val="both"/>
      </w:pPr>
    </w:p>
    <w:p w:rsidR="00AD329F" w:rsidRPr="00CB0DED" w:rsidRDefault="00AD329F" w:rsidP="00E534FC">
      <w:pPr>
        <w:ind w:firstLine="709"/>
        <w:jc w:val="both"/>
      </w:pPr>
    </w:p>
    <w:p w:rsidR="00E534FC" w:rsidRPr="00CB0DED" w:rsidRDefault="00E534FC">
      <w:pPr>
        <w:rPr>
          <w:sz w:val="28"/>
          <w:szCs w:val="28"/>
        </w:rPr>
        <w:sectPr w:rsidR="00E534FC" w:rsidRPr="00CB0DED" w:rsidSect="00E534F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794" w:right="851" w:bottom="567" w:left="765" w:header="720" w:footer="709" w:gutter="0"/>
          <w:cols w:space="720"/>
          <w:docGrid w:linePitch="360"/>
        </w:sectPr>
      </w:pPr>
    </w:p>
    <w:p w:rsidR="00E534FC" w:rsidRPr="00CB0DED" w:rsidRDefault="00AD329F" w:rsidP="00E534FC">
      <w:r w:rsidRPr="00CB0DED">
        <w:rPr>
          <w:sz w:val="28"/>
          <w:szCs w:val="28"/>
        </w:rPr>
        <w:lastRenderedPageBreak/>
        <w:t xml:space="preserve"> </w:t>
      </w:r>
    </w:p>
    <w:p w:rsidR="00E534FC" w:rsidRPr="00CB0DED" w:rsidRDefault="00E534FC" w:rsidP="00E534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0DED">
        <w:rPr>
          <w:b/>
          <w:caps/>
        </w:rPr>
        <w:t xml:space="preserve">3. условия реализации УЧЕБНОЙ </w:t>
      </w:r>
      <w:proofErr w:type="gramStart"/>
      <w:r w:rsidRPr="00CB0DED">
        <w:rPr>
          <w:b/>
          <w:caps/>
        </w:rPr>
        <w:t xml:space="preserve">дисциплины </w:t>
      </w:r>
      <w:r w:rsidRPr="00CB0DED">
        <w:rPr>
          <w:b/>
          <w:bCs/>
          <w:i/>
          <w:iCs/>
        </w:rPr>
        <w:t xml:space="preserve"> История</w:t>
      </w:r>
      <w:proofErr w:type="gramEnd"/>
    </w:p>
    <w:p w:rsidR="00E534FC" w:rsidRPr="00CB0DED" w:rsidRDefault="00E534FC" w:rsidP="00E534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534FC" w:rsidRPr="00CB0DED" w:rsidRDefault="00E534FC" w:rsidP="00E534FC">
      <w:pPr>
        <w:ind w:firstLine="709"/>
        <w:jc w:val="both"/>
      </w:pPr>
      <w:r w:rsidRPr="00CB0DED">
        <w:rPr>
          <w:b/>
          <w:bCs/>
        </w:rPr>
        <w:t>3.1.  Требования к минимальному материально-техническому обеспечению.</w:t>
      </w:r>
    </w:p>
    <w:p w:rsidR="00E534FC" w:rsidRPr="00CB0DED" w:rsidRDefault="00E534FC" w:rsidP="00E534FC">
      <w:pPr>
        <w:pStyle w:val="Standard"/>
        <w:ind w:firstLine="709"/>
        <w:jc w:val="both"/>
        <w:rPr>
          <w:rFonts w:cs="Times New Roman"/>
        </w:rPr>
      </w:pPr>
      <w:r w:rsidRPr="00CB0DED">
        <w:rPr>
          <w:rFonts w:cs="Times New Roman"/>
        </w:rPr>
        <w:t xml:space="preserve">  Реализация программы дисциплины требует наличия учебного кабинета истории.</w:t>
      </w:r>
    </w:p>
    <w:p w:rsidR="00E534FC" w:rsidRPr="00CB0DED" w:rsidRDefault="00E534FC" w:rsidP="00E534FC">
      <w:pPr>
        <w:pStyle w:val="Standard"/>
        <w:ind w:firstLine="709"/>
        <w:jc w:val="both"/>
        <w:rPr>
          <w:rFonts w:cs="Times New Roman"/>
        </w:rPr>
      </w:pPr>
    </w:p>
    <w:p w:rsidR="00E534FC" w:rsidRPr="00CB0DED" w:rsidRDefault="00E534FC" w:rsidP="00E534FC">
      <w:pPr>
        <w:pStyle w:val="Standard"/>
        <w:ind w:firstLine="709"/>
        <w:jc w:val="both"/>
        <w:rPr>
          <w:rFonts w:cs="Times New Roman"/>
        </w:rPr>
      </w:pPr>
      <w:r w:rsidRPr="00CB0DED">
        <w:rPr>
          <w:rFonts w:cs="Times New Roman"/>
        </w:rPr>
        <w:t xml:space="preserve">  </w:t>
      </w:r>
      <w:r w:rsidRPr="00CB0DED">
        <w:rPr>
          <w:rFonts w:cs="Times New Roman"/>
          <w:b/>
          <w:bCs/>
        </w:rPr>
        <w:t>Оборудование учебного кабинета:</w:t>
      </w:r>
    </w:p>
    <w:p w:rsidR="00E534FC" w:rsidRPr="00CB0DED" w:rsidRDefault="00E534FC" w:rsidP="00E53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B0DED">
        <w:rPr>
          <w:bCs/>
        </w:rPr>
        <w:t xml:space="preserve">Реализация учебной дисциплины требует наличия учебного кабинета. </w:t>
      </w:r>
    </w:p>
    <w:p w:rsidR="00E534FC" w:rsidRPr="00CB0DED" w:rsidRDefault="00E534FC" w:rsidP="00E53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B0DED">
        <w:rPr>
          <w:bCs/>
        </w:rPr>
        <w:t xml:space="preserve">Оборудование учебного кабинета: компьютер, учебная мебель, учебно-наглядные пособия (таблицы, </w:t>
      </w:r>
      <w:proofErr w:type="gramStart"/>
      <w:r w:rsidRPr="00CB0DED">
        <w:rPr>
          <w:bCs/>
        </w:rPr>
        <w:t>картины,  карты</w:t>
      </w:r>
      <w:proofErr w:type="gramEnd"/>
      <w:r w:rsidRPr="00CB0DED">
        <w:rPr>
          <w:bCs/>
        </w:rPr>
        <w:t>), презентации и учебные фильмы.</w:t>
      </w:r>
    </w:p>
    <w:p w:rsidR="00E534FC" w:rsidRPr="00CB0DED" w:rsidRDefault="00E534FC" w:rsidP="00E534FC">
      <w:pPr>
        <w:pStyle w:val="Standard"/>
        <w:ind w:firstLine="709"/>
        <w:jc w:val="both"/>
      </w:pPr>
    </w:p>
    <w:p w:rsidR="00E534FC" w:rsidRPr="00CB0DED" w:rsidRDefault="00E534FC" w:rsidP="00E534FC">
      <w:pPr>
        <w:pStyle w:val="Standard"/>
        <w:ind w:firstLine="709"/>
        <w:jc w:val="both"/>
      </w:pPr>
      <w:r w:rsidRPr="00CB0DED">
        <w:rPr>
          <w:b/>
          <w:bCs/>
        </w:rPr>
        <w:t>Учебно-методический комплекс учебной дисциплины, систематизированный по компонентам:</w:t>
      </w:r>
    </w:p>
    <w:p w:rsidR="00E534FC" w:rsidRPr="00CB0DED" w:rsidRDefault="00E534FC" w:rsidP="00E534FC">
      <w:pPr>
        <w:numPr>
          <w:ilvl w:val="0"/>
          <w:numId w:val="6"/>
        </w:numPr>
        <w:autoSpaceDE w:val="0"/>
        <w:ind w:left="0" w:firstLine="709"/>
        <w:jc w:val="both"/>
      </w:pPr>
      <w:r w:rsidRPr="00CB0DED">
        <w:t>Нормативные документы:</w:t>
      </w:r>
    </w:p>
    <w:p w:rsidR="00E534FC" w:rsidRPr="00CB0DED" w:rsidRDefault="00E534FC" w:rsidP="00E534FC">
      <w:pPr>
        <w:numPr>
          <w:ilvl w:val="0"/>
          <w:numId w:val="20"/>
        </w:numPr>
        <w:autoSpaceDE w:val="0"/>
        <w:ind w:left="0" w:firstLine="709"/>
        <w:jc w:val="both"/>
      </w:pPr>
      <w:r w:rsidRPr="00CB0DED">
        <w:t>выписка из федерального государственного стандарта;</w:t>
      </w:r>
    </w:p>
    <w:p w:rsidR="00E534FC" w:rsidRPr="00CB0DED" w:rsidRDefault="00E534FC" w:rsidP="00E534FC">
      <w:pPr>
        <w:numPr>
          <w:ilvl w:val="0"/>
          <w:numId w:val="20"/>
        </w:numPr>
        <w:autoSpaceDE w:val="0"/>
        <w:ind w:left="0" w:firstLine="709"/>
        <w:jc w:val="both"/>
      </w:pPr>
      <w:r w:rsidRPr="00CB0DED">
        <w:t>выписка из учебного плана образовательного учреждения;</w:t>
      </w:r>
    </w:p>
    <w:p w:rsidR="00E534FC" w:rsidRPr="00CB0DED" w:rsidRDefault="00E534FC" w:rsidP="00E534FC">
      <w:pPr>
        <w:numPr>
          <w:ilvl w:val="0"/>
          <w:numId w:val="20"/>
        </w:numPr>
        <w:autoSpaceDE w:val="0"/>
        <w:ind w:left="0" w:firstLine="709"/>
        <w:jc w:val="both"/>
      </w:pPr>
      <w:r w:rsidRPr="00CB0DED">
        <w:t>календарно-тематический план;</w:t>
      </w:r>
    </w:p>
    <w:p w:rsidR="00E534FC" w:rsidRPr="00CB0DED" w:rsidRDefault="00E534FC" w:rsidP="00E534FC">
      <w:pPr>
        <w:numPr>
          <w:ilvl w:val="0"/>
          <w:numId w:val="20"/>
        </w:numPr>
        <w:autoSpaceDE w:val="0"/>
        <w:ind w:left="0" w:firstLine="709"/>
        <w:jc w:val="both"/>
      </w:pPr>
      <w:r w:rsidRPr="00CB0DED">
        <w:t>примерная программа учебной дисциплины;</w:t>
      </w:r>
    </w:p>
    <w:p w:rsidR="00E534FC" w:rsidRPr="00CB0DED" w:rsidRDefault="00E534FC" w:rsidP="00E534FC">
      <w:pPr>
        <w:numPr>
          <w:ilvl w:val="0"/>
          <w:numId w:val="20"/>
        </w:numPr>
        <w:autoSpaceDE w:val="0"/>
        <w:ind w:left="0" w:firstLine="709"/>
        <w:jc w:val="both"/>
      </w:pPr>
      <w:r w:rsidRPr="00CB0DED">
        <w:t>рабочая программа учебной дисциплины.</w:t>
      </w:r>
    </w:p>
    <w:p w:rsidR="00E534FC" w:rsidRPr="00CB0DED" w:rsidRDefault="00E534FC" w:rsidP="00E534FC">
      <w:pPr>
        <w:autoSpaceDE w:val="0"/>
        <w:ind w:firstLine="709"/>
        <w:jc w:val="both"/>
      </w:pPr>
    </w:p>
    <w:p w:rsidR="00E534FC" w:rsidRPr="00CB0DED" w:rsidRDefault="00E534FC" w:rsidP="00E534FC">
      <w:pPr>
        <w:numPr>
          <w:ilvl w:val="0"/>
          <w:numId w:val="7"/>
        </w:numPr>
        <w:autoSpaceDE w:val="0"/>
        <w:ind w:left="0" w:firstLine="709"/>
        <w:jc w:val="both"/>
        <w:rPr>
          <w:bCs/>
        </w:rPr>
      </w:pPr>
      <w:r w:rsidRPr="00CB0DED">
        <w:t>Средства обучения:</w:t>
      </w:r>
    </w:p>
    <w:p w:rsidR="00E534FC" w:rsidRPr="00CB0DED" w:rsidRDefault="00E534FC" w:rsidP="00E534FC">
      <w:pPr>
        <w:numPr>
          <w:ilvl w:val="0"/>
          <w:numId w:val="21"/>
        </w:numPr>
        <w:autoSpaceDE w:val="0"/>
        <w:ind w:left="0" w:firstLine="709"/>
        <w:jc w:val="both"/>
      </w:pPr>
      <w:r w:rsidRPr="00CB0DED">
        <w:rPr>
          <w:bCs/>
        </w:rPr>
        <w:t>методические указания по выполнению самостоятельных работ.</w:t>
      </w:r>
    </w:p>
    <w:p w:rsidR="00E534FC" w:rsidRPr="00CB0DED" w:rsidRDefault="00E534FC" w:rsidP="00E534FC">
      <w:pPr>
        <w:autoSpaceDE w:val="0"/>
        <w:ind w:firstLine="709"/>
        <w:jc w:val="both"/>
      </w:pPr>
    </w:p>
    <w:p w:rsidR="00E534FC" w:rsidRPr="00CB0DED" w:rsidRDefault="00E534FC" w:rsidP="00E534F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both"/>
        <w:rPr>
          <w:bCs/>
        </w:rPr>
      </w:pPr>
      <w:r w:rsidRPr="00CB0DED">
        <w:rPr>
          <w:bCs/>
        </w:rPr>
        <w:t>Средства контроля:</w:t>
      </w:r>
    </w:p>
    <w:p w:rsidR="00E534FC" w:rsidRPr="00CB0DED" w:rsidRDefault="00E534FC" w:rsidP="00E534F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both"/>
      </w:pPr>
      <w:r w:rsidRPr="00CB0DED">
        <w:rPr>
          <w:bCs/>
        </w:rPr>
        <w:t>КОС (</w:t>
      </w:r>
      <w:r w:rsidRPr="00CB0DED">
        <w:t>контрольно-</w:t>
      </w:r>
      <w:r w:rsidRPr="00CB0DED">
        <w:rPr>
          <w:bCs/>
        </w:rPr>
        <w:t>оценочных средств).</w:t>
      </w:r>
    </w:p>
    <w:p w:rsidR="00E534FC" w:rsidRPr="00CB0DED" w:rsidRDefault="00E534FC" w:rsidP="00E534FC">
      <w:pPr>
        <w:autoSpaceDE w:val="0"/>
        <w:ind w:firstLine="709"/>
        <w:jc w:val="both"/>
      </w:pPr>
    </w:p>
    <w:p w:rsidR="00E534FC" w:rsidRPr="00CB0DED" w:rsidRDefault="00E534FC" w:rsidP="00E534FC">
      <w:pPr>
        <w:pStyle w:val="Standard"/>
        <w:numPr>
          <w:ilvl w:val="0"/>
          <w:numId w:val="23"/>
        </w:numPr>
        <w:ind w:left="0" w:firstLine="709"/>
        <w:jc w:val="both"/>
        <w:rPr>
          <w:rFonts w:cs="Times New Roman"/>
          <w:lang w:val="en-US"/>
        </w:rPr>
      </w:pPr>
      <w:r w:rsidRPr="00CB0DED">
        <w:rPr>
          <w:rFonts w:cs="Times New Roman"/>
        </w:rPr>
        <w:t xml:space="preserve">  Технические средства обучения:</w:t>
      </w:r>
    </w:p>
    <w:p w:rsidR="00E534FC" w:rsidRPr="00CB0DED" w:rsidRDefault="00E534FC" w:rsidP="00E53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B0DED">
        <w:rPr>
          <w:bCs/>
          <w:spacing w:val="-10"/>
        </w:rPr>
        <w:t>компьютер, мультимедийный проектор, телевизор, видеомагнитофон, компакт диски и другие носители информации.</w:t>
      </w:r>
    </w:p>
    <w:p w:rsidR="00E534FC" w:rsidRPr="00CB0DED" w:rsidRDefault="00E534FC" w:rsidP="00E534F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i/>
          <w:iCs/>
        </w:rPr>
      </w:pPr>
    </w:p>
    <w:p w:rsidR="00E534FC" w:rsidRPr="00CB0DED" w:rsidRDefault="00E534FC" w:rsidP="00E534FC">
      <w:pPr>
        <w:ind w:firstLine="709"/>
      </w:pPr>
      <w:r w:rsidRPr="00CB0DED">
        <w:rPr>
          <w:b/>
          <w:bCs/>
        </w:rPr>
        <w:t>3.2.   Информационное обеспечение обучения.</w:t>
      </w:r>
    </w:p>
    <w:p w:rsidR="00E534FC" w:rsidRPr="00CB0DED" w:rsidRDefault="00E534FC" w:rsidP="00E534FC">
      <w:pPr>
        <w:ind w:firstLine="709"/>
        <w:jc w:val="both"/>
      </w:pPr>
    </w:p>
    <w:p w:rsidR="00E534FC" w:rsidRPr="00CB0DED" w:rsidRDefault="00E534FC" w:rsidP="00E534FC">
      <w:pPr>
        <w:ind w:firstLine="709"/>
        <w:jc w:val="both"/>
      </w:pPr>
      <w:r w:rsidRPr="00CB0DED">
        <w:rPr>
          <w:b/>
          <w:bCs/>
        </w:rPr>
        <w:t>Учебные пособия:</w:t>
      </w:r>
    </w:p>
    <w:p w:rsidR="00E534FC" w:rsidRPr="00CB0DED" w:rsidRDefault="00E534FC" w:rsidP="00E534FC">
      <w:pPr>
        <w:pStyle w:val="Default"/>
        <w:ind w:firstLine="709"/>
        <w:jc w:val="both"/>
        <w:rPr>
          <w:color w:val="auto"/>
        </w:rPr>
      </w:pPr>
      <w:r w:rsidRPr="00CB0DED">
        <w:rPr>
          <w:color w:val="auto"/>
        </w:rPr>
        <w:t xml:space="preserve">1. Л.Н. Алексашкина, А.А. Данилов, Л.Г. Косулина. История. Россия и мир в XX – XXI в.: учебник – М., Просвещение, 2012. </w:t>
      </w:r>
    </w:p>
    <w:p w:rsidR="00E534FC" w:rsidRPr="00CB0DED" w:rsidRDefault="00E534FC" w:rsidP="00E534FC">
      <w:pPr>
        <w:pStyle w:val="Default"/>
        <w:ind w:firstLine="709"/>
        <w:jc w:val="both"/>
        <w:rPr>
          <w:color w:val="auto"/>
        </w:rPr>
      </w:pPr>
      <w:r w:rsidRPr="00CB0DED">
        <w:rPr>
          <w:color w:val="auto"/>
        </w:rPr>
        <w:t xml:space="preserve">2. Н.В. </w:t>
      </w:r>
      <w:proofErr w:type="spellStart"/>
      <w:r w:rsidRPr="00CB0DED">
        <w:rPr>
          <w:color w:val="auto"/>
        </w:rPr>
        <w:t>Загладин</w:t>
      </w:r>
      <w:proofErr w:type="spellEnd"/>
      <w:r w:rsidRPr="00CB0DED">
        <w:rPr>
          <w:color w:val="auto"/>
        </w:rPr>
        <w:t xml:space="preserve">. Всеобщая история: Учебник – Русское слово, 2012. </w:t>
      </w:r>
    </w:p>
    <w:p w:rsidR="00E534FC" w:rsidRPr="00CB0DED" w:rsidRDefault="00E534FC" w:rsidP="00E534FC">
      <w:pPr>
        <w:pStyle w:val="Default"/>
        <w:ind w:firstLine="709"/>
        <w:jc w:val="both"/>
        <w:rPr>
          <w:color w:val="auto"/>
        </w:rPr>
      </w:pPr>
      <w:r w:rsidRPr="00CB0DED">
        <w:rPr>
          <w:color w:val="auto"/>
        </w:rPr>
        <w:t xml:space="preserve">3. В.А. Шестаков. История России. XX - начало XXI в.: учебник - М., Просвещение, 2011. </w:t>
      </w:r>
    </w:p>
    <w:p w:rsidR="00E534FC" w:rsidRPr="00CB0DED" w:rsidRDefault="00E534FC" w:rsidP="00E534FC">
      <w:pPr>
        <w:pStyle w:val="Default"/>
        <w:ind w:firstLine="709"/>
        <w:jc w:val="both"/>
        <w:rPr>
          <w:b/>
          <w:color w:val="auto"/>
        </w:rPr>
      </w:pPr>
      <w:r w:rsidRPr="00CB0DED">
        <w:rPr>
          <w:b/>
          <w:color w:val="auto"/>
        </w:rPr>
        <w:t xml:space="preserve">Дополнительные источники: </w:t>
      </w:r>
    </w:p>
    <w:p w:rsidR="00E534FC" w:rsidRPr="00CB0DED" w:rsidRDefault="00E534FC" w:rsidP="00E534FC">
      <w:pPr>
        <w:pStyle w:val="Default"/>
        <w:ind w:firstLine="709"/>
        <w:jc w:val="both"/>
        <w:rPr>
          <w:color w:val="auto"/>
        </w:rPr>
      </w:pPr>
      <w:r w:rsidRPr="00CB0DED">
        <w:rPr>
          <w:color w:val="auto"/>
        </w:rPr>
        <w:t xml:space="preserve">1. </w:t>
      </w:r>
      <w:proofErr w:type="spellStart"/>
      <w:r w:rsidRPr="00CB0DED">
        <w:rPr>
          <w:color w:val="auto"/>
        </w:rPr>
        <w:t>Л.Н.Алексашкина</w:t>
      </w:r>
      <w:proofErr w:type="spellEnd"/>
      <w:r w:rsidRPr="00CB0DED">
        <w:rPr>
          <w:color w:val="auto"/>
        </w:rPr>
        <w:t xml:space="preserve">. Всеобщая история: учебник – М., Мнемозина, 2012. </w:t>
      </w:r>
    </w:p>
    <w:p w:rsidR="00E534FC" w:rsidRPr="00CB0DED" w:rsidRDefault="00E534FC" w:rsidP="00E534FC">
      <w:pPr>
        <w:pStyle w:val="Default"/>
        <w:ind w:firstLine="709"/>
        <w:jc w:val="both"/>
        <w:rPr>
          <w:color w:val="auto"/>
        </w:rPr>
      </w:pPr>
      <w:r w:rsidRPr="00CB0DED">
        <w:rPr>
          <w:color w:val="auto"/>
        </w:rPr>
        <w:t xml:space="preserve">2. История России. XX век: материалы и документы для школьников и поступающих в вузы / под ред. </w:t>
      </w:r>
      <w:proofErr w:type="spellStart"/>
      <w:r w:rsidRPr="00CB0DED">
        <w:rPr>
          <w:color w:val="auto"/>
        </w:rPr>
        <w:t>М.Е.Главацкого</w:t>
      </w:r>
      <w:proofErr w:type="spellEnd"/>
      <w:r w:rsidRPr="00CB0DED">
        <w:rPr>
          <w:color w:val="auto"/>
        </w:rPr>
        <w:t xml:space="preserve">. – М., 2011. </w:t>
      </w:r>
    </w:p>
    <w:p w:rsidR="00E534FC" w:rsidRPr="00CB0DED" w:rsidRDefault="00E534FC" w:rsidP="00E534FC">
      <w:pPr>
        <w:pStyle w:val="Default"/>
        <w:ind w:firstLine="709"/>
        <w:jc w:val="both"/>
        <w:rPr>
          <w:color w:val="auto"/>
        </w:rPr>
      </w:pPr>
      <w:r w:rsidRPr="00CB0DED">
        <w:rPr>
          <w:color w:val="auto"/>
        </w:rPr>
        <w:t xml:space="preserve">3. А.А. </w:t>
      </w:r>
      <w:proofErr w:type="spellStart"/>
      <w:r w:rsidRPr="00CB0DED">
        <w:rPr>
          <w:color w:val="auto"/>
        </w:rPr>
        <w:t>Левандовский</w:t>
      </w:r>
      <w:proofErr w:type="spellEnd"/>
      <w:r w:rsidRPr="00CB0DED">
        <w:rPr>
          <w:color w:val="auto"/>
        </w:rPr>
        <w:t xml:space="preserve">, Ю.А. </w:t>
      </w:r>
      <w:proofErr w:type="spellStart"/>
      <w:r w:rsidRPr="00CB0DED">
        <w:rPr>
          <w:color w:val="auto"/>
        </w:rPr>
        <w:t>Щетинов</w:t>
      </w:r>
      <w:proofErr w:type="spellEnd"/>
      <w:r w:rsidRPr="00CB0DED">
        <w:rPr>
          <w:color w:val="auto"/>
        </w:rPr>
        <w:t xml:space="preserve">, С.В. Мироненко. История России. XX - начало XXI в.: учебник – </w:t>
      </w:r>
      <w:proofErr w:type="spellStart"/>
      <w:proofErr w:type="gramStart"/>
      <w:r w:rsidRPr="00CB0DED">
        <w:rPr>
          <w:color w:val="auto"/>
        </w:rPr>
        <w:t>М.,Просвещение</w:t>
      </w:r>
      <w:proofErr w:type="spellEnd"/>
      <w:proofErr w:type="gramEnd"/>
      <w:r w:rsidRPr="00CB0DED">
        <w:rPr>
          <w:color w:val="auto"/>
        </w:rPr>
        <w:t xml:space="preserve">, 2012. </w:t>
      </w:r>
    </w:p>
    <w:p w:rsidR="00E534FC" w:rsidRPr="00CB0DED" w:rsidRDefault="00E534FC" w:rsidP="00E534FC">
      <w:pPr>
        <w:pStyle w:val="Default"/>
        <w:ind w:firstLine="709"/>
        <w:jc w:val="both"/>
        <w:rPr>
          <w:color w:val="auto"/>
        </w:rPr>
      </w:pPr>
      <w:r w:rsidRPr="00CB0DED">
        <w:rPr>
          <w:color w:val="auto"/>
        </w:rPr>
        <w:t xml:space="preserve">4. Россия: полный энциклопедический иллюстрированный справочник / автор-составитель </w:t>
      </w:r>
      <w:proofErr w:type="spellStart"/>
      <w:r w:rsidRPr="00CB0DED">
        <w:rPr>
          <w:color w:val="auto"/>
        </w:rPr>
        <w:t>П.Г.Дейниченко</w:t>
      </w:r>
      <w:proofErr w:type="spellEnd"/>
      <w:r w:rsidRPr="00CB0DED">
        <w:rPr>
          <w:color w:val="auto"/>
        </w:rPr>
        <w:t xml:space="preserve">. – М., 2012. </w:t>
      </w:r>
    </w:p>
    <w:p w:rsidR="00E534FC" w:rsidRPr="00CB0DED" w:rsidRDefault="00E534FC" w:rsidP="00E534FC">
      <w:pPr>
        <w:pStyle w:val="Default"/>
        <w:ind w:firstLine="709"/>
        <w:jc w:val="both"/>
        <w:rPr>
          <w:color w:val="auto"/>
        </w:rPr>
      </w:pPr>
      <w:r w:rsidRPr="00CB0DED">
        <w:rPr>
          <w:color w:val="auto"/>
        </w:rPr>
        <w:t xml:space="preserve">5. О.С. </w:t>
      </w:r>
      <w:proofErr w:type="spellStart"/>
      <w:r w:rsidRPr="00CB0DED">
        <w:rPr>
          <w:color w:val="auto"/>
        </w:rPr>
        <w:t>Сороко</w:t>
      </w:r>
      <w:proofErr w:type="spellEnd"/>
      <w:r w:rsidRPr="00CB0DED">
        <w:rPr>
          <w:color w:val="auto"/>
        </w:rPr>
        <w:t xml:space="preserve">-Цюпа, В.П. Смирнов, А.И. Строганов. Всеобщая история: учебник- Дрофа, 2012. </w:t>
      </w:r>
    </w:p>
    <w:p w:rsidR="00E534FC" w:rsidRPr="00CB0DED" w:rsidRDefault="00E534FC" w:rsidP="00E534FC">
      <w:pPr>
        <w:pStyle w:val="Default"/>
        <w:ind w:firstLine="709"/>
        <w:jc w:val="both"/>
        <w:rPr>
          <w:b/>
          <w:color w:val="auto"/>
        </w:rPr>
      </w:pPr>
      <w:r w:rsidRPr="00CB0DED">
        <w:rPr>
          <w:b/>
          <w:color w:val="auto"/>
        </w:rPr>
        <w:t xml:space="preserve">Интернет-ресурсы: </w:t>
      </w:r>
    </w:p>
    <w:p w:rsidR="00E534FC" w:rsidRPr="00CB0DED" w:rsidRDefault="00E534FC" w:rsidP="00E534FC">
      <w:pPr>
        <w:pStyle w:val="Default"/>
        <w:ind w:firstLine="709"/>
        <w:jc w:val="both"/>
        <w:rPr>
          <w:color w:val="auto"/>
        </w:rPr>
      </w:pPr>
      <w:r w:rsidRPr="00CB0DED">
        <w:rPr>
          <w:color w:val="auto"/>
        </w:rPr>
        <w:t xml:space="preserve">1. Исторический альманах «Лабиринт времен», рассматривает спорные вопросы </w:t>
      </w:r>
      <w:proofErr w:type="spellStart"/>
      <w:proofErr w:type="gramStart"/>
      <w:r w:rsidRPr="00CB0DED">
        <w:rPr>
          <w:color w:val="auto"/>
        </w:rPr>
        <w:t>отече-ственной</w:t>
      </w:r>
      <w:proofErr w:type="spellEnd"/>
      <w:proofErr w:type="gramEnd"/>
      <w:r w:rsidRPr="00CB0DED">
        <w:rPr>
          <w:color w:val="auto"/>
        </w:rPr>
        <w:t xml:space="preserve"> и всеобщей истории: http://www.hist.ru </w:t>
      </w:r>
    </w:p>
    <w:p w:rsidR="00E534FC" w:rsidRPr="00CB0DED" w:rsidRDefault="00E534FC" w:rsidP="00E534FC">
      <w:pPr>
        <w:pStyle w:val="Default"/>
        <w:ind w:firstLine="709"/>
        <w:jc w:val="both"/>
        <w:rPr>
          <w:color w:val="auto"/>
        </w:rPr>
      </w:pPr>
      <w:r w:rsidRPr="00CB0DED">
        <w:rPr>
          <w:color w:val="auto"/>
        </w:rPr>
        <w:t xml:space="preserve">2. Электронный журнал «Мир истории»: http://www.historia.ru </w:t>
      </w:r>
    </w:p>
    <w:p w:rsidR="00E534FC" w:rsidRPr="00CB0DED" w:rsidRDefault="00E534FC" w:rsidP="00E534FC">
      <w:pPr>
        <w:pStyle w:val="Standard"/>
        <w:ind w:firstLine="709"/>
        <w:jc w:val="both"/>
        <w:rPr>
          <w:rFonts w:cs="Times New Roman"/>
        </w:rPr>
      </w:pPr>
      <w:r w:rsidRPr="00CB0DED">
        <w:t>3. Сайт «Архивы России»: http://www.rusarchives.ru</w:t>
      </w:r>
    </w:p>
    <w:p w:rsidR="00E534FC" w:rsidRPr="00CB0DED" w:rsidRDefault="00E534FC" w:rsidP="00E534FC">
      <w:pPr>
        <w:pStyle w:val="Standard"/>
        <w:ind w:firstLine="709"/>
        <w:jc w:val="both"/>
        <w:rPr>
          <w:rFonts w:cs="Times New Roman"/>
          <w:b/>
          <w:bCs/>
        </w:rPr>
      </w:pPr>
    </w:p>
    <w:p w:rsidR="00333910" w:rsidRPr="00CB0DED" w:rsidRDefault="00333910" w:rsidP="00E534FC">
      <w:pPr>
        <w:ind w:firstLine="709"/>
        <w:jc w:val="both"/>
        <w:rPr>
          <w:b/>
          <w:bCs/>
        </w:rPr>
      </w:pPr>
    </w:p>
    <w:p w:rsidR="00E534FC" w:rsidRPr="00CB0DED" w:rsidRDefault="00E534FC" w:rsidP="00E534FC">
      <w:pPr>
        <w:ind w:firstLine="709"/>
        <w:jc w:val="both"/>
      </w:pPr>
      <w:r w:rsidRPr="00CB0DED">
        <w:rPr>
          <w:b/>
          <w:bCs/>
        </w:rPr>
        <w:t xml:space="preserve">4. КОНТРОЛЬ И ОЦЕНКА РЕЗУЛЬТАТОВ ОСВОЕНИЯ ДИСЦИПЛИНЫ </w:t>
      </w:r>
      <w:r w:rsidRPr="00CB0DED">
        <w:rPr>
          <w:b/>
          <w:bCs/>
          <w:i/>
          <w:iCs/>
        </w:rPr>
        <w:t>«История»</w:t>
      </w:r>
    </w:p>
    <w:p w:rsidR="00E534FC" w:rsidRPr="00CB0DED" w:rsidRDefault="00E534FC" w:rsidP="00E534FC">
      <w:pPr>
        <w:ind w:firstLine="709"/>
        <w:jc w:val="both"/>
      </w:pPr>
    </w:p>
    <w:p w:rsidR="00E534FC" w:rsidRPr="00CB0DED" w:rsidRDefault="00E534FC" w:rsidP="00E534FC">
      <w:pPr>
        <w:ind w:firstLine="709"/>
        <w:jc w:val="both"/>
      </w:pPr>
      <w:r w:rsidRPr="00CB0DED">
        <w:t>Контроль и оценка результатов освоения дисциплины История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534FC" w:rsidRPr="00CB0DED" w:rsidRDefault="00E534FC" w:rsidP="00E534F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352"/>
      </w:tblGrid>
      <w:tr w:rsidR="00CB0DED" w:rsidRPr="00CB0DED" w:rsidTr="00CA4565">
        <w:tc>
          <w:tcPr>
            <w:tcW w:w="5352" w:type="dxa"/>
          </w:tcPr>
          <w:p w:rsidR="00CA4565" w:rsidRPr="00CB0DED" w:rsidRDefault="00CA4565" w:rsidP="00CA4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DED">
              <w:rPr>
                <w:b/>
              </w:rPr>
              <w:t>Результаты обучения</w:t>
            </w:r>
          </w:p>
          <w:p w:rsidR="00CA4565" w:rsidRPr="00CB0DED" w:rsidRDefault="00CA4565" w:rsidP="00CA4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DED">
              <w:rPr>
                <w:b/>
              </w:rPr>
              <w:t>(освоенные умения, усвоенные знания)</w:t>
            </w:r>
          </w:p>
        </w:tc>
        <w:tc>
          <w:tcPr>
            <w:tcW w:w="5352" w:type="dxa"/>
          </w:tcPr>
          <w:p w:rsidR="00CA4565" w:rsidRPr="00CB0DED" w:rsidRDefault="00CA4565" w:rsidP="00CA4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DED">
              <w:rPr>
                <w:b/>
              </w:rPr>
              <w:t>Формы и методы контроля и оценки</w:t>
            </w:r>
          </w:p>
          <w:p w:rsidR="00CA4565" w:rsidRPr="00CB0DED" w:rsidRDefault="00CA4565" w:rsidP="00CA4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DED">
              <w:rPr>
                <w:b/>
              </w:rPr>
              <w:t>результатов обучения</w:t>
            </w:r>
          </w:p>
        </w:tc>
      </w:tr>
      <w:tr w:rsidR="00CA4565" w:rsidRPr="00CB0DED" w:rsidTr="00CA4565">
        <w:trPr>
          <w:trHeight w:val="70"/>
        </w:trPr>
        <w:tc>
          <w:tcPr>
            <w:tcW w:w="5352" w:type="dxa"/>
          </w:tcPr>
          <w:p w:rsidR="00CA4565" w:rsidRPr="00CB0DED" w:rsidRDefault="00CA4565" w:rsidP="00272A09">
            <w:r w:rsidRPr="00CB0DED">
              <w:t>В результате освоения дисциплины</w:t>
            </w:r>
          </w:p>
          <w:p w:rsidR="00CA4565" w:rsidRPr="00CB0DED" w:rsidRDefault="00CA4565" w:rsidP="00272A09">
            <w:r w:rsidRPr="00CB0DED">
              <w:t xml:space="preserve">обучающийся должен </w:t>
            </w:r>
            <w:r w:rsidRPr="00CB0DED">
              <w:rPr>
                <w:b/>
              </w:rPr>
              <w:t>уметь</w:t>
            </w:r>
            <w:r w:rsidRPr="00CB0DED">
              <w:t>:</w:t>
            </w:r>
          </w:p>
          <w:p w:rsidR="00CA4565" w:rsidRPr="00CB0DED" w:rsidRDefault="00CA4565" w:rsidP="00272A09">
            <w:r w:rsidRPr="00CB0DED">
              <w:t>- ориентироваться в современной экономической, политической, культурной ситуации в России и</w:t>
            </w:r>
          </w:p>
          <w:p w:rsidR="00CA4565" w:rsidRPr="00CB0DED" w:rsidRDefault="00CA4565" w:rsidP="00272A09">
            <w:r w:rsidRPr="00CB0DED">
              <w:t>мире;</w:t>
            </w:r>
          </w:p>
          <w:p w:rsidR="00CA4565" w:rsidRPr="00CB0DED" w:rsidRDefault="00CA4565" w:rsidP="00272A09"/>
          <w:p w:rsidR="00CA4565" w:rsidRPr="00CB0DED" w:rsidRDefault="00CA4565" w:rsidP="00272A09"/>
          <w:p w:rsidR="00CA4565" w:rsidRPr="00CB0DED" w:rsidRDefault="00CA4565" w:rsidP="00272A09">
            <w:r w:rsidRPr="00CB0DED"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CA4565" w:rsidRPr="00CB0DED" w:rsidRDefault="00CA4565" w:rsidP="00272A09"/>
          <w:p w:rsidR="00CA4565" w:rsidRPr="00CB0DED" w:rsidRDefault="00CA4565" w:rsidP="00272A09">
            <w:r w:rsidRPr="00CB0DED">
              <w:t xml:space="preserve">В результате освоения дисциплины обучающийся должен </w:t>
            </w:r>
            <w:r w:rsidRPr="00CB0DED">
              <w:rPr>
                <w:b/>
              </w:rPr>
              <w:t>знать</w:t>
            </w:r>
            <w:r w:rsidRPr="00CB0DED">
              <w:t>:</w:t>
            </w:r>
          </w:p>
          <w:p w:rsidR="00CA4565" w:rsidRPr="00CB0DED" w:rsidRDefault="00CA4565" w:rsidP="00272A09">
            <w:r w:rsidRPr="00CB0DED">
              <w:t>- основные направления ключевых регионов мира на рубеже XX и XXI вв.;</w:t>
            </w:r>
          </w:p>
          <w:p w:rsidR="00CA4565" w:rsidRPr="00CB0DED" w:rsidRDefault="00CA4565" w:rsidP="00272A09"/>
          <w:p w:rsidR="00CA4565" w:rsidRPr="00CB0DED" w:rsidRDefault="00CA4565" w:rsidP="00272A09">
            <w:r w:rsidRPr="00CB0DED">
              <w:t>- сущность и причины локальных, региональных, межгосударственных конфликтов в конце XX – начале XXI вв.;</w:t>
            </w:r>
          </w:p>
          <w:p w:rsidR="00CA4565" w:rsidRPr="00CB0DED" w:rsidRDefault="00CA4565" w:rsidP="00272A09"/>
          <w:p w:rsidR="00CA4565" w:rsidRPr="00CB0DED" w:rsidRDefault="00CA4565" w:rsidP="00272A09">
            <w:r w:rsidRPr="00CB0DED">
              <w:t>- 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  <w:p w:rsidR="00CA4565" w:rsidRPr="00CB0DED" w:rsidRDefault="00CA4565" w:rsidP="00272A09"/>
          <w:p w:rsidR="00CA4565" w:rsidRPr="00CB0DED" w:rsidRDefault="00CA4565" w:rsidP="00272A09">
            <w:r w:rsidRPr="00CB0DED">
              <w:t>- назначение ООН, НАТО, ЕС и др. организаций и их деятельности;</w:t>
            </w:r>
          </w:p>
          <w:p w:rsidR="00CA4565" w:rsidRPr="00CB0DED" w:rsidRDefault="00CA4565" w:rsidP="00272A09"/>
          <w:p w:rsidR="00CA4565" w:rsidRPr="00CB0DED" w:rsidRDefault="00CA4565" w:rsidP="00272A09">
            <w:r w:rsidRPr="00CB0DED">
              <w:t>- о роли науки, культуры и религии в сохранении и укреплении национальных и государственных традиций;</w:t>
            </w:r>
          </w:p>
          <w:p w:rsidR="00CA4565" w:rsidRPr="00CB0DED" w:rsidRDefault="00CA4565" w:rsidP="00272A09">
            <w:r w:rsidRPr="00CB0DED">
              <w:t>-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5352" w:type="dxa"/>
          </w:tcPr>
          <w:p w:rsidR="00CA4565" w:rsidRPr="00CB0DED" w:rsidRDefault="00CA4565" w:rsidP="00CA4565">
            <w:pPr>
              <w:jc w:val="both"/>
              <w:rPr>
                <w:bCs/>
              </w:rPr>
            </w:pPr>
          </w:p>
          <w:p w:rsidR="00CA4565" w:rsidRPr="00CB0DED" w:rsidRDefault="00CA4565" w:rsidP="00CA4565">
            <w:pPr>
              <w:jc w:val="both"/>
              <w:rPr>
                <w:bCs/>
              </w:rPr>
            </w:pPr>
          </w:p>
          <w:p w:rsidR="00CA4565" w:rsidRPr="00CB0DED" w:rsidRDefault="00CA4565" w:rsidP="00CA4565">
            <w:pPr>
              <w:jc w:val="both"/>
              <w:rPr>
                <w:bCs/>
              </w:rPr>
            </w:pPr>
            <w:r w:rsidRPr="00CB0DED">
              <w:rPr>
                <w:bCs/>
              </w:rPr>
              <w:t xml:space="preserve">Оценка </w:t>
            </w:r>
            <w:proofErr w:type="gramStart"/>
            <w:r w:rsidRPr="00CB0DED">
              <w:rPr>
                <w:bCs/>
              </w:rPr>
              <w:t>результатов  самостоятельной</w:t>
            </w:r>
            <w:proofErr w:type="gramEnd"/>
            <w:r w:rsidRPr="00CB0DED">
              <w:rPr>
                <w:bCs/>
              </w:rPr>
              <w:t xml:space="preserve"> работы. Наблюдение и оценка выступления на аудиторных занятиях (круглый стол, дебаты), опрос, тестирование.</w:t>
            </w:r>
          </w:p>
          <w:p w:rsidR="00CA4565" w:rsidRPr="00CB0DED" w:rsidRDefault="00CA4565" w:rsidP="00CA4565">
            <w:pPr>
              <w:jc w:val="both"/>
              <w:rPr>
                <w:bCs/>
                <w:i/>
              </w:rPr>
            </w:pPr>
          </w:p>
          <w:p w:rsidR="00CA4565" w:rsidRPr="00CB0DED" w:rsidRDefault="00CA4565" w:rsidP="00CA4565">
            <w:pPr>
              <w:jc w:val="both"/>
              <w:rPr>
                <w:bCs/>
              </w:rPr>
            </w:pPr>
            <w:r w:rsidRPr="00CB0DED">
              <w:rPr>
                <w:bCs/>
              </w:rPr>
              <w:t xml:space="preserve"> Наблюдение и оценка выступления на аудиторных занятиях. Оценка </w:t>
            </w:r>
            <w:proofErr w:type="gramStart"/>
            <w:r w:rsidRPr="00CB0DED">
              <w:rPr>
                <w:bCs/>
              </w:rPr>
              <w:t>результатов  самостоятельной</w:t>
            </w:r>
            <w:proofErr w:type="gramEnd"/>
            <w:r w:rsidRPr="00CB0DED">
              <w:rPr>
                <w:bCs/>
              </w:rPr>
              <w:t xml:space="preserve"> работы.</w:t>
            </w:r>
          </w:p>
          <w:p w:rsidR="00CA4565" w:rsidRPr="00CB0DED" w:rsidRDefault="00CA4565" w:rsidP="00CA4565">
            <w:pPr>
              <w:jc w:val="both"/>
              <w:rPr>
                <w:bCs/>
                <w:i/>
              </w:rPr>
            </w:pPr>
          </w:p>
          <w:p w:rsidR="00CA4565" w:rsidRPr="00CB0DED" w:rsidRDefault="00CA4565" w:rsidP="00CA4565">
            <w:pPr>
              <w:jc w:val="both"/>
              <w:rPr>
                <w:bCs/>
              </w:rPr>
            </w:pPr>
          </w:p>
          <w:p w:rsidR="00CA4565" w:rsidRPr="00CB0DED" w:rsidRDefault="00CA4565" w:rsidP="00CA4565">
            <w:pPr>
              <w:jc w:val="both"/>
              <w:rPr>
                <w:bCs/>
              </w:rPr>
            </w:pPr>
            <w:r w:rsidRPr="00CB0DED">
              <w:rPr>
                <w:bCs/>
              </w:rPr>
              <w:t xml:space="preserve">Наблюдение и оценка выступления на аудиторных занятиях. Оценка </w:t>
            </w:r>
            <w:proofErr w:type="gramStart"/>
            <w:r w:rsidRPr="00CB0DED">
              <w:rPr>
                <w:bCs/>
              </w:rPr>
              <w:t>результатов  самостоятельной</w:t>
            </w:r>
            <w:proofErr w:type="gramEnd"/>
            <w:r w:rsidRPr="00CB0DED">
              <w:rPr>
                <w:bCs/>
              </w:rPr>
              <w:t xml:space="preserve"> работы.</w:t>
            </w:r>
          </w:p>
          <w:p w:rsidR="00CA4565" w:rsidRPr="00CB0DED" w:rsidRDefault="00CA4565" w:rsidP="00CA4565">
            <w:pPr>
              <w:jc w:val="both"/>
              <w:rPr>
                <w:bCs/>
                <w:i/>
              </w:rPr>
            </w:pPr>
          </w:p>
          <w:p w:rsidR="00CA4565" w:rsidRPr="00CB0DED" w:rsidRDefault="00CA4565" w:rsidP="00CA4565">
            <w:pPr>
              <w:jc w:val="both"/>
              <w:rPr>
                <w:bCs/>
              </w:rPr>
            </w:pPr>
          </w:p>
          <w:p w:rsidR="00CA4565" w:rsidRPr="00CB0DED" w:rsidRDefault="00CA4565" w:rsidP="00CA4565">
            <w:pPr>
              <w:jc w:val="both"/>
              <w:rPr>
                <w:bCs/>
              </w:rPr>
            </w:pPr>
            <w:r w:rsidRPr="00CB0DED">
              <w:rPr>
                <w:bCs/>
              </w:rPr>
              <w:t xml:space="preserve">Оценка </w:t>
            </w:r>
            <w:proofErr w:type="gramStart"/>
            <w:r w:rsidRPr="00CB0DED">
              <w:rPr>
                <w:bCs/>
              </w:rPr>
              <w:t>результатов  самостоятельной</w:t>
            </w:r>
            <w:proofErr w:type="gramEnd"/>
            <w:r w:rsidRPr="00CB0DED">
              <w:rPr>
                <w:bCs/>
              </w:rPr>
              <w:t xml:space="preserve"> работы. Наблюдение и оценка выступления на аудиторных занятиях. Зачет</w:t>
            </w:r>
          </w:p>
          <w:p w:rsidR="00CA4565" w:rsidRPr="00CB0DED" w:rsidRDefault="00CA4565" w:rsidP="00CA4565">
            <w:pPr>
              <w:jc w:val="both"/>
              <w:rPr>
                <w:bCs/>
                <w:i/>
              </w:rPr>
            </w:pPr>
          </w:p>
          <w:p w:rsidR="00CA4565" w:rsidRPr="00CB0DED" w:rsidRDefault="00CA4565" w:rsidP="00CA4565">
            <w:pPr>
              <w:jc w:val="both"/>
              <w:rPr>
                <w:bCs/>
              </w:rPr>
            </w:pPr>
            <w:r w:rsidRPr="00CB0DED">
              <w:rPr>
                <w:bCs/>
              </w:rPr>
              <w:t xml:space="preserve">Оценка </w:t>
            </w:r>
            <w:proofErr w:type="gramStart"/>
            <w:r w:rsidRPr="00CB0DED">
              <w:rPr>
                <w:bCs/>
              </w:rPr>
              <w:t>результатов  самостоятельной</w:t>
            </w:r>
            <w:proofErr w:type="gramEnd"/>
            <w:r w:rsidRPr="00CB0DED">
              <w:rPr>
                <w:bCs/>
              </w:rPr>
              <w:t xml:space="preserve"> работы. Наблюдение и оценка выступления на аудиторных занятиях.</w:t>
            </w:r>
          </w:p>
          <w:p w:rsidR="00CA4565" w:rsidRPr="00CB0DED" w:rsidRDefault="00CA4565" w:rsidP="00CA4565">
            <w:pPr>
              <w:jc w:val="both"/>
              <w:rPr>
                <w:bCs/>
                <w:i/>
              </w:rPr>
            </w:pPr>
          </w:p>
          <w:p w:rsidR="00CA4565" w:rsidRPr="00CB0DED" w:rsidRDefault="00CA4565" w:rsidP="00CA4565">
            <w:pPr>
              <w:jc w:val="both"/>
              <w:rPr>
                <w:bCs/>
                <w:i/>
              </w:rPr>
            </w:pPr>
          </w:p>
          <w:p w:rsidR="00CA4565" w:rsidRPr="00CB0DED" w:rsidRDefault="00CA4565" w:rsidP="00CA4565">
            <w:pPr>
              <w:jc w:val="both"/>
              <w:rPr>
                <w:bCs/>
              </w:rPr>
            </w:pPr>
            <w:r w:rsidRPr="00CB0DED">
              <w:rPr>
                <w:bCs/>
              </w:rPr>
              <w:t xml:space="preserve">Оценка </w:t>
            </w:r>
            <w:proofErr w:type="gramStart"/>
            <w:r w:rsidRPr="00CB0DED">
              <w:rPr>
                <w:bCs/>
              </w:rPr>
              <w:t>результатов  самостоятельной</w:t>
            </w:r>
            <w:proofErr w:type="gramEnd"/>
            <w:r w:rsidRPr="00CB0DED">
              <w:rPr>
                <w:bCs/>
              </w:rPr>
              <w:t xml:space="preserve"> работы. Наблюдение и оценка выступления на аудиторных занятиях. Тестирование. Зачет.</w:t>
            </w:r>
          </w:p>
          <w:p w:rsidR="00CA4565" w:rsidRPr="00CB0DED" w:rsidRDefault="00CA4565" w:rsidP="00CA4565">
            <w:pPr>
              <w:jc w:val="both"/>
              <w:rPr>
                <w:bCs/>
              </w:rPr>
            </w:pPr>
          </w:p>
          <w:p w:rsidR="00CA4565" w:rsidRPr="00CB0DED" w:rsidRDefault="00CA4565" w:rsidP="00CA4565">
            <w:pPr>
              <w:jc w:val="both"/>
              <w:rPr>
                <w:bCs/>
              </w:rPr>
            </w:pPr>
            <w:r w:rsidRPr="00CB0DED">
              <w:rPr>
                <w:bCs/>
              </w:rPr>
              <w:t xml:space="preserve">Оценка </w:t>
            </w:r>
            <w:proofErr w:type="gramStart"/>
            <w:r w:rsidRPr="00CB0DED">
              <w:rPr>
                <w:bCs/>
              </w:rPr>
              <w:t>результатов  самостоятельной</w:t>
            </w:r>
            <w:proofErr w:type="gramEnd"/>
            <w:r w:rsidRPr="00CB0DED">
              <w:rPr>
                <w:bCs/>
              </w:rPr>
              <w:t xml:space="preserve"> работы. Наблюдение и оценка выступления на аудиторных занятиях. Зачет. </w:t>
            </w:r>
          </w:p>
          <w:p w:rsidR="00CA4565" w:rsidRPr="00CB0DED" w:rsidRDefault="00CA4565" w:rsidP="00272A09"/>
        </w:tc>
      </w:tr>
    </w:tbl>
    <w:p w:rsidR="00AD329F" w:rsidRPr="00CB0DED" w:rsidRDefault="00AD329F"/>
    <w:p w:rsidR="00CA4565" w:rsidRPr="00CB0DED" w:rsidRDefault="00CA4565"/>
    <w:p w:rsidR="00CA4565" w:rsidRPr="00CB0DED" w:rsidRDefault="00CA4565"/>
    <w:p w:rsidR="00CA4565" w:rsidRPr="00CB0DED" w:rsidRDefault="00CA4565"/>
    <w:p w:rsidR="00CA4565" w:rsidRPr="00CB0DED" w:rsidRDefault="00CA4565"/>
    <w:p w:rsidR="00CA4565" w:rsidRPr="00CB0DED" w:rsidRDefault="00CA4565"/>
    <w:p w:rsidR="00CA4565" w:rsidRPr="00CB0DED" w:rsidRDefault="00CA4565"/>
    <w:p w:rsidR="00CA4565" w:rsidRPr="00CB0DED" w:rsidRDefault="00CA4565"/>
    <w:p w:rsidR="00CA4565" w:rsidRPr="00CB0DED" w:rsidRDefault="00CA4565">
      <w:pPr>
        <w:rPr>
          <w:lang w:val="en-US"/>
        </w:rPr>
      </w:pPr>
    </w:p>
    <w:sectPr w:rsidR="00CA4565" w:rsidRPr="00CB0DED" w:rsidSect="00E534FC">
      <w:pgSz w:w="11906" w:h="16838"/>
      <w:pgMar w:top="851" w:right="567" w:bottom="765" w:left="79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EA" w:rsidRDefault="00370CEA">
      <w:r>
        <w:separator/>
      </w:r>
    </w:p>
  </w:endnote>
  <w:endnote w:type="continuationSeparator" w:id="0">
    <w:p w:rsidR="00370CEA" w:rsidRDefault="0037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9F" w:rsidRDefault="00AD32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9F" w:rsidRDefault="004D15C3">
    <w:pPr>
      <w:pStyle w:val="ae"/>
      <w:jc w:val="center"/>
    </w:pPr>
    <w:r>
      <w:fldChar w:fldCharType="begin"/>
    </w:r>
    <w:r w:rsidR="00D3350A">
      <w:instrText xml:space="preserve"> PAGE </w:instrText>
    </w:r>
    <w:r>
      <w:fldChar w:fldCharType="separate"/>
    </w:r>
    <w:r w:rsidR="00B867E5">
      <w:rPr>
        <w:noProof/>
      </w:rPr>
      <w:t>6</w:t>
    </w:r>
    <w:r>
      <w:rPr>
        <w:noProof/>
      </w:rPr>
      <w:fldChar w:fldCharType="end"/>
    </w:r>
  </w:p>
  <w:p w:rsidR="00AD329F" w:rsidRDefault="00AD329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9F" w:rsidRDefault="00AD329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9F" w:rsidRDefault="00AD329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9F" w:rsidRDefault="004D15C3">
    <w:pPr>
      <w:pStyle w:val="ae"/>
      <w:jc w:val="center"/>
    </w:pPr>
    <w:r>
      <w:fldChar w:fldCharType="begin"/>
    </w:r>
    <w:r w:rsidR="00D3350A">
      <w:instrText xml:space="preserve"> PAGE </w:instrText>
    </w:r>
    <w:r>
      <w:fldChar w:fldCharType="separate"/>
    </w:r>
    <w:r w:rsidR="00B867E5">
      <w:rPr>
        <w:noProof/>
      </w:rPr>
      <w:t>11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9F" w:rsidRDefault="00AD32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EA" w:rsidRDefault="00370CEA">
      <w:r>
        <w:separator/>
      </w:r>
    </w:p>
  </w:footnote>
  <w:footnote w:type="continuationSeparator" w:id="0">
    <w:p w:rsidR="00370CEA" w:rsidRDefault="0037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9F" w:rsidRDefault="00AD329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9F" w:rsidRDefault="00AD32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9F" w:rsidRDefault="00AD329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9F" w:rsidRDefault="00AD329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9F" w:rsidRDefault="00AD32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/>
        <w:sz w:val="24"/>
        <w:szCs w:val="24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8636B21"/>
    <w:multiLevelType w:val="hybridMultilevel"/>
    <w:tmpl w:val="04F0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574D01"/>
    <w:multiLevelType w:val="hybridMultilevel"/>
    <w:tmpl w:val="A3D80C4E"/>
    <w:lvl w:ilvl="0" w:tplc="4B9E7D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4EC2C2D"/>
    <w:multiLevelType w:val="hybridMultilevel"/>
    <w:tmpl w:val="54BE89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51823D2"/>
    <w:multiLevelType w:val="hybridMultilevel"/>
    <w:tmpl w:val="1874A12E"/>
    <w:lvl w:ilvl="0" w:tplc="0A3ABB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386590"/>
    <w:multiLevelType w:val="hybridMultilevel"/>
    <w:tmpl w:val="BE02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DB4B15"/>
    <w:multiLevelType w:val="hybridMultilevel"/>
    <w:tmpl w:val="B502B9B2"/>
    <w:lvl w:ilvl="0" w:tplc="F57C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731D3"/>
    <w:multiLevelType w:val="hybridMultilevel"/>
    <w:tmpl w:val="7852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30"/>
  </w:num>
  <w:num w:numId="28">
    <w:abstractNumId w:val="31"/>
  </w:num>
  <w:num w:numId="29">
    <w:abstractNumId w:val="27"/>
  </w:num>
  <w:num w:numId="30">
    <w:abstractNumId w:val="32"/>
  </w:num>
  <w:num w:numId="31">
    <w:abstractNumId w:val="28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3F"/>
    <w:rsid w:val="00036E43"/>
    <w:rsid w:val="00070D52"/>
    <w:rsid w:val="00083023"/>
    <w:rsid w:val="000D1192"/>
    <w:rsid w:val="00102240"/>
    <w:rsid w:val="00173E6C"/>
    <w:rsid w:val="00185295"/>
    <w:rsid w:val="001E71ED"/>
    <w:rsid w:val="00205727"/>
    <w:rsid w:val="00212FEA"/>
    <w:rsid w:val="00216F20"/>
    <w:rsid w:val="00220198"/>
    <w:rsid w:val="00226AB4"/>
    <w:rsid w:val="0023758D"/>
    <w:rsid w:val="00271554"/>
    <w:rsid w:val="0029643F"/>
    <w:rsid w:val="00320675"/>
    <w:rsid w:val="00333910"/>
    <w:rsid w:val="00347958"/>
    <w:rsid w:val="00370CEA"/>
    <w:rsid w:val="003C69EF"/>
    <w:rsid w:val="003C7FAB"/>
    <w:rsid w:val="0041421E"/>
    <w:rsid w:val="00424676"/>
    <w:rsid w:val="00490A2A"/>
    <w:rsid w:val="00494CC1"/>
    <w:rsid w:val="004D06E0"/>
    <w:rsid w:val="004D15C3"/>
    <w:rsid w:val="004D2953"/>
    <w:rsid w:val="004D2984"/>
    <w:rsid w:val="00506204"/>
    <w:rsid w:val="005305EC"/>
    <w:rsid w:val="00555E57"/>
    <w:rsid w:val="005577B7"/>
    <w:rsid w:val="00583158"/>
    <w:rsid w:val="005D79CC"/>
    <w:rsid w:val="00635194"/>
    <w:rsid w:val="00660ECE"/>
    <w:rsid w:val="006642CB"/>
    <w:rsid w:val="00681E8D"/>
    <w:rsid w:val="006E4B05"/>
    <w:rsid w:val="007015CE"/>
    <w:rsid w:val="00711747"/>
    <w:rsid w:val="00722D5B"/>
    <w:rsid w:val="00726070"/>
    <w:rsid w:val="00917C09"/>
    <w:rsid w:val="00940A68"/>
    <w:rsid w:val="009527D2"/>
    <w:rsid w:val="00992748"/>
    <w:rsid w:val="009C18BD"/>
    <w:rsid w:val="00A5585D"/>
    <w:rsid w:val="00A776C9"/>
    <w:rsid w:val="00A8514A"/>
    <w:rsid w:val="00AB32C3"/>
    <w:rsid w:val="00AD329F"/>
    <w:rsid w:val="00AF2093"/>
    <w:rsid w:val="00B867E5"/>
    <w:rsid w:val="00BC586B"/>
    <w:rsid w:val="00BE10EA"/>
    <w:rsid w:val="00BF15A5"/>
    <w:rsid w:val="00CA4565"/>
    <w:rsid w:val="00CB0DED"/>
    <w:rsid w:val="00CC1D4D"/>
    <w:rsid w:val="00D23899"/>
    <w:rsid w:val="00D3350A"/>
    <w:rsid w:val="00E26473"/>
    <w:rsid w:val="00E534FC"/>
    <w:rsid w:val="00E61437"/>
    <w:rsid w:val="00E8515D"/>
    <w:rsid w:val="00EC2B36"/>
    <w:rsid w:val="00F451CE"/>
    <w:rsid w:val="00F769EB"/>
    <w:rsid w:val="00F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E7B4826-AB8C-498E-8BFE-19D31895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1D4D"/>
    <w:pPr>
      <w:keepNext/>
      <w:autoSpaceDE w:val="0"/>
      <w:outlineLvl w:val="0"/>
    </w:pPr>
  </w:style>
  <w:style w:type="paragraph" w:styleId="2">
    <w:name w:val="heading 2"/>
    <w:basedOn w:val="a0"/>
    <w:next w:val="a1"/>
    <w:qFormat/>
    <w:rsid w:val="00CC1D4D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4">
    <w:name w:val="heading 4"/>
    <w:basedOn w:val="a0"/>
    <w:next w:val="a1"/>
    <w:qFormat/>
    <w:rsid w:val="00CC1D4D"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5z0">
    <w:name w:val="WW8Num5z0"/>
    <w:rsid w:val="00CC1D4D"/>
    <w:rPr>
      <w:rFonts w:ascii="Symbol" w:hAnsi="Symbol" w:cs="OpenSymbol"/>
    </w:rPr>
  </w:style>
  <w:style w:type="character" w:customStyle="1" w:styleId="WW8Num5z1">
    <w:name w:val="WW8Num5z1"/>
    <w:rsid w:val="00CC1D4D"/>
    <w:rPr>
      <w:rFonts w:ascii="OpenSymbol" w:hAnsi="OpenSymbol" w:cs="OpenSymbol"/>
    </w:rPr>
  </w:style>
  <w:style w:type="character" w:customStyle="1" w:styleId="WW8Num6z0">
    <w:name w:val="WW8Num6z0"/>
    <w:rsid w:val="00CC1D4D"/>
    <w:rPr>
      <w:rFonts w:ascii="Symbol" w:hAnsi="Symbol" w:cs="OpenSymbol"/>
    </w:rPr>
  </w:style>
  <w:style w:type="character" w:customStyle="1" w:styleId="WW8Num6z1">
    <w:name w:val="WW8Num6z1"/>
    <w:rsid w:val="00CC1D4D"/>
    <w:rPr>
      <w:rFonts w:ascii="OpenSymbol" w:hAnsi="OpenSymbol" w:cs="OpenSymbol"/>
    </w:rPr>
  </w:style>
  <w:style w:type="character" w:customStyle="1" w:styleId="WW8Num7z0">
    <w:name w:val="WW8Num7z0"/>
    <w:rsid w:val="00CC1D4D"/>
    <w:rPr>
      <w:rFonts w:ascii="Symbol" w:hAnsi="Symbol" w:cs="OpenSymbol"/>
    </w:rPr>
  </w:style>
  <w:style w:type="character" w:customStyle="1" w:styleId="WW8Num7z1">
    <w:name w:val="WW8Num7z1"/>
    <w:rsid w:val="00CC1D4D"/>
    <w:rPr>
      <w:rFonts w:ascii="OpenSymbol" w:hAnsi="OpenSymbol" w:cs="OpenSymbol"/>
    </w:rPr>
  </w:style>
  <w:style w:type="character" w:customStyle="1" w:styleId="WW8Num8z0">
    <w:name w:val="WW8Num8z0"/>
    <w:rsid w:val="00CC1D4D"/>
    <w:rPr>
      <w:rFonts w:ascii="Symbol" w:hAnsi="Symbol" w:cs="OpenSymbol"/>
    </w:rPr>
  </w:style>
  <w:style w:type="character" w:customStyle="1" w:styleId="WW8Num8z1">
    <w:name w:val="WW8Num8z1"/>
    <w:rsid w:val="00CC1D4D"/>
    <w:rPr>
      <w:rFonts w:ascii="OpenSymbol" w:hAnsi="OpenSymbol" w:cs="OpenSymbol"/>
    </w:rPr>
  </w:style>
  <w:style w:type="character" w:customStyle="1" w:styleId="WW8Num9z0">
    <w:name w:val="WW8Num9z0"/>
    <w:rsid w:val="00CC1D4D"/>
    <w:rPr>
      <w:rFonts w:ascii="Symbol" w:hAnsi="Symbol" w:cs="OpenSymbol"/>
    </w:rPr>
  </w:style>
  <w:style w:type="character" w:customStyle="1" w:styleId="WW8Num9z1">
    <w:name w:val="WW8Num9z1"/>
    <w:rsid w:val="00CC1D4D"/>
    <w:rPr>
      <w:rFonts w:ascii="OpenSymbol" w:hAnsi="OpenSymbol" w:cs="OpenSymbol"/>
    </w:rPr>
  </w:style>
  <w:style w:type="character" w:customStyle="1" w:styleId="WW8Num11z0">
    <w:name w:val="WW8Num11z0"/>
    <w:rsid w:val="00CC1D4D"/>
    <w:rPr>
      <w:rFonts w:ascii="Symbol" w:hAnsi="Symbol" w:cs="OpenSymbol"/>
    </w:rPr>
  </w:style>
  <w:style w:type="character" w:customStyle="1" w:styleId="WW8Num11z1">
    <w:name w:val="WW8Num11z1"/>
    <w:rsid w:val="00CC1D4D"/>
    <w:rPr>
      <w:rFonts w:ascii="OpenSymbol" w:hAnsi="OpenSymbol" w:cs="OpenSymbol"/>
    </w:rPr>
  </w:style>
  <w:style w:type="character" w:customStyle="1" w:styleId="WW8Num12z0">
    <w:name w:val="WW8Num12z0"/>
    <w:rsid w:val="00CC1D4D"/>
    <w:rPr>
      <w:rFonts w:ascii="Symbol" w:hAnsi="Symbol" w:cs="Symbol"/>
      <w:sz w:val="24"/>
      <w:szCs w:val="24"/>
    </w:rPr>
  </w:style>
  <w:style w:type="character" w:customStyle="1" w:styleId="WW8Num12z1">
    <w:name w:val="WW8Num12z1"/>
    <w:rsid w:val="00CC1D4D"/>
    <w:rPr>
      <w:rFonts w:ascii="OpenSymbol" w:hAnsi="OpenSymbol" w:cs="OpenSymbol"/>
    </w:rPr>
  </w:style>
  <w:style w:type="character" w:customStyle="1" w:styleId="WW8Num14z0">
    <w:name w:val="WW8Num14z0"/>
    <w:rsid w:val="00CC1D4D"/>
    <w:rPr>
      <w:sz w:val="24"/>
      <w:szCs w:val="24"/>
    </w:rPr>
  </w:style>
  <w:style w:type="character" w:customStyle="1" w:styleId="WW8Num15z0">
    <w:name w:val="WW8Num15z0"/>
    <w:rsid w:val="00CC1D4D"/>
    <w:rPr>
      <w:sz w:val="24"/>
      <w:szCs w:val="24"/>
    </w:rPr>
  </w:style>
  <w:style w:type="character" w:customStyle="1" w:styleId="WW8Num15z1">
    <w:name w:val="WW8Num15z1"/>
    <w:rsid w:val="00CC1D4D"/>
    <w:rPr>
      <w:rFonts w:ascii="OpenSymbol" w:hAnsi="OpenSymbol" w:cs="OpenSymbol"/>
    </w:rPr>
  </w:style>
  <w:style w:type="character" w:customStyle="1" w:styleId="WW8Num16z0">
    <w:name w:val="WW8Num16z0"/>
    <w:rsid w:val="00CC1D4D"/>
    <w:rPr>
      <w:rFonts w:ascii="Symbol" w:hAnsi="Symbol" w:cs="Symbol"/>
    </w:rPr>
  </w:style>
  <w:style w:type="character" w:customStyle="1" w:styleId="WW8Num17z0">
    <w:name w:val="WW8Num17z0"/>
    <w:rsid w:val="00CC1D4D"/>
    <w:rPr>
      <w:rFonts w:ascii="Symbol" w:hAnsi="Symbol" w:cs="Symbol"/>
    </w:rPr>
  </w:style>
  <w:style w:type="character" w:customStyle="1" w:styleId="WW8Num18z0">
    <w:name w:val="WW8Num18z0"/>
    <w:rsid w:val="00CC1D4D"/>
    <w:rPr>
      <w:sz w:val="24"/>
      <w:szCs w:val="24"/>
    </w:rPr>
  </w:style>
  <w:style w:type="character" w:customStyle="1" w:styleId="WW8Num19z0">
    <w:name w:val="WW8Num19z0"/>
    <w:rsid w:val="00CC1D4D"/>
    <w:rPr>
      <w:sz w:val="24"/>
      <w:szCs w:val="24"/>
    </w:rPr>
  </w:style>
  <w:style w:type="character" w:customStyle="1" w:styleId="WW8Num20z0">
    <w:name w:val="WW8Num20z0"/>
    <w:rsid w:val="00CC1D4D"/>
    <w:rPr>
      <w:rFonts w:ascii="Symbol" w:hAnsi="Symbol" w:cs="OpenSymbol"/>
    </w:rPr>
  </w:style>
  <w:style w:type="character" w:customStyle="1" w:styleId="WW8Num21z0">
    <w:name w:val="WW8Num21z0"/>
    <w:rsid w:val="00CC1D4D"/>
    <w:rPr>
      <w:rFonts w:ascii="Symbol" w:hAnsi="Symbol" w:cs="OpenSymbol"/>
    </w:rPr>
  </w:style>
  <w:style w:type="character" w:customStyle="1" w:styleId="WW8Num22z0">
    <w:name w:val="WW8Num22z0"/>
    <w:rsid w:val="00CC1D4D"/>
    <w:rPr>
      <w:rFonts w:ascii="Symbol" w:hAnsi="Symbol" w:cs="OpenSymbol"/>
    </w:rPr>
  </w:style>
  <w:style w:type="character" w:customStyle="1" w:styleId="WW8Num23z0">
    <w:name w:val="WW8Num23z0"/>
    <w:rsid w:val="00CC1D4D"/>
    <w:rPr>
      <w:sz w:val="24"/>
      <w:szCs w:val="24"/>
    </w:rPr>
  </w:style>
  <w:style w:type="character" w:customStyle="1" w:styleId="WW8Num24z0">
    <w:name w:val="WW8Num24z0"/>
    <w:rsid w:val="00CC1D4D"/>
    <w:rPr>
      <w:sz w:val="24"/>
      <w:szCs w:val="24"/>
    </w:rPr>
  </w:style>
  <w:style w:type="character" w:customStyle="1" w:styleId="WW8Num26z0">
    <w:name w:val="WW8Num26z0"/>
    <w:rsid w:val="00CC1D4D"/>
    <w:rPr>
      <w:rFonts w:ascii="Symbol" w:hAnsi="Symbol" w:cs="OpenSymbol"/>
    </w:rPr>
  </w:style>
  <w:style w:type="character" w:customStyle="1" w:styleId="WW8Num26z1">
    <w:name w:val="WW8Num26z1"/>
    <w:rsid w:val="00CC1D4D"/>
    <w:rPr>
      <w:rFonts w:ascii="OpenSymbol" w:hAnsi="OpenSymbol" w:cs="OpenSymbol"/>
    </w:rPr>
  </w:style>
  <w:style w:type="character" w:customStyle="1" w:styleId="WW8Num10z0">
    <w:name w:val="WW8Num10z0"/>
    <w:rsid w:val="00CC1D4D"/>
    <w:rPr>
      <w:rFonts w:ascii="Symbol" w:hAnsi="Symbol" w:cs="OpenSymbol"/>
    </w:rPr>
  </w:style>
  <w:style w:type="character" w:customStyle="1" w:styleId="WW8Num10z1">
    <w:name w:val="WW8Num10z1"/>
    <w:rsid w:val="00CC1D4D"/>
    <w:rPr>
      <w:rFonts w:ascii="OpenSymbol" w:hAnsi="OpenSymbol" w:cs="OpenSymbol"/>
    </w:rPr>
  </w:style>
  <w:style w:type="character" w:customStyle="1" w:styleId="WW8Num13z0">
    <w:name w:val="WW8Num13z0"/>
    <w:rsid w:val="00CC1D4D"/>
    <w:rPr>
      <w:sz w:val="24"/>
      <w:szCs w:val="24"/>
    </w:rPr>
  </w:style>
  <w:style w:type="character" w:customStyle="1" w:styleId="WW8Num13z1">
    <w:name w:val="WW8Num13z1"/>
    <w:rsid w:val="00CC1D4D"/>
    <w:rPr>
      <w:rFonts w:ascii="OpenSymbol" w:hAnsi="OpenSymbol" w:cs="OpenSymbol"/>
    </w:rPr>
  </w:style>
  <w:style w:type="character" w:customStyle="1" w:styleId="WW8Num14z1">
    <w:name w:val="WW8Num14z1"/>
    <w:rsid w:val="00CC1D4D"/>
    <w:rPr>
      <w:rFonts w:ascii="OpenSymbol" w:hAnsi="OpenSymbol" w:cs="OpenSymbol"/>
    </w:rPr>
  </w:style>
  <w:style w:type="character" w:customStyle="1" w:styleId="WW8Num16z1">
    <w:name w:val="WW8Num16z1"/>
    <w:rsid w:val="00CC1D4D"/>
    <w:rPr>
      <w:rFonts w:ascii="OpenSymbol" w:hAnsi="OpenSymbol" w:cs="OpenSymbol"/>
    </w:rPr>
  </w:style>
  <w:style w:type="character" w:customStyle="1" w:styleId="WW8Num17z1">
    <w:name w:val="WW8Num17z1"/>
    <w:rsid w:val="00CC1D4D"/>
    <w:rPr>
      <w:rFonts w:ascii="Courier New" w:hAnsi="Courier New" w:cs="Courier New"/>
    </w:rPr>
  </w:style>
  <w:style w:type="character" w:customStyle="1" w:styleId="WW8Num18z1">
    <w:name w:val="WW8Num18z1"/>
    <w:rsid w:val="00CC1D4D"/>
    <w:rPr>
      <w:rFonts w:ascii="OpenSymbol" w:hAnsi="OpenSymbol" w:cs="OpenSymbol"/>
    </w:rPr>
  </w:style>
  <w:style w:type="character" w:customStyle="1" w:styleId="WW8Num19z1">
    <w:name w:val="WW8Num19z1"/>
    <w:rsid w:val="00CC1D4D"/>
    <w:rPr>
      <w:rFonts w:ascii="OpenSymbol" w:hAnsi="OpenSymbol" w:cs="OpenSymbol"/>
    </w:rPr>
  </w:style>
  <w:style w:type="character" w:customStyle="1" w:styleId="WW8Num20z1">
    <w:name w:val="WW8Num20z1"/>
    <w:rsid w:val="00CC1D4D"/>
    <w:rPr>
      <w:rFonts w:ascii="OpenSymbol" w:hAnsi="OpenSymbol" w:cs="OpenSymbol"/>
    </w:rPr>
  </w:style>
  <w:style w:type="character" w:customStyle="1" w:styleId="WW8Num21z1">
    <w:name w:val="WW8Num21z1"/>
    <w:rsid w:val="00CC1D4D"/>
    <w:rPr>
      <w:rFonts w:ascii="OpenSymbol" w:hAnsi="OpenSymbol" w:cs="OpenSymbol"/>
    </w:rPr>
  </w:style>
  <w:style w:type="character" w:customStyle="1" w:styleId="WW8Num4z0">
    <w:name w:val="WW8Num4z0"/>
    <w:rsid w:val="00CC1D4D"/>
    <w:rPr>
      <w:b w:val="0"/>
    </w:rPr>
  </w:style>
  <w:style w:type="character" w:customStyle="1" w:styleId="WW8Num17z2">
    <w:name w:val="WW8Num17z2"/>
    <w:rsid w:val="00CC1D4D"/>
    <w:rPr>
      <w:rFonts w:ascii="Wingdings" w:hAnsi="Wingdings" w:cs="Wingdings"/>
    </w:rPr>
  </w:style>
  <w:style w:type="character" w:customStyle="1" w:styleId="WW8Num25z0">
    <w:name w:val="WW8Num25z0"/>
    <w:rsid w:val="00CC1D4D"/>
    <w:rPr>
      <w:rFonts w:ascii="Symbol" w:hAnsi="Symbol" w:cs="Symbol"/>
    </w:rPr>
  </w:style>
  <w:style w:type="character" w:customStyle="1" w:styleId="WW8Num25z1">
    <w:name w:val="WW8Num25z1"/>
    <w:rsid w:val="00CC1D4D"/>
    <w:rPr>
      <w:b w:val="0"/>
    </w:rPr>
  </w:style>
  <w:style w:type="character" w:customStyle="1" w:styleId="WW8Num25z2">
    <w:name w:val="WW8Num25z2"/>
    <w:rsid w:val="00CC1D4D"/>
    <w:rPr>
      <w:rFonts w:ascii="Wingdings" w:hAnsi="Wingdings" w:cs="Wingdings"/>
    </w:rPr>
  </w:style>
  <w:style w:type="character" w:customStyle="1" w:styleId="WW8Num25z4">
    <w:name w:val="WW8Num25z4"/>
    <w:rsid w:val="00CC1D4D"/>
    <w:rPr>
      <w:rFonts w:ascii="Courier New" w:hAnsi="Courier New" w:cs="Courier New"/>
    </w:rPr>
  </w:style>
  <w:style w:type="character" w:customStyle="1" w:styleId="WW8NumSt15z0">
    <w:name w:val="WW8NumSt15z0"/>
    <w:rsid w:val="00CC1D4D"/>
    <w:rPr>
      <w:rFonts w:ascii="Symbol" w:hAnsi="Symbol" w:cs="Symbol"/>
    </w:rPr>
  </w:style>
  <w:style w:type="character" w:customStyle="1" w:styleId="40">
    <w:name w:val="Основной шрифт абзаца4"/>
    <w:rsid w:val="00CC1D4D"/>
  </w:style>
  <w:style w:type="character" w:customStyle="1" w:styleId="Absatz-Standardschriftart">
    <w:name w:val="Absatz-Standardschriftart"/>
    <w:rsid w:val="00CC1D4D"/>
  </w:style>
  <w:style w:type="character" w:customStyle="1" w:styleId="WW-Absatz-Standardschriftart">
    <w:name w:val="WW-Absatz-Standardschriftart"/>
    <w:rsid w:val="00CC1D4D"/>
  </w:style>
  <w:style w:type="character" w:customStyle="1" w:styleId="3">
    <w:name w:val="Основной шрифт абзаца3"/>
    <w:rsid w:val="00CC1D4D"/>
  </w:style>
  <w:style w:type="character" w:customStyle="1" w:styleId="WW-Absatz-Standardschriftart1">
    <w:name w:val="WW-Absatz-Standardschriftart1"/>
    <w:rsid w:val="00CC1D4D"/>
  </w:style>
  <w:style w:type="character" w:customStyle="1" w:styleId="20">
    <w:name w:val="Основной шрифт абзаца2"/>
    <w:rsid w:val="00CC1D4D"/>
  </w:style>
  <w:style w:type="character" w:customStyle="1" w:styleId="WW-Absatz-Standardschriftart11">
    <w:name w:val="WW-Absatz-Standardschriftart11"/>
    <w:rsid w:val="00CC1D4D"/>
  </w:style>
  <w:style w:type="character" w:customStyle="1" w:styleId="WW-Absatz-Standardschriftart111">
    <w:name w:val="WW-Absatz-Standardschriftart111"/>
    <w:rsid w:val="00CC1D4D"/>
  </w:style>
  <w:style w:type="character" w:customStyle="1" w:styleId="WW-Absatz-Standardschriftart1111">
    <w:name w:val="WW-Absatz-Standardschriftart1111"/>
    <w:rsid w:val="00CC1D4D"/>
  </w:style>
  <w:style w:type="character" w:customStyle="1" w:styleId="10">
    <w:name w:val="Основной шрифт абзаца1"/>
    <w:rsid w:val="00CC1D4D"/>
  </w:style>
  <w:style w:type="character" w:styleId="a5">
    <w:name w:val="page number"/>
    <w:basedOn w:val="10"/>
    <w:rsid w:val="00CC1D4D"/>
  </w:style>
  <w:style w:type="character" w:customStyle="1" w:styleId="a6">
    <w:name w:val="Символ нумерации"/>
    <w:rsid w:val="00CC1D4D"/>
  </w:style>
  <w:style w:type="character" w:styleId="a7">
    <w:name w:val="Hyperlink"/>
    <w:rsid w:val="00CC1D4D"/>
    <w:rPr>
      <w:color w:val="0000FF"/>
      <w:u w:val="single"/>
    </w:rPr>
  </w:style>
  <w:style w:type="character" w:customStyle="1" w:styleId="a8">
    <w:name w:val="Нижний колонтитул Знак"/>
    <w:rsid w:val="00CC1D4D"/>
    <w:rPr>
      <w:sz w:val="24"/>
      <w:szCs w:val="24"/>
    </w:rPr>
  </w:style>
  <w:style w:type="character" w:customStyle="1" w:styleId="11">
    <w:name w:val="Заголовок 1 Знак"/>
    <w:rsid w:val="00CC1D4D"/>
    <w:rPr>
      <w:sz w:val="24"/>
      <w:szCs w:val="24"/>
    </w:rPr>
  </w:style>
  <w:style w:type="character" w:customStyle="1" w:styleId="a9">
    <w:name w:val="Текст выноски Знак"/>
    <w:rsid w:val="00CC1D4D"/>
    <w:rPr>
      <w:rFonts w:ascii="Tahoma" w:hAnsi="Tahoma" w:cs="Tahoma"/>
      <w:sz w:val="16"/>
      <w:szCs w:val="16"/>
    </w:rPr>
  </w:style>
  <w:style w:type="character" w:customStyle="1" w:styleId="aa">
    <w:name w:val="Символ сноски"/>
    <w:rsid w:val="00CC1D4D"/>
    <w:rPr>
      <w:vertAlign w:val="superscript"/>
    </w:rPr>
  </w:style>
  <w:style w:type="character" w:customStyle="1" w:styleId="ab">
    <w:name w:val="Текст сноски Знак"/>
    <w:rsid w:val="00CC1D4D"/>
    <w:rPr>
      <w:szCs w:val="24"/>
    </w:rPr>
  </w:style>
  <w:style w:type="character" w:customStyle="1" w:styleId="ac">
    <w:name w:val="Маркеры списка"/>
    <w:rsid w:val="00CC1D4D"/>
    <w:rPr>
      <w:rFonts w:ascii="OpenSymbol" w:eastAsia="OpenSymbol" w:hAnsi="OpenSymbol" w:cs="OpenSymbol"/>
    </w:rPr>
  </w:style>
  <w:style w:type="character" w:customStyle="1" w:styleId="WW8Num24z1">
    <w:name w:val="WW8Num24z1"/>
    <w:rsid w:val="00CC1D4D"/>
    <w:rPr>
      <w:rFonts w:ascii="OpenSymbol" w:hAnsi="OpenSymbol" w:cs="OpenSymbol"/>
    </w:rPr>
  </w:style>
  <w:style w:type="character" w:customStyle="1" w:styleId="WW8Num27z0">
    <w:name w:val="WW8Num27z0"/>
    <w:rsid w:val="00CC1D4D"/>
    <w:rPr>
      <w:rFonts w:ascii="Symbol" w:hAnsi="Symbol" w:cs="OpenSymbol"/>
    </w:rPr>
  </w:style>
  <w:style w:type="character" w:customStyle="1" w:styleId="WW8Num28z0">
    <w:name w:val="WW8Num28z0"/>
    <w:rsid w:val="00CC1D4D"/>
    <w:rPr>
      <w:rFonts w:ascii="Symbol" w:hAnsi="Symbol" w:cs="OpenSymbol"/>
    </w:rPr>
  </w:style>
  <w:style w:type="paragraph" w:customStyle="1" w:styleId="a0">
    <w:name w:val="Заголовок"/>
    <w:basedOn w:val="a"/>
    <w:next w:val="a1"/>
    <w:rsid w:val="00CC1D4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"/>
    <w:rsid w:val="00CC1D4D"/>
    <w:pPr>
      <w:spacing w:after="120"/>
    </w:pPr>
  </w:style>
  <w:style w:type="paragraph" w:styleId="ad">
    <w:name w:val="List"/>
    <w:basedOn w:val="a1"/>
    <w:rsid w:val="00CC1D4D"/>
  </w:style>
  <w:style w:type="paragraph" w:customStyle="1" w:styleId="41">
    <w:name w:val="Название4"/>
    <w:basedOn w:val="a"/>
    <w:rsid w:val="00CC1D4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C1D4D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CC1D4D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CC1D4D"/>
    <w:pPr>
      <w:suppressLineNumbers/>
    </w:pPr>
  </w:style>
  <w:style w:type="paragraph" w:customStyle="1" w:styleId="21">
    <w:name w:val="Название2"/>
    <w:basedOn w:val="a"/>
    <w:rsid w:val="00CC1D4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CC1D4D"/>
    <w:pPr>
      <w:suppressLineNumbers/>
    </w:pPr>
  </w:style>
  <w:style w:type="paragraph" w:customStyle="1" w:styleId="12">
    <w:name w:val="Название1"/>
    <w:basedOn w:val="a"/>
    <w:rsid w:val="00CC1D4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CC1D4D"/>
    <w:pPr>
      <w:suppressLineNumbers/>
    </w:pPr>
  </w:style>
  <w:style w:type="paragraph" w:customStyle="1" w:styleId="210">
    <w:name w:val="Основной текст с отступом 21"/>
    <w:basedOn w:val="a"/>
    <w:rsid w:val="00CC1D4D"/>
    <w:pPr>
      <w:spacing w:after="120" w:line="480" w:lineRule="auto"/>
      <w:ind w:left="283"/>
    </w:pPr>
  </w:style>
  <w:style w:type="paragraph" w:styleId="ae">
    <w:name w:val="footer"/>
    <w:basedOn w:val="a"/>
    <w:rsid w:val="00CC1D4D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CC1D4D"/>
    <w:pPr>
      <w:suppressLineNumbers/>
    </w:pPr>
  </w:style>
  <w:style w:type="paragraph" w:customStyle="1" w:styleId="af0">
    <w:name w:val="Заголовок таблицы"/>
    <w:basedOn w:val="af"/>
    <w:rsid w:val="00CC1D4D"/>
    <w:pPr>
      <w:jc w:val="center"/>
    </w:pPr>
    <w:rPr>
      <w:b/>
      <w:bCs/>
    </w:rPr>
  </w:style>
  <w:style w:type="paragraph" w:customStyle="1" w:styleId="af1">
    <w:name w:val="Содержимое врезки"/>
    <w:basedOn w:val="a1"/>
    <w:rsid w:val="00CC1D4D"/>
  </w:style>
  <w:style w:type="paragraph" w:styleId="af2">
    <w:name w:val="header"/>
    <w:basedOn w:val="a"/>
    <w:rsid w:val="00CC1D4D"/>
    <w:pPr>
      <w:suppressLineNumbers/>
      <w:tabs>
        <w:tab w:val="center" w:pos="4818"/>
        <w:tab w:val="right" w:pos="9637"/>
      </w:tabs>
    </w:pPr>
  </w:style>
  <w:style w:type="paragraph" w:styleId="af3">
    <w:name w:val="Balloon Text"/>
    <w:basedOn w:val="a"/>
    <w:rsid w:val="00CC1D4D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rsid w:val="00CC1D4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5">
    <w:name w:val="footnote text"/>
    <w:basedOn w:val="a"/>
    <w:rsid w:val="00CC1D4D"/>
    <w:pPr>
      <w:suppressAutoHyphens w:val="0"/>
    </w:pPr>
    <w:rPr>
      <w:sz w:val="20"/>
    </w:rPr>
  </w:style>
  <w:style w:type="paragraph" w:customStyle="1" w:styleId="310">
    <w:name w:val="Основной текст с отступом 31"/>
    <w:basedOn w:val="a"/>
    <w:rsid w:val="00CC1D4D"/>
    <w:pPr>
      <w:suppressAutoHyphens w:val="0"/>
      <w:ind w:firstLine="709"/>
    </w:pPr>
  </w:style>
  <w:style w:type="paragraph" w:customStyle="1" w:styleId="Standard">
    <w:name w:val="Standard"/>
    <w:rsid w:val="00CC1D4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CC1D4D"/>
    <w:pPr>
      <w:suppressLineNumbers/>
    </w:pPr>
  </w:style>
  <w:style w:type="paragraph" w:styleId="23">
    <w:name w:val="Body Text Indent 2"/>
    <w:basedOn w:val="a"/>
    <w:link w:val="24"/>
    <w:rsid w:val="00EC2B3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EC2B36"/>
    <w:rPr>
      <w:sz w:val="24"/>
      <w:szCs w:val="24"/>
    </w:rPr>
  </w:style>
  <w:style w:type="paragraph" w:styleId="25">
    <w:name w:val="List 2"/>
    <w:basedOn w:val="a"/>
    <w:uiPriority w:val="99"/>
    <w:semiHidden/>
    <w:unhideWhenUsed/>
    <w:rsid w:val="00711747"/>
    <w:pPr>
      <w:ind w:left="566" w:hanging="283"/>
      <w:contextualSpacing/>
    </w:pPr>
  </w:style>
  <w:style w:type="paragraph" w:customStyle="1" w:styleId="Textbody">
    <w:name w:val="Text body"/>
    <w:basedOn w:val="a"/>
    <w:rsid w:val="00E534FC"/>
    <w:pPr>
      <w:widowControl w:val="0"/>
      <w:autoSpaceDN w:val="0"/>
      <w:spacing w:after="283"/>
      <w:textAlignment w:val="baseline"/>
    </w:pPr>
    <w:rPr>
      <w:rFonts w:eastAsia="Arial Unicode MS" w:cs="Tahoma"/>
      <w:color w:val="000000"/>
      <w:kern w:val="3"/>
      <w:lang w:val="en-US" w:eastAsia="en-US"/>
    </w:rPr>
  </w:style>
  <w:style w:type="paragraph" w:customStyle="1" w:styleId="Default">
    <w:name w:val="Default"/>
    <w:rsid w:val="00E534F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6">
    <w:name w:val="Table Grid"/>
    <w:basedOn w:val="a3"/>
    <w:uiPriority w:val="39"/>
    <w:rsid w:val="00CA4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unhideWhenUsed/>
    <w:rsid w:val="00070D52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rsid w:val="00070D52"/>
    <w:rPr>
      <w:sz w:val="24"/>
      <w:szCs w:val="24"/>
      <w:lang w:eastAsia="ar-SA"/>
    </w:rPr>
  </w:style>
  <w:style w:type="character" w:customStyle="1" w:styleId="apple-converted-space">
    <w:name w:val="apple-converted-space"/>
    <w:rsid w:val="004D2984"/>
  </w:style>
  <w:style w:type="paragraph" w:customStyle="1" w:styleId="ConsPlusNormal">
    <w:name w:val="ConsPlusNormal"/>
    <w:rsid w:val="0050620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3A8EB-CEF9-4702-9FEA-79D12CB0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ikc</dc:creator>
  <cp:keywords/>
  <cp:lastModifiedBy>Ольга</cp:lastModifiedBy>
  <cp:revision>7</cp:revision>
  <cp:lastPrinted>2020-02-15T08:43:00Z</cp:lastPrinted>
  <dcterms:created xsi:type="dcterms:W3CDTF">2018-03-05T10:27:00Z</dcterms:created>
  <dcterms:modified xsi:type="dcterms:W3CDTF">2021-05-31T09:00:00Z</dcterms:modified>
</cp:coreProperties>
</file>