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71" w:rsidRDefault="005C0C71">
      <w:pPr>
        <w:spacing w:after="200" w:line="276" w:lineRule="auto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3810</wp:posOffset>
            </wp:positionV>
            <wp:extent cx="6339840" cy="8667750"/>
            <wp:effectExtent l="0" t="0" r="3810" b="0"/>
            <wp:wrapTight wrapText="bothSides">
              <wp:wrapPolygon edited="0">
                <wp:start x="0" y="0"/>
                <wp:lineTo x="0" y="21553"/>
                <wp:lineTo x="21548" y="21553"/>
                <wp:lineTo x="2154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</w:t>
      </w:r>
      <w:r w:rsidR="00506926">
        <w:br w:type="page"/>
      </w:r>
    </w:p>
    <w:p w:rsidR="007E2C9D" w:rsidRPr="00AC38D8" w:rsidRDefault="007E2C9D" w:rsidP="007E2C9D">
      <w:pPr>
        <w:jc w:val="center"/>
        <w:rPr>
          <w:b/>
          <w:sz w:val="32"/>
          <w:szCs w:val="32"/>
        </w:rPr>
      </w:pPr>
      <w:r w:rsidRPr="00AC38D8">
        <w:rPr>
          <w:b/>
          <w:sz w:val="32"/>
          <w:szCs w:val="32"/>
        </w:rPr>
        <w:lastRenderedPageBreak/>
        <w:t>ПАСПОРТ</w:t>
      </w:r>
    </w:p>
    <w:p w:rsidR="007E2C9D" w:rsidRDefault="007E2C9D" w:rsidP="007E2C9D">
      <w:pPr>
        <w:jc w:val="center"/>
        <w:rPr>
          <w:sz w:val="28"/>
          <w:szCs w:val="28"/>
        </w:rPr>
      </w:pPr>
      <w:r w:rsidRPr="00CE50BE">
        <w:rPr>
          <w:sz w:val="28"/>
          <w:szCs w:val="28"/>
        </w:rPr>
        <w:t>Программы энергосбережени</w:t>
      </w:r>
      <w:r>
        <w:rPr>
          <w:sz w:val="28"/>
          <w:szCs w:val="28"/>
        </w:rPr>
        <w:t>я и повышения энергетической эффективности</w:t>
      </w:r>
    </w:p>
    <w:p w:rsidR="007E2C9D" w:rsidRPr="00CE50BE" w:rsidRDefault="007E2C9D" w:rsidP="007E2C9D">
      <w:pPr>
        <w:jc w:val="center"/>
        <w:rPr>
          <w:sz w:val="28"/>
          <w:szCs w:val="28"/>
        </w:rPr>
      </w:pPr>
    </w:p>
    <w:tbl>
      <w:tblPr>
        <w:tblW w:w="99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01"/>
      </w:tblGrid>
      <w:tr w:rsidR="007E2C9D" w:rsidRPr="00CE50BE" w:rsidTr="007E2C9D">
        <w:trPr>
          <w:trHeight w:val="708"/>
        </w:trPr>
        <w:tc>
          <w:tcPr>
            <w:tcW w:w="2410" w:type="dxa"/>
            <w:vAlign w:val="center"/>
          </w:tcPr>
          <w:p w:rsidR="007E2C9D" w:rsidRPr="00A45AEF" w:rsidRDefault="007E2C9D" w:rsidP="006B762E">
            <w:pPr>
              <w:jc w:val="center"/>
            </w:pPr>
            <w:r w:rsidRPr="00A45AEF">
              <w:t>Наименование</w:t>
            </w:r>
          </w:p>
          <w:p w:rsidR="007E2C9D" w:rsidRPr="00A45AEF" w:rsidRDefault="007E2C9D" w:rsidP="006B762E">
            <w:pPr>
              <w:jc w:val="center"/>
            </w:pPr>
            <w:r>
              <w:t>организации</w:t>
            </w:r>
          </w:p>
        </w:tc>
        <w:tc>
          <w:tcPr>
            <w:tcW w:w="7501" w:type="dxa"/>
            <w:vAlign w:val="center"/>
          </w:tcPr>
          <w:p w:rsidR="007E2C9D" w:rsidRPr="00A45AEF" w:rsidRDefault="006B762E" w:rsidP="006B762E">
            <w:pPr>
              <w:jc w:val="center"/>
            </w:pPr>
            <w:r>
              <w:t>ГПОУ ЯО</w:t>
            </w:r>
            <w:r w:rsidR="007E2C9D">
              <w:t xml:space="preserve"> «</w:t>
            </w:r>
            <w:r>
              <w:t>Ростовский педагогический колледж</w:t>
            </w:r>
            <w:r w:rsidR="007E2C9D">
              <w:t>»</w:t>
            </w:r>
          </w:p>
        </w:tc>
      </w:tr>
      <w:tr w:rsidR="007E2C9D" w:rsidRPr="00CE50BE" w:rsidTr="007E2C9D">
        <w:tc>
          <w:tcPr>
            <w:tcW w:w="2410" w:type="dxa"/>
          </w:tcPr>
          <w:p w:rsidR="007E2C9D" w:rsidRPr="00A45AEF" w:rsidRDefault="007E2C9D" w:rsidP="006B762E">
            <w:r w:rsidRPr="00A45AEF">
              <w:t>Основание для</w:t>
            </w:r>
          </w:p>
          <w:p w:rsidR="007E2C9D" w:rsidRPr="00A45AEF" w:rsidRDefault="007E2C9D" w:rsidP="006B762E">
            <w:r w:rsidRPr="00A45AEF">
              <w:t>разработки</w:t>
            </w:r>
          </w:p>
          <w:p w:rsidR="007E2C9D" w:rsidRPr="00A45AEF" w:rsidRDefault="007E2C9D" w:rsidP="006B762E"/>
        </w:tc>
        <w:tc>
          <w:tcPr>
            <w:tcW w:w="7501" w:type="dxa"/>
          </w:tcPr>
          <w:p w:rsidR="007E2C9D" w:rsidRPr="00A45AEF" w:rsidRDefault="007E2C9D" w:rsidP="006B762E">
            <w:r>
              <w:t>1.</w:t>
            </w:r>
            <w:r w:rsidRPr="00A45AEF"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РФ», </w:t>
            </w:r>
          </w:p>
          <w:p w:rsidR="007E2C9D" w:rsidRPr="00A45AEF" w:rsidRDefault="007E2C9D" w:rsidP="006B762E">
            <w:r>
              <w:t>2.</w:t>
            </w:r>
            <w:r w:rsidRPr="00A45AEF">
              <w:t>Постановление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нужд»,</w:t>
            </w:r>
          </w:p>
          <w:p w:rsidR="007E2C9D" w:rsidRPr="00A45AEF" w:rsidRDefault="007E2C9D" w:rsidP="006B762E">
            <w:r>
              <w:t>3.</w:t>
            </w:r>
            <w:r w:rsidRPr="00A45AEF">
              <w:t>Приказ министерства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эффективности»</w:t>
            </w:r>
          </w:p>
          <w:p w:rsidR="007E2C9D" w:rsidRPr="00A45AEF" w:rsidRDefault="007E2C9D" w:rsidP="006B762E">
            <w:r>
              <w:t>4.</w:t>
            </w:r>
            <w:r w:rsidRPr="00A45AEF">
              <w:t xml:space="preserve">Распоряжение Правительства РФ от 01.12.2009г. № 1830-р, регламентирующее деятельность муниципальных учреждений в области энергосбережения и энергоэффективности.  </w:t>
            </w:r>
          </w:p>
        </w:tc>
      </w:tr>
      <w:tr w:rsidR="007E2C9D" w:rsidRPr="00CE50BE" w:rsidTr="007E2C9D">
        <w:tc>
          <w:tcPr>
            <w:tcW w:w="2410" w:type="dxa"/>
          </w:tcPr>
          <w:p w:rsidR="007E2C9D" w:rsidRPr="00A45AEF" w:rsidRDefault="007E2C9D" w:rsidP="006B762E">
            <w:r w:rsidRPr="00A45AEF">
              <w:t>Разработчики</w:t>
            </w:r>
          </w:p>
          <w:p w:rsidR="007E2C9D" w:rsidRPr="00A45AEF" w:rsidRDefault="007E2C9D" w:rsidP="006B762E">
            <w:r w:rsidRPr="00A45AEF">
              <w:t>программы</w:t>
            </w:r>
          </w:p>
        </w:tc>
        <w:tc>
          <w:tcPr>
            <w:tcW w:w="7501" w:type="dxa"/>
          </w:tcPr>
          <w:p w:rsidR="007E2C9D" w:rsidRPr="00A45AEF" w:rsidRDefault="007E2C9D" w:rsidP="006B762E">
            <w:r>
              <w:t xml:space="preserve">Директор </w:t>
            </w:r>
            <w:r w:rsidR="006B762E">
              <w:t>ГПОУ ЯО «Ростовский педагогический колледж»</w:t>
            </w:r>
            <w:r w:rsidRPr="00A45AEF">
              <w:t xml:space="preserve"> </w:t>
            </w:r>
            <w:r>
              <w:t xml:space="preserve"> </w:t>
            </w:r>
          </w:p>
        </w:tc>
      </w:tr>
      <w:tr w:rsidR="007E2C9D" w:rsidRPr="00CE50BE" w:rsidTr="007E2C9D">
        <w:trPr>
          <w:trHeight w:val="429"/>
        </w:trPr>
        <w:tc>
          <w:tcPr>
            <w:tcW w:w="2410" w:type="dxa"/>
            <w:vAlign w:val="center"/>
          </w:tcPr>
          <w:p w:rsidR="007E2C9D" w:rsidRPr="00A45AEF" w:rsidRDefault="007E2C9D" w:rsidP="006B762E">
            <w:pPr>
              <w:jc w:val="center"/>
            </w:pPr>
            <w:r w:rsidRPr="00A45AEF">
              <w:rPr>
                <w:color w:val="000000"/>
              </w:rPr>
              <w:t>Цели программы</w:t>
            </w:r>
          </w:p>
        </w:tc>
        <w:tc>
          <w:tcPr>
            <w:tcW w:w="7501" w:type="dxa"/>
            <w:vAlign w:val="center"/>
          </w:tcPr>
          <w:p w:rsidR="007E2C9D" w:rsidRPr="00A45AEF" w:rsidRDefault="007E2C9D" w:rsidP="006B762E">
            <w:pPr>
              <w:autoSpaceDE w:val="0"/>
              <w:autoSpaceDN w:val="0"/>
              <w:adjustRightInd w:val="0"/>
            </w:pPr>
            <w:r w:rsidRPr="00A45AEF">
              <w:t xml:space="preserve">Эффективное и рациональное использование энергетических ресурсов (ЭР), направленное на  снижение расхода бюджетных средств на ЭР. </w:t>
            </w:r>
          </w:p>
          <w:p w:rsidR="007E2C9D" w:rsidRPr="00A45AEF" w:rsidRDefault="007E2C9D" w:rsidP="006B762E">
            <w:pPr>
              <w:autoSpaceDE w:val="0"/>
              <w:autoSpaceDN w:val="0"/>
              <w:adjustRightInd w:val="0"/>
            </w:pPr>
            <w:r w:rsidRPr="00A45AEF">
              <w:t xml:space="preserve">Разработка мероприятий, обеспечивающих устойчивое снижение потребления ЭР. </w:t>
            </w:r>
          </w:p>
          <w:p w:rsidR="007E2C9D" w:rsidRPr="00990A74" w:rsidRDefault="007E2C9D" w:rsidP="006B76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5AEF">
              <w:t>Определение сроков внедрения, источников финансирования и ответственных за исполнение, разработанных предложений и мероприятий</w:t>
            </w:r>
          </w:p>
        </w:tc>
      </w:tr>
      <w:tr w:rsidR="007E2C9D" w:rsidRPr="00CE50BE" w:rsidTr="007E2C9D">
        <w:trPr>
          <w:trHeight w:val="429"/>
        </w:trPr>
        <w:tc>
          <w:tcPr>
            <w:tcW w:w="2410" w:type="dxa"/>
            <w:vAlign w:val="center"/>
          </w:tcPr>
          <w:p w:rsidR="007E2C9D" w:rsidRPr="00A45AEF" w:rsidRDefault="007E2C9D" w:rsidP="006B762E">
            <w:pPr>
              <w:jc w:val="center"/>
              <w:rPr>
                <w:color w:val="000000"/>
              </w:rPr>
            </w:pPr>
            <w:r w:rsidRPr="00A45AEF">
              <w:rPr>
                <w:color w:val="000000"/>
              </w:rPr>
              <w:t>Задачи программы</w:t>
            </w:r>
          </w:p>
        </w:tc>
        <w:tc>
          <w:tcPr>
            <w:tcW w:w="7501" w:type="dxa"/>
            <w:vAlign w:val="center"/>
          </w:tcPr>
          <w:p w:rsidR="007E2C9D" w:rsidRPr="00A45AEF" w:rsidRDefault="007E2C9D" w:rsidP="007E2C9D">
            <w:pPr>
              <w:numPr>
                <w:ilvl w:val="0"/>
                <w:numId w:val="1"/>
              </w:numPr>
              <w:ind w:left="480" w:hanging="426"/>
              <w:jc w:val="both"/>
            </w:pPr>
            <w:r w:rsidRPr="00A45AEF">
              <w:t xml:space="preserve"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 Создать систему учета и контроля эффективности использования топлива и энергии и управления энергосбережением. </w:t>
            </w:r>
          </w:p>
          <w:p w:rsidR="007E2C9D" w:rsidRPr="00A45AEF" w:rsidRDefault="007E2C9D" w:rsidP="007E2C9D">
            <w:pPr>
              <w:numPr>
                <w:ilvl w:val="0"/>
                <w:numId w:val="1"/>
              </w:numPr>
              <w:ind w:left="480" w:hanging="426"/>
              <w:jc w:val="both"/>
            </w:pPr>
            <w:r w:rsidRPr="00A45AEF">
              <w:t>Организовать проведение энергосберегающих мероприятий.</w:t>
            </w:r>
          </w:p>
        </w:tc>
      </w:tr>
      <w:tr w:rsidR="007E2C9D" w:rsidRPr="00CE50BE" w:rsidTr="007E2C9D">
        <w:trPr>
          <w:trHeight w:val="429"/>
        </w:trPr>
        <w:tc>
          <w:tcPr>
            <w:tcW w:w="2410" w:type="dxa"/>
            <w:vAlign w:val="center"/>
          </w:tcPr>
          <w:p w:rsidR="007E2C9D" w:rsidRPr="00A45AEF" w:rsidRDefault="007E2C9D" w:rsidP="006B762E">
            <w:pPr>
              <w:jc w:val="center"/>
              <w:rPr>
                <w:color w:val="000000"/>
              </w:rPr>
            </w:pPr>
            <w:r w:rsidRPr="00A45AEF">
              <w:t>Целевые показатели программы</w:t>
            </w:r>
          </w:p>
        </w:tc>
        <w:tc>
          <w:tcPr>
            <w:tcW w:w="7501" w:type="dxa"/>
            <w:vAlign w:val="center"/>
          </w:tcPr>
          <w:p w:rsidR="007E2C9D" w:rsidRPr="00A45AEF" w:rsidRDefault="007E2C9D" w:rsidP="007E2C9D">
            <w:pPr>
              <w:numPr>
                <w:ilvl w:val="0"/>
                <w:numId w:val="2"/>
              </w:numPr>
              <w:ind w:left="480" w:hanging="426"/>
              <w:jc w:val="both"/>
            </w:pPr>
            <w:r w:rsidRPr="00A45AEF">
              <w:t xml:space="preserve">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г. № 261-ФЗ и Приказа Минэкономразвития РФ от 24 октября 2011 года №591 являются показатели, характеризующие снижение объема потребления ресурсов в сопоставимых условиях и в натуральном выражении: </w:t>
            </w:r>
          </w:p>
          <w:p w:rsidR="007E2C9D" w:rsidRPr="00A45AEF" w:rsidRDefault="007E2C9D" w:rsidP="007E2C9D">
            <w:pPr>
              <w:numPr>
                <w:ilvl w:val="0"/>
                <w:numId w:val="2"/>
              </w:numPr>
              <w:ind w:left="480" w:hanging="426"/>
              <w:jc w:val="both"/>
            </w:pPr>
            <w:r w:rsidRPr="00A45AEF">
              <w:t xml:space="preserve">1. снижение потребления электрической энергии в натуральном выражении (тыс. кВт·ч); </w:t>
            </w:r>
          </w:p>
          <w:p w:rsidR="007E2C9D" w:rsidRPr="007E2C9D" w:rsidRDefault="007E2C9D" w:rsidP="00C95138">
            <w:pPr>
              <w:numPr>
                <w:ilvl w:val="0"/>
                <w:numId w:val="2"/>
              </w:numPr>
              <w:ind w:left="480" w:hanging="426"/>
              <w:jc w:val="both"/>
            </w:pPr>
            <w:r w:rsidRPr="00A45AEF">
              <w:t>2. снижение потребления тепловой энергии в натуральном выражении (Гкал)</w:t>
            </w:r>
            <w:r w:rsidR="00C95138">
              <w:t>.</w:t>
            </w:r>
          </w:p>
        </w:tc>
      </w:tr>
      <w:tr w:rsidR="007E2C9D" w:rsidRPr="00CE50BE" w:rsidTr="007E2C9D">
        <w:trPr>
          <w:trHeight w:val="429"/>
        </w:trPr>
        <w:tc>
          <w:tcPr>
            <w:tcW w:w="2410" w:type="dxa"/>
          </w:tcPr>
          <w:p w:rsidR="007E2C9D" w:rsidRPr="00A45AEF" w:rsidRDefault="007E2C9D" w:rsidP="006B762E">
            <w:r w:rsidRPr="00A45AEF">
              <w:t>Сроки реализации</w:t>
            </w:r>
          </w:p>
        </w:tc>
        <w:tc>
          <w:tcPr>
            <w:tcW w:w="7501" w:type="dxa"/>
          </w:tcPr>
          <w:p w:rsidR="007E2C9D" w:rsidRPr="00A45AEF" w:rsidRDefault="007E2C9D" w:rsidP="00E15483">
            <w:r w:rsidRPr="00A45AEF">
              <w:t>20</w:t>
            </w:r>
            <w:r>
              <w:t>21</w:t>
            </w:r>
            <w:r w:rsidRPr="00A45AEF">
              <w:t>-202</w:t>
            </w:r>
            <w:r w:rsidR="00E15483">
              <w:t>3</w:t>
            </w:r>
            <w:r w:rsidRPr="00A45AEF">
              <w:t xml:space="preserve"> годы</w:t>
            </w:r>
          </w:p>
        </w:tc>
      </w:tr>
      <w:tr w:rsidR="007E2C9D" w:rsidRPr="00CE50BE" w:rsidTr="007E2C9D">
        <w:tc>
          <w:tcPr>
            <w:tcW w:w="2410" w:type="dxa"/>
          </w:tcPr>
          <w:p w:rsidR="007E2C9D" w:rsidRPr="00A45AEF" w:rsidRDefault="007E2C9D" w:rsidP="006B762E">
            <w:r w:rsidRPr="00A45AEF">
              <w:t>Исполнители</w:t>
            </w:r>
          </w:p>
          <w:p w:rsidR="007E2C9D" w:rsidRPr="00A45AEF" w:rsidRDefault="007E2C9D" w:rsidP="006B762E"/>
        </w:tc>
        <w:tc>
          <w:tcPr>
            <w:tcW w:w="7501" w:type="dxa"/>
          </w:tcPr>
          <w:p w:rsidR="007E2C9D" w:rsidRPr="00A45AEF" w:rsidRDefault="007E2C9D" w:rsidP="006B762E">
            <w:r w:rsidRPr="00A45AEF">
              <w:t xml:space="preserve">Ответственные работники </w:t>
            </w:r>
            <w:r w:rsidR="006B762E">
              <w:t>ГПОУ ЯО «Ростовский педагогический колледж</w:t>
            </w:r>
          </w:p>
        </w:tc>
      </w:tr>
      <w:tr w:rsidR="007E2C9D" w:rsidRPr="00CE50BE" w:rsidTr="007E2C9D">
        <w:tc>
          <w:tcPr>
            <w:tcW w:w="2410" w:type="dxa"/>
          </w:tcPr>
          <w:p w:rsidR="007E2C9D" w:rsidRPr="00A45AEF" w:rsidRDefault="007E2C9D" w:rsidP="006B762E">
            <w:r w:rsidRPr="00A45AEF">
              <w:t>Источники</w:t>
            </w:r>
          </w:p>
          <w:p w:rsidR="007E2C9D" w:rsidRPr="00A45AEF" w:rsidRDefault="007E2C9D" w:rsidP="006B762E">
            <w:r w:rsidRPr="00A45AEF">
              <w:lastRenderedPageBreak/>
              <w:t>финансирования</w:t>
            </w:r>
          </w:p>
        </w:tc>
        <w:tc>
          <w:tcPr>
            <w:tcW w:w="7501" w:type="dxa"/>
          </w:tcPr>
          <w:p w:rsidR="007E2C9D" w:rsidRPr="00224633" w:rsidRDefault="006B762E" w:rsidP="006B762E">
            <w:r>
              <w:lastRenderedPageBreak/>
              <w:t>Областной</w:t>
            </w:r>
            <w:r w:rsidR="007E2C9D" w:rsidRPr="00224633">
              <w:t xml:space="preserve"> бюджет</w:t>
            </w:r>
          </w:p>
        </w:tc>
      </w:tr>
      <w:tr w:rsidR="007E2C9D" w:rsidRPr="00CE50BE" w:rsidTr="007E2C9D">
        <w:trPr>
          <w:trHeight w:val="832"/>
        </w:trPr>
        <w:tc>
          <w:tcPr>
            <w:tcW w:w="2410" w:type="dxa"/>
            <w:vAlign w:val="center"/>
          </w:tcPr>
          <w:p w:rsidR="007E2C9D" w:rsidRPr="00224633" w:rsidRDefault="007E2C9D" w:rsidP="006B762E">
            <w:r w:rsidRPr="00224633">
              <w:lastRenderedPageBreak/>
              <w:t>Планируемые резу</w:t>
            </w:r>
            <w:r>
              <w:t>-</w:t>
            </w:r>
            <w:r w:rsidRPr="00224633">
              <w:t>льтаты реализации программы</w:t>
            </w:r>
          </w:p>
          <w:p w:rsidR="007E2C9D" w:rsidRDefault="007E2C9D" w:rsidP="006B762E">
            <w:pPr>
              <w:jc w:val="center"/>
              <w:rPr>
                <w:b/>
              </w:rPr>
            </w:pPr>
          </w:p>
        </w:tc>
        <w:tc>
          <w:tcPr>
            <w:tcW w:w="7501" w:type="dxa"/>
            <w:vAlign w:val="center"/>
          </w:tcPr>
          <w:p w:rsidR="007E2C9D" w:rsidRPr="00224633" w:rsidRDefault="007E2C9D" w:rsidP="00C95138">
            <w:r w:rsidRPr="00224633">
              <w:t>Снижение потребления ТЭР за счет внедрения в учреждении предлагаемых данной программой решений и мероприятий.</w:t>
            </w:r>
          </w:p>
        </w:tc>
      </w:tr>
    </w:tbl>
    <w:p w:rsidR="007E2C9D" w:rsidRDefault="007E2C9D" w:rsidP="007E2C9D">
      <w:pPr>
        <w:jc w:val="center"/>
        <w:rPr>
          <w:b/>
          <w:sz w:val="28"/>
          <w:szCs w:val="28"/>
        </w:rPr>
      </w:pPr>
    </w:p>
    <w:p w:rsidR="007E2C9D" w:rsidRPr="00CE50BE" w:rsidRDefault="007E2C9D" w:rsidP="007E2C9D">
      <w:pPr>
        <w:jc w:val="center"/>
        <w:rPr>
          <w:b/>
          <w:sz w:val="28"/>
          <w:szCs w:val="28"/>
        </w:rPr>
      </w:pPr>
      <w:r w:rsidRPr="00CE50BE">
        <w:rPr>
          <w:b/>
          <w:sz w:val="28"/>
          <w:szCs w:val="28"/>
        </w:rPr>
        <w:t>Введение</w:t>
      </w:r>
    </w:p>
    <w:p w:rsidR="007E2C9D" w:rsidRPr="00CE50BE" w:rsidRDefault="007E2C9D" w:rsidP="007E2C9D">
      <w:pPr>
        <w:ind w:firstLine="708"/>
        <w:jc w:val="both"/>
        <w:rPr>
          <w:sz w:val="28"/>
          <w:szCs w:val="28"/>
        </w:rPr>
      </w:pPr>
      <w:r w:rsidRPr="00CE50BE">
        <w:rPr>
          <w:sz w:val="28"/>
          <w:szCs w:val="28"/>
        </w:rPr>
        <w:t>Энергосбережение является актуальным и необходимым условием нормального функционирования</w:t>
      </w:r>
      <w:r>
        <w:rPr>
          <w:sz w:val="28"/>
          <w:szCs w:val="28"/>
        </w:rPr>
        <w:t xml:space="preserve"> </w:t>
      </w:r>
      <w:r w:rsidR="006B762E">
        <w:rPr>
          <w:sz w:val="28"/>
          <w:szCs w:val="28"/>
        </w:rPr>
        <w:t>ГПОУ ЯО Ростовский педагогический колледж</w:t>
      </w:r>
      <w:r w:rsidRPr="00CE50BE">
        <w:rPr>
          <w:sz w:val="28"/>
          <w:szCs w:val="28"/>
        </w:rPr>
        <w:t>, так как повышение эффективности использования ТЭР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7E2C9D" w:rsidRDefault="007E2C9D" w:rsidP="007E2C9D">
      <w:pPr>
        <w:ind w:firstLine="708"/>
        <w:jc w:val="both"/>
        <w:rPr>
          <w:sz w:val="28"/>
          <w:szCs w:val="28"/>
        </w:rPr>
      </w:pPr>
      <w:r w:rsidRPr="00CE50BE">
        <w:rPr>
          <w:sz w:val="28"/>
          <w:szCs w:val="28"/>
        </w:rPr>
        <w:t xml:space="preserve">Программа энергосбережения должна обеспечить снижение потребления ТЭР и воды за счет </w:t>
      </w:r>
      <w:r>
        <w:rPr>
          <w:sz w:val="28"/>
          <w:szCs w:val="28"/>
        </w:rPr>
        <w:t xml:space="preserve">внедрения в </w:t>
      </w:r>
      <w:r w:rsidR="00463E9F">
        <w:rPr>
          <w:sz w:val="28"/>
          <w:szCs w:val="28"/>
        </w:rPr>
        <w:t>ГПОУ ЯО Ростовский педагогический колледж</w:t>
      </w:r>
      <w:r>
        <w:rPr>
          <w:sz w:val="28"/>
          <w:szCs w:val="28"/>
        </w:rPr>
        <w:t xml:space="preserve"> предлагаемых данной программой решений и мероприятий и соответственно </w:t>
      </w:r>
      <w:r w:rsidRPr="00CE50BE">
        <w:rPr>
          <w:sz w:val="28"/>
          <w:szCs w:val="28"/>
        </w:rPr>
        <w:t xml:space="preserve">перехода на экономичное и рациональное расходование ТЭР </w:t>
      </w:r>
      <w:r>
        <w:rPr>
          <w:sz w:val="28"/>
          <w:szCs w:val="28"/>
        </w:rPr>
        <w:t>в здани</w:t>
      </w:r>
      <w:r w:rsidR="00463E9F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463E9F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, </w:t>
      </w:r>
      <w:r w:rsidRPr="00CE50BE">
        <w:rPr>
          <w:sz w:val="28"/>
          <w:szCs w:val="28"/>
        </w:rPr>
        <w:t xml:space="preserve"> при полном удовлетворении потреб</w:t>
      </w:r>
      <w:r>
        <w:rPr>
          <w:sz w:val="28"/>
          <w:szCs w:val="28"/>
        </w:rPr>
        <w:t xml:space="preserve">ителей – участников образовательного процесса </w:t>
      </w:r>
      <w:r w:rsidRPr="00CE50BE">
        <w:rPr>
          <w:sz w:val="28"/>
          <w:szCs w:val="28"/>
        </w:rPr>
        <w:t xml:space="preserve"> в количестве и качестве ТЭР</w:t>
      </w:r>
      <w:r>
        <w:rPr>
          <w:sz w:val="28"/>
          <w:szCs w:val="28"/>
        </w:rPr>
        <w:t xml:space="preserve">. </w:t>
      </w:r>
    </w:p>
    <w:p w:rsidR="00463E9F" w:rsidRDefault="00463E9F" w:rsidP="007E2C9D">
      <w:pPr>
        <w:ind w:firstLine="708"/>
        <w:jc w:val="both"/>
        <w:rPr>
          <w:sz w:val="28"/>
          <w:szCs w:val="28"/>
        </w:rPr>
      </w:pPr>
    </w:p>
    <w:p w:rsidR="007E2C9D" w:rsidRDefault="007E2C9D" w:rsidP="007E2C9D">
      <w:pPr>
        <w:ind w:left="720"/>
        <w:jc w:val="center"/>
        <w:rPr>
          <w:b/>
          <w:sz w:val="28"/>
          <w:szCs w:val="28"/>
          <w:lang w:val="en-US"/>
        </w:rPr>
      </w:pPr>
      <w:r w:rsidRPr="00493109">
        <w:rPr>
          <w:b/>
          <w:sz w:val="28"/>
          <w:szCs w:val="28"/>
        </w:rPr>
        <w:t>Общие сведения об учреждении</w:t>
      </w:r>
    </w:p>
    <w:p w:rsidR="00463E9F" w:rsidRPr="00463E9F" w:rsidRDefault="00463E9F" w:rsidP="007E2C9D">
      <w:pPr>
        <w:ind w:left="720"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658"/>
      </w:tblGrid>
      <w:tr w:rsidR="007E2C9D" w:rsidRPr="00501B8E" w:rsidTr="00463E9F">
        <w:trPr>
          <w:trHeight w:val="625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Default="007E2C9D" w:rsidP="006B762E">
            <w:r>
              <w:t>Вид собственности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501B8E" w:rsidRDefault="007E2C9D" w:rsidP="00463E9F">
            <w:r>
              <w:t>Муниципальная</w:t>
            </w:r>
            <w:r w:rsidRPr="00501B8E">
              <w:t>. Здани</w:t>
            </w:r>
            <w:r w:rsidR="00463E9F">
              <w:t>я</w:t>
            </w:r>
            <w:r w:rsidRPr="00501B8E">
              <w:t xml:space="preserve"> наход</w:t>
            </w:r>
            <w:r w:rsidR="00463E9F">
              <w:t>я</w:t>
            </w:r>
            <w:r w:rsidRPr="00501B8E">
              <w:t xml:space="preserve">тся в </w:t>
            </w:r>
            <w:r>
              <w:t>оперативном управлении.</w:t>
            </w:r>
          </w:p>
        </w:tc>
      </w:tr>
      <w:tr w:rsidR="007E2C9D" w:rsidRPr="00501B8E" w:rsidTr="00463E9F">
        <w:trPr>
          <w:trHeight w:val="625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501B8E" w:rsidRDefault="007E2C9D" w:rsidP="006B762E">
            <w:r w:rsidRPr="00501B8E">
              <w:t>Полное название учреждения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463E9F" w:rsidRDefault="00463E9F" w:rsidP="006B762E">
            <w:r w:rsidRPr="00463E9F">
              <w:t>ГПОУ ЯО Ростовский педагогический колледж</w:t>
            </w:r>
          </w:p>
        </w:tc>
      </w:tr>
      <w:tr w:rsidR="007E2C9D" w:rsidRPr="005A59E0" w:rsidTr="00463E9F">
        <w:trPr>
          <w:trHeight w:val="402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5A59E0" w:rsidRDefault="007E2C9D" w:rsidP="006B762E">
            <w:r w:rsidRPr="005A59E0">
              <w:t>Год ввода в эксплуатацию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103603" w:rsidRDefault="007E2C9D" w:rsidP="00463E9F">
            <w:pPr>
              <w:rPr>
                <w:highlight w:val="yellow"/>
                <w:vertAlign w:val="superscript"/>
              </w:rPr>
            </w:pPr>
            <w:r>
              <w:t>19</w:t>
            </w:r>
            <w:r w:rsidR="00463E9F">
              <w:t>6</w:t>
            </w:r>
            <w:r>
              <w:t>3</w:t>
            </w:r>
          </w:p>
        </w:tc>
      </w:tr>
      <w:tr w:rsidR="007E2C9D" w:rsidRPr="00501B8E" w:rsidTr="00463E9F">
        <w:trPr>
          <w:trHeight w:val="625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5A59E0" w:rsidRDefault="007E2C9D" w:rsidP="006B762E">
            <w:r w:rsidRPr="005A59E0">
              <w:t>Приборы учета энергоресурсов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8B1584" w:rsidRDefault="00047C04" w:rsidP="00047C04">
            <w:pPr>
              <w:pStyle w:val="a3"/>
              <w:ind w:left="23"/>
            </w:pPr>
            <w:r w:rsidRPr="008B1584">
              <w:t>ТЭ – в наличии</w:t>
            </w:r>
          </w:p>
          <w:p w:rsidR="00047C04" w:rsidRPr="008B1584" w:rsidRDefault="00047C04" w:rsidP="00047C04">
            <w:pPr>
              <w:pStyle w:val="a3"/>
              <w:ind w:left="23"/>
            </w:pPr>
            <w:r w:rsidRPr="008B1584">
              <w:t>Водопотребление – в наличии</w:t>
            </w:r>
          </w:p>
          <w:p w:rsidR="00047C04" w:rsidRPr="00CC665D" w:rsidRDefault="00047C04" w:rsidP="00047C04">
            <w:pPr>
              <w:pStyle w:val="a3"/>
              <w:ind w:left="23"/>
              <w:rPr>
                <w:highlight w:val="yellow"/>
              </w:rPr>
            </w:pPr>
            <w:r w:rsidRPr="008B1584">
              <w:t>Электроснабжение – в наличии</w:t>
            </w:r>
          </w:p>
        </w:tc>
      </w:tr>
      <w:tr w:rsidR="007E2C9D" w:rsidRPr="005A59E0" w:rsidTr="00463E9F">
        <w:trPr>
          <w:trHeight w:val="625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Default="007E2C9D" w:rsidP="006B762E">
            <w:r>
              <w:t>Юридический адрес учреждения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5A59E0" w:rsidRDefault="00047C04" w:rsidP="00463E9F">
            <w:r>
              <w:t>152150</w:t>
            </w:r>
            <w:r w:rsidR="007E2C9D" w:rsidRPr="00501B8E">
              <w:t>,</w:t>
            </w:r>
            <w:r w:rsidR="007E2C9D">
              <w:t xml:space="preserve"> </w:t>
            </w:r>
            <w:r>
              <w:t>Ярославс</w:t>
            </w:r>
            <w:r w:rsidR="007E2C9D">
              <w:t xml:space="preserve">кая область г. </w:t>
            </w:r>
            <w:r w:rsidR="008B1584">
              <w:t>Ростов</w:t>
            </w:r>
            <w:r w:rsidR="007E2C9D">
              <w:t xml:space="preserve">, ул. </w:t>
            </w:r>
            <w:r w:rsidR="00463E9F">
              <w:t>Спартаковская</w:t>
            </w:r>
            <w:r w:rsidR="007E2C9D">
              <w:t>, д.</w:t>
            </w:r>
            <w:r w:rsidR="00463E9F">
              <w:t>140</w:t>
            </w:r>
          </w:p>
        </w:tc>
      </w:tr>
      <w:tr w:rsidR="007E2C9D" w:rsidRPr="005A59E0" w:rsidTr="00463E9F">
        <w:trPr>
          <w:trHeight w:val="625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5A59E0" w:rsidRDefault="007E2C9D" w:rsidP="006B762E">
            <w:r w:rsidRPr="005A59E0">
              <w:t>Почтовый адрес учреждения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5A59E0" w:rsidRDefault="008B1584" w:rsidP="00463E9F">
            <w:r>
              <w:t>152150</w:t>
            </w:r>
            <w:r w:rsidRPr="00501B8E">
              <w:t>,</w:t>
            </w:r>
            <w:r>
              <w:t xml:space="preserve"> Ярославская область г. Ростов, ул. Окружная, д.</w:t>
            </w:r>
            <w:r w:rsidR="00463E9F">
              <w:t>140</w:t>
            </w:r>
          </w:p>
        </w:tc>
      </w:tr>
      <w:tr w:rsidR="007E2C9D" w:rsidTr="00463E9F">
        <w:trPr>
          <w:trHeight w:val="39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5A59E0" w:rsidRDefault="007E2C9D" w:rsidP="006B762E">
            <w:r w:rsidRPr="005A59E0">
              <w:t xml:space="preserve">Тел./факс (сот.)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C95138" w:rsidRDefault="00C95138" w:rsidP="00463E9F">
            <w:r w:rsidRPr="00C95138">
              <w:rPr>
                <w:shd w:val="clear" w:color="auto" w:fill="FFFFFF"/>
              </w:rPr>
              <w:t>7 48536 7-</w:t>
            </w:r>
            <w:r w:rsidR="00463E9F">
              <w:rPr>
                <w:shd w:val="clear" w:color="auto" w:fill="FFFFFF"/>
              </w:rPr>
              <w:t>44</w:t>
            </w:r>
            <w:r w:rsidRPr="00C95138">
              <w:rPr>
                <w:shd w:val="clear" w:color="auto" w:fill="FFFFFF"/>
              </w:rPr>
              <w:t>-</w:t>
            </w:r>
            <w:r w:rsidR="00463E9F">
              <w:rPr>
                <w:shd w:val="clear" w:color="auto" w:fill="FFFFFF"/>
              </w:rPr>
              <w:t>15</w:t>
            </w:r>
          </w:p>
        </w:tc>
      </w:tr>
      <w:tr w:rsidR="007E2C9D" w:rsidTr="00463E9F">
        <w:trPr>
          <w:trHeight w:val="363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Default="007E2C9D" w:rsidP="006B762E">
            <w:r>
              <w:t>E-mail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CC665D" w:rsidRDefault="00C95138" w:rsidP="00463E9F">
            <w:r w:rsidRPr="00C95138">
              <w:t>http://</w:t>
            </w:r>
            <w:r w:rsidR="00463E9F">
              <w:rPr>
                <w:lang w:val="en-US"/>
              </w:rPr>
              <w:t>rostov</w:t>
            </w:r>
            <w:r w:rsidR="00463E9F" w:rsidRPr="00463E9F">
              <w:t>-</w:t>
            </w:r>
            <w:r w:rsidR="00463E9F">
              <w:rPr>
                <w:lang w:val="en-US"/>
              </w:rPr>
              <w:t>pc</w:t>
            </w:r>
            <w:r w:rsidR="00463E9F" w:rsidRPr="00463E9F">
              <w:t>.</w:t>
            </w:r>
            <w:r w:rsidR="00463E9F">
              <w:rPr>
                <w:lang w:val="en-US"/>
              </w:rPr>
              <w:t>edu</w:t>
            </w:r>
            <w:r w:rsidR="00463E9F" w:rsidRPr="00463E9F">
              <w:t>.</w:t>
            </w:r>
            <w:r w:rsidR="00463E9F">
              <w:rPr>
                <w:lang w:val="en-US"/>
              </w:rPr>
              <w:t>yar</w:t>
            </w:r>
            <w:r w:rsidR="00463E9F" w:rsidRPr="00463E9F">
              <w:t>.</w:t>
            </w:r>
            <w:r w:rsidR="00463E9F">
              <w:rPr>
                <w:lang w:val="en-US"/>
              </w:rPr>
              <w:t>ru</w:t>
            </w:r>
            <w:r w:rsidRPr="00C95138">
              <w:t>/</w:t>
            </w:r>
          </w:p>
        </w:tc>
      </w:tr>
      <w:tr w:rsidR="007E2C9D" w:rsidTr="00463E9F">
        <w:trPr>
          <w:trHeight w:val="416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Default="007E2C9D" w:rsidP="006B762E">
            <w:r>
              <w:t>Директор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9D" w:rsidRPr="0080003A" w:rsidRDefault="007E2C9D" w:rsidP="006B762E"/>
        </w:tc>
      </w:tr>
    </w:tbl>
    <w:p w:rsidR="00C95138" w:rsidRDefault="00C95138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EF7" w:rsidRDefault="00BC0EF7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605" w:rsidRDefault="00F05605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605" w:rsidRDefault="00F05605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605" w:rsidRDefault="00F05605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605" w:rsidRDefault="00F05605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605" w:rsidRDefault="00F05605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EF7" w:rsidRDefault="00BC0EF7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FF" w:rsidRPr="00C95138" w:rsidRDefault="00C846FF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38"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</w:p>
    <w:p w:rsidR="007E2C9D" w:rsidRPr="00C95138" w:rsidRDefault="007E2C9D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38">
        <w:rPr>
          <w:rFonts w:ascii="Times New Roman" w:hAnsi="Times New Roman" w:cs="Times New Roman"/>
          <w:b/>
          <w:sz w:val="24"/>
          <w:szCs w:val="24"/>
        </w:rPr>
        <w:t>1. Цель Программы</w:t>
      </w:r>
    </w:p>
    <w:p w:rsidR="007E2C9D" w:rsidRPr="00C95138" w:rsidRDefault="007E2C9D" w:rsidP="007E2C9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экономических показателей </w:t>
      </w:r>
      <w:r w:rsidR="00463E9F" w:rsidRPr="00463E9F">
        <w:rPr>
          <w:rFonts w:ascii="Times New Roman" w:hAnsi="Times New Roman" w:cs="Times New Roman"/>
          <w:sz w:val="24"/>
          <w:szCs w:val="24"/>
        </w:rPr>
        <w:t>ГПОУ ЯО Ростовский педагогический колледж</w:t>
      </w:r>
      <w:r w:rsidRPr="00463E9F">
        <w:rPr>
          <w:rFonts w:ascii="Times New Roman" w:hAnsi="Times New Roman" w:cs="Times New Roman"/>
          <w:sz w:val="24"/>
          <w:szCs w:val="24"/>
        </w:rPr>
        <w:t>,</w:t>
      </w:r>
      <w:r w:rsidRPr="00C95138">
        <w:rPr>
          <w:rFonts w:ascii="Times New Roman" w:hAnsi="Times New Roman" w:cs="Times New Roman"/>
          <w:sz w:val="24"/>
          <w:szCs w:val="24"/>
        </w:rPr>
        <w:t xml:space="preserve"> улучшение условий функционирования через повышение эффективности использования энергии, снижение финансовой нагрузки на бюджет </w:t>
      </w:r>
      <w:r w:rsidR="00463E9F" w:rsidRPr="00463E9F">
        <w:rPr>
          <w:rFonts w:ascii="Times New Roman" w:hAnsi="Times New Roman" w:cs="Times New Roman"/>
          <w:sz w:val="24"/>
          <w:szCs w:val="24"/>
        </w:rPr>
        <w:t>ГПОУ ЯО Ростовский педагогический колледж</w:t>
      </w:r>
      <w:r w:rsidRPr="00C95138">
        <w:rPr>
          <w:rFonts w:ascii="Times New Roman" w:hAnsi="Times New Roman" w:cs="Times New Roman"/>
          <w:sz w:val="24"/>
          <w:szCs w:val="24"/>
        </w:rPr>
        <w:t xml:space="preserve"> за счет сокращения платежей за </w:t>
      </w:r>
      <w:r w:rsidR="003C4173" w:rsidRPr="00C95138">
        <w:rPr>
          <w:rFonts w:ascii="Times New Roman" w:hAnsi="Times New Roman" w:cs="Times New Roman"/>
          <w:sz w:val="24"/>
          <w:szCs w:val="24"/>
        </w:rPr>
        <w:t xml:space="preserve">тепло-, </w:t>
      </w:r>
      <w:r w:rsidRPr="00C95138">
        <w:rPr>
          <w:rFonts w:ascii="Times New Roman" w:hAnsi="Times New Roman" w:cs="Times New Roman"/>
          <w:sz w:val="24"/>
          <w:szCs w:val="24"/>
        </w:rPr>
        <w:t>электроэнергию.</w:t>
      </w:r>
    </w:p>
    <w:p w:rsidR="007E2C9D" w:rsidRPr="00C95138" w:rsidRDefault="007E2C9D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C9D" w:rsidRPr="00C95138" w:rsidRDefault="007E2C9D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38">
        <w:rPr>
          <w:rFonts w:ascii="Times New Roman" w:hAnsi="Times New Roman" w:cs="Times New Roman"/>
          <w:b/>
          <w:sz w:val="24"/>
          <w:szCs w:val="24"/>
        </w:rPr>
        <w:t>2. Задачами Программы являются:</w:t>
      </w: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C9D" w:rsidRPr="00C95138" w:rsidRDefault="007E2C9D" w:rsidP="003C4173">
      <w:pPr>
        <w:ind w:firstLine="480"/>
        <w:jc w:val="both"/>
      </w:pPr>
      <w:r w:rsidRPr="00C95138">
        <w:t xml:space="preserve"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  </w:t>
      </w:r>
    </w:p>
    <w:p w:rsidR="007E2C9D" w:rsidRPr="00C95138" w:rsidRDefault="007E2C9D" w:rsidP="003C4173">
      <w:pPr>
        <w:ind w:firstLine="480"/>
        <w:jc w:val="both"/>
      </w:pPr>
      <w:r w:rsidRPr="00C95138">
        <w:t xml:space="preserve">Создание системы контроля эффективности использования </w:t>
      </w:r>
      <w:r w:rsidR="003C4173" w:rsidRPr="00C95138">
        <w:t>тепло-</w:t>
      </w:r>
      <w:r w:rsidRPr="00C95138">
        <w:t xml:space="preserve"> и </w:t>
      </w:r>
      <w:r w:rsidR="003C4173" w:rsidRPr="00C95138">
        <w:t>электро</w:t>
      </w:r>
      <w:r w:rsidRPr="00C95138">
        <w:t xml:space="preserve">энергии и управления энергосбережением.  </w:t>
      </w:r>
    </w:p>
    <w:p w:rsidR="007E2C9D" w:rsidRPr="00C95138" w:rsidRDefault="007E2C9D" w:rsidP="003C4173">
      <w:pPr>
        <w:shd w:val="clear" w:color="auto" w:fill="FFFFFF"/>
        <w:spacing w:line="322" w:lineRule="exact"/>
        <w:ind w:right="62" w:firstLine="480"/>
        <w:jc w:val="both"/>
        <w:rPr>
          <w:b/>
        </w:rPr>
      </w:pPr>
      <w:r w:rsidRPr="00C95138">
        <w:t>Организация проведения энергосберегающих мероприятий.</w:t>
      </w:r>
    </w:p>
    <w:p w:rsidR="007E2C9D" w:rsidRPr="00C95138" w:rsidRDefault="007E2C9D" w:rsidP="007E2C9D">
      <w:pPr>
        <w:shd w:val="clear" w:color="auto" w:fill="FFFFFF"/>
        <w:spacing w:line="322" w:lineRule="exact"/>
        <w:ind w:left="62" w:right="62" w:firstLine="720"/>
        <w:jc w:val="both"/>
        <w:rPr>
          <w:b/>
        </w:rPr>
      </w:pPr>
    </w:p>
    <w:p w:rsidR="007E2C9D" w:rsidRPr="00C95138" w:rsidRDefault="007E2C9D" w:rsidP="007E2C9D">
      <w:pPr>
        <w:shd w:val="clear" w:color="auto" w:fill="FFFFFF"/>
        <w:spacing w:line="322" w:lineRule="exact"/>
        <w:ind w:left="62" w:right="62" w:firstLine="720"/>
        <w:jc w:val="center"/>
        <w:rPr>
          <w:b/>
        </w:rPr>
      </w:pPr>
      <w:r w:rsidRPr="00C95138">
        <w:rPr>
          <w:b/>
        </w:rPr>
        <w:t>3. Основные принципы Программы</w:t>
      </w:r>
    </w:p>
    <w:p w:rsidR="007E2C9D" w:rsidRPr="00C95138" w:rsidRDefault="007E2C9D" w:rsidP="00C846FF">
      <w:pPr>
        <w:shd w:val="clear" w:color="auto" w:fill="FFFFFF"/>
        <w:spacing w:line="322" w:lineRule="exact"/>
        <w:ind w:right="62" w:firstLine="708"/>
        <w:jc w:val="both"/>
      </w:pPr>
      <w:r w:rsidRPr="00C95138">
        <w:t>Программа базируется на следующих основных принципах:</w:t>
      </w:r>
    </w:p>
    <w:p w:rsidR="007E2C9D" w:rsidRPr="00C95138" w:rsidRDefault="007E2C9D" w:rsidP="00C846FF">
      <w:pPr>
        <w:shd w:val="clear" w:color="auto" w:fill="FFFFFF"/>
        <w:spacing w:line="322" w:lineRule="exact"/>
        <w:ind w:right="62"/>
        <w:jc w:val="both"/>
      </w:pPr>
      <w:r w:rsidRPr="00C95138">
        <w:t>- регулирование, надзор и управление энергосбережением;</w:t>
      </w:r>
    </w:p>
    <w:p w:rsidR="007E2C9D" w:rsidRPr="00C95138" w:rsidRDefault="007E2C9D" w:rsidP="00C846FF">
      <w:pPr>
        <w:shd w:val="clear" w:color="auto" w:fill="FFFFFF"/>
        <w:spacing w:line="322" w:lineRule="exact"/>
        <w:ind w:right="62"/>
        <w:jc w:val="both"/>
      </w:pPr>
      <w:r w:rsidRPr="00C95138">
        <w:t>- обязательность учета топливно-энергетических ресурсов;</w:t>
      </w:r>
    </w:p>
    <w:p w:rsidR="007E2C9D" w:rsidRPr="00C95138" w:rsidRDefault="007E2C9D" w:rsidP="00C846FF">
      <w:pPr>
        <w:shd w:val="clear" w:color="auto" w:fill="FFFFFF"/>
        <w:spacing w:line="322" w:lineRule="exact"/>
        <w:ind w:right="62"/>
        <w:jc w:val="both"/>
      </w:pPr>
      <w:r w:rsidRPr="00C95138">
        <w:t>- экономическая це</w:t>
      </w:r>
      <w:r w:rsidR="003C4173" w:rsidRPr="00C95138">
        <w:t>лесообразность энергосбережения</w:t>
      </w:r>
      <w:r w:rsidRPr="00C95138">
        <w:t>.</w:t>
      </w:r>
    </w:p>
    <w:p w:rsidR="007E2C9D" w:rsidRPr="00C95138" w:rsidRDefault="007E2C9D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C9D" w:rsidRPr="00C95138" w:rsidRDefault="007E2C9D" w:rsidP="00463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b/>
          <w:sz w:val="24"/>
          <w:szCs w:val="24"/>
        </w:rPr>
        <w:t xml:space="preserve">4. Управление энергосбережением в </w:t>
      </w:r>
      <w:r w:rsidR="00463E9F" w:rsidRPr="00463E9F">
        <w:rPr>
          <w:rFonts w:ascii="Times New Roman" w:hAnsi="Times New Roman" w:cs="Times New Roman"/>
          <w:b/>
          <w:sz w:val="24"/>
          <w:szCs w:val="24"/>
        </w:rPr>
        <w:t>ГПОУ ЯО Ростовский педагогический колледж</w:t>
      </w:r>
      <w:r w:rsidR="00463E9F" w:rsidRPr="00C95138">
        <w:rPr>
          <w:rFonts w:ascii="Times New Roman" w:hAnsi="Times New Roman" w:cs="Times New Roman"/>
          <w:sz w:val="24"/>
          <w:szCs w:val="24"/>
        </w:rPr>
        <w:t xml:space="preserve"> </w:t>
      </w:r>
      <w:r w:rsidRPr="00C95138">
        <w:rPr>
          <w:rFonts w:ascii="Times New Roman" w:hAnsi="Times New Roman" w:cs="Times New Roman"/>
          <w:sz w:val="24"/>
          <w:szCs w:val="24"/>
        </w:rPr>
        <w:t>Технические проекты и мероприятия, представленные для участия в Программе, включают паспорт-заявку и краткую пояснительную записку установленной формы, содержащие:</w:t>
      </w: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>- цели и задачи проекта, важнейшие целевые показатели;</w:t>
      </w: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>- описание проекта;</w:t>
      </w: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>- сроки и этапы реализации;</w:t>
      </w: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>- перечень основных мероприятий в реализации проекта;</w:t>
      </w: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>- перечень исполнителей проекта;</w:t>
      </w: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>- объемы экономии и бюджетную эффективность;</w:t>
      </w: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>- объемы и источники финансирования проекта;</w:t>
      </w: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>- ожидаемые конечные результаты.</w:t>
      </w: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 xml:space="preserve"> Первоочередными мероприятиями управления энергосбережением является - организация </w:t>
      </w:r>
      <w:r w:rsidR="003C4173" w:rsidRPr="00C95138">
        <w:rPr>
          <w:rFonts w:ascii="Times New Roman" w:hAnsi="Times New Roman" w:cs="Times New Roman"/>
          <w:sz w:val="24"/>
          <w:szCs w:val="24"/>
        </w:rPr>
        <w:t>энергоаудита для анализа</w:t>
      </w:r>
      <w:r w:rsidRPr="00C95138">
        <w:rPr>
          <w:rFonts w:ascii="Times New Roman" w:hAnsi="Times New Roman" w:cs="Times New Roman"/>
          <w:sz w:val="24"/>
          <w:szCs w:val="24"/>
        </w:rPr>
        <w:t xml:space="preserve"> за использованием энергетических ресурсов.</w:t>
      </w:r>
    </w:p>
    <w:p w:rsidR="003C4173" w:rsidRPr="00C95138" w:rsidRDefault="003C4173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C9D" w:rsidRPr="00C95138" w:rsidRDefault="007E2C9D" w:rsidP="003C4173">
      <w:pPr>
        <w:shd w:val="clear" w:color="auto" w:fill="FFFFFF"/>
        <w:spacing w:line="322" w:lineRule="exact"/>
        <w:ind w:left="62" w:right="62" w:firstLine="720"/>
        <w:jc w:val="center"/>
        <w:rPr>
          <w:b/>
        </w:rPr>
      </w:pPr>
      <w:r w:rsidRPr="00C95138">
        <w:rPr>
          <w:b/>
        </w:rPr>
        <w:t>5. Финансовые механизмы реализации Программы</w:t>
      </w:r>
    </w:p>
    <w:p w:rsidR="007E2C9D" w:rsidRPr="00C95138" w:rsidRDefault="007E2C9D" w:rsidP="007E2C9D">
      <w:pPr>
        <w:shd w:val="clear" w:color="auto" w:fill="FFFFFF"/>
        <w:spacing w:line="322" w:lineRule="exact"/>
        <w:ind w:left="62" w:right="62" w:firstLine="720"/>
        <w:jc w:val="both"/>
        <w:rPr>
          <w:b/>
        </w:rPr>
      </w:pP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 xml:space="preserve">При реализации Программы для достижения поставленных целей планируется довести ежегодную экономию средств до </w:t>
      </w:r>
      <w:r w:rsidR="00F05605" w:rsidRPr="00F05605">
        <w:rPr>
          <w:rFonts w:ascii="Times New Roman" w:hAnsi="Times New Roman" w:cs="Times New Roman"/>
          <w:sz w:val="24"/>
          <w:szCs w:val="24"/>
        </w:rPr>
        <w:t xml:space="preserve">19 </w:t>
      </w:r>
      <w:r w:rsidRPr="00F05605">
        <w:rPr>
          <w:rFonts w:ascii="Times New Roman" w:hAnsi="Times New Roman" w:cs="Times New Roman"/>
          <w:sz w:val="24"/>
          <w:szCs w:val="24"/>
        </w:rPr>
        <w:t>%</w:t>
      </w:r>
      <w:r w:rsidRPr="00C95138">
        <w:rPr>
          <w:rFonts w:ascii="Times New Roman" w:hAnsi="Times New Roman" w:cs="Times New Roman"/>
          <w:sz w:val="24"/>
          <w:szCs w:val="24"/>
        </w:rPr>
        <w:t xml:space="preserve"> относительно 201</w:t>
      </w:r>
      <w:r w:rsidR="003C4173" w:rsidRPr="00C95138">
        <w:rPr>
          <w:rFonts w:ascii="Times New Roman" w:hAnsi="Times New Roman" w:cs="Times New Roman"/>
          <w:sz w:val="24"/>
          <w:szCs w:val="24"/>
        </w:rPr>
        <w:t>9</w:t>
      </w:r>
      <w:r w:rsidRPr="00C951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C4173" w:rsidRDefault="007E2C9D" w:rsidP="003C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 xml:space="preserve">Финансирование проектов и мероприятий по повышению эффективности использования </w:t>
      </w:r>
      <w:r w:rsidR="003C4173" w:rsidRPr="00C95138">
        <w:rPr>
          <w:rFonts w:ascii="Times New Roman" w:hAnsi="Times New Roman" w:cs="Times New Roman"/>
          <w:sz w:val="24"/>
          <w:szCs w:val="24"/>
        </w:rPr>
        <w:t>тепло-</w:t>
      </w:r>
      <w:r w:rsidRPr="00C95138">
        <w:rPr>
          <w:rFonts w:ascii="Times New Roman" w:hAnsi="Times New Roman" w:cs="Times New Roman"/>
          <w:sz w:val="24"/>
          <w:szCs w:val="24"/>
        </w:rPr>
        <w:t xml:space="preserve"> и </w:t>
      </w:r>
      <w:r w:rsidR="003C4173" w:rsidRPr="00C95138">
        <w:rPr>
          <w:rFonts w:ascii="Times New Roman" w:hAnsi="Times New Roman" w:cs="Times New Roman"/>
          <w:sz w:val="24"/>
          <w:szCs w:val="24"/>
        </w:rPr>
        <w:t>электро</w:t>
      </w:r>
      <w:r w:rsidRPr="00C95138">
        <w:rPr>
          <w:rFonts w:ascii="Times New Roman" w:hAnsi="Times New Roman" w:cs="Times New Roman"/>
          <w:sz w:val="24"/>
          <w:szCs w:val="24"/>
        </w:rPr>
        <w:t>энергии осуществляется за счет  средств муниципального бюджета</w:t>
      </w:r>
      <w:r w:rsidR="003C4173" w:rsidRPr="00C95138">
        <w:rPr>
          <w:rFonts w:ascii="Times New Roman" w:hAnsi="Times New Roman" w:cs="Times New Roman"/>
          <w:sz w:val="24"/>
          <w:szCs w:val="24"/>
        </w:rPr>
        <w:t>, собственных средств и внебюджетных средств (спонсорство, благотворительность и т.п.)</w:t>
      </w:r>
    </w:p>
    <w:p w:rsidR="00C95138" w:rsidRPr="00C95138" w:rsidRDefault="00C95138" w:rsidP="003C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C9D" w:rsidRPr="00C95138" w:rsidRDefault="007E2C9D" w:rsidP="007E2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173" w:rsidRPr="00C95138" w:rsidRDefault="007E2C9D" w:rsidP="003C4173">
      <w:pPr>
        <w:shd w:val="clear" w:color="auto" w:fill="FFFFFF"/>
        <w:jc w:val="center"/>
        <w:rPr>
          <w:b/>
        </w:rPr>
      </w:pPr>
      <w:r w:rsidRPr="00C95138">
        <w:rPr>
          <w:b/>
        </w:rPr>
        <w:t xml:space="preserve">6. </w:t>
      </w:r>
      <w:r w:rsidR="003C4173" w:rsidRPr="00C95138">
        <w:rPr>
          <w:b/>
        </w:rPr>
        <w:t>Сроки и этапы реализации Программы</w:t>
      </w:r>
    </w:p>
    <w:p w:rsidR="003C4173" w:rsidRPr="00C95138" w:rsidRDefault="003C4173" w:rsidP="003C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138">
        <w:rPr>
          <w:rFonts w:ascii="Times New Roman" w:hAnsi="Times New Roman" w:cs="Times New Roman"/>
          <w:sz w:val="24"/>
          <w:szCs w:val="24"/>
        </w:rPr>
        <w:lastRenderedPageBreak/>
        <w:t>Программа рассчитана на период 2021-202</w:t>
      </w:r>
      <w:r w:rsidR="00C95138" w:rsidRPr="00C95138">
        <w:rPr>
          <w:rFonts w:ascii="Times New Roman" w:hAnsi="Times New Roman" w:cs="Times New Roman"/>
          <w:sz w:val="24"/>
          <w:szCs w:val="24"/>
        </w:rPr>
        <w:t>3</w:t>
      </w:r>
      <w:r w:rsidRPr="00C95138">
        <w:rPr>
          <w:rFonts w:ascii="Times New Roman" w:hAnsi="Times New Roman" w:cs="Times New Roman"/>
          <w:sz w:val="24"/>
          <w:szCs w:val="24"/>
        </w:rPr>
        <w:t xml:space="preserve"> гг. В результате реализации программы предполагается достигнуть суммарной экономии ТЭР в целом по учреждению к концу </w:t>
      </w:r>
      <w:r w:rsidRPr="00F05605">
        <w:rPr>
          <w:rFonts w:ascii="Times New Roman" w:hAnsi="Times New Roman" w:cs="Times New Roman"/>
          <w:sz w:val="24"/>
          <w:szCs w:val="24"/>
        </w:rPr>
        <w:t>202</w:t>
      </w:r>
      <w:r w:rsidR="00C95138" w:rsidRPr="00F05605">
        <w:rPr>
          <w:rFonts w:ascii="Times New Roman" w:hAnsi="Times New Roman" w:cs="Times New Roman"/>
          <w:sz w:val="24"/>
          <w:szCs w:val="24"/>
        </w:rPr>
        <w:t>3</w:t>
      </w:r>
      <w:r w:rsidRPr="00F05605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="00F05605" w:rsidRPr="00F05605">
        <w:rPr>
          <w:rFonts w:ascii="Times New Roman" w:hAnsi="Times New Roman" w:cs="Times New Roman"/>
          <w:sz w:val="24"/>
          <w:szCs w:val="24"/>
        </w:rPr>
        <w:t>19</w:t>
      </w:r>
      <w:r w:rsidR="00830C35" w:rsidRPr="00F05605">
        <w:rPr>
          <w:rFonts w:ascii="Times New Roman" w:hAnsi="Times New Roman" w:cs="Times New Roman"/>
          <w:sz w:val="24"/>
          <w:szCs w:val="24"/>
        </w:rPr>
        <w:t xml:space="preserve"> </w:t>
      </w:r>
      <w:r w:rsidRPr="00F05605">
        <w:rPr>
          <w:rFonts w:ascii="Times New Roman" w:hAnsi="Times New Roman" w:cs="Times New Roman"/>
          <w:sz w:val="24"/>
          <w:szCs w:val="24"/>
        </w:rPr>
        <w:t>%.</w:t>
      </w:r>
    </w:p>
    <w:p w:rsidR="00487176" w:rsidRPr="00C95138" w:rsidRDefault="00487176" w:rsidP="003C41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08C" w:rsidRPr="00F05605" w:rsidRDefault="0072308C" w:rsidP="00FE2335">
      <w:pPr>
        <w:jc w:val="center"/>
        <w:rPr>
          <w:b/>
        </w:rPr>
      </w:pPr>
    </w:p>
    <w:p w:rsidR="00FE2335" w:rsidRPr="00C95138" w:rsidRDefault="00FE2335" w:rsidP="00FE2335">
      <w:pPr>
        <w:jc w:val="center"/>
        <w:rPr>
          <w:b/>
        </w:rPr>
      </w:pPr>
      <w:r w:rsidRPr="00C95138">
        <w:rPr>
          <w:b/>
        </w:rPr>
        <w:t>Раздел 2.</w:t>
      </w:r>
    </w:p>
    <w:p w:rsidR="00FE2335" w:rsidRPr="00463E9F" w:rsidRDefault="00FE2335" w:rsidP="00FE2335">
      <w:pPr>
        <w:rPr>
          <w:b/>
        </w:rPr>
      </w:pPr>
      <w:r w:rsidRPr="00C95138">
        <w:rPr>
          <w:b/>
        </w:rPr>
        <w:t xml:space="preserve">2.1. Краткая характеристика объектов </w:t>
      </w:r>
      <w:r w:rsidR="00463E9F" w:rsidRPr="00463E9F">
        <w:rPr>
          <w:b/>
        </w:rPr>
        <w:t>ГПОУ ЯО Ростовский педагогический колледж</w:t>
      </w:r>
    </w:p>
    <w:p w:rsidR="00FE2335" w:rsidRDefault="00FE2335" w:rsidP="00FE2335">
      <w:pPr>
        <w:ind w:firstLine="708"/>
      </w:pPr>
      <w:r w:rsidRPr="00C95138">
        <w:t xml:space="preserve">Сфера деятельности учреждения – </w:t>
      </w:r>
      <w:r w:rsidR="0072308C">
        <w:t>профессиональное образование</w:t>
      </w:r>
      <w:r w:rsidRPr="00C95138">
        <w:t xml:space="preserve">. </w:t>
      </w:r>
    </w:p>
    <w:p w:rsidR="0072308C" w:rsidRPr="00C95138" w:rsidRDefault="0072308C" w:rsidP="00FE2335">
      <w:pPr>
        <w:ind w:firstLine="708"/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1321"/>
        <w:gridCol w:w="1290"/>
        <w:gridCol w:w="1434"/>
        <w:gridCol w:w="1183"/>
        <w:gridCol w:w="1181"/>
        <w:gridCol w:w="773"/>
      </w:tblGrid>
      <w:tr w:rsidR="0072308C" w:rsidRPr="003A6656" w:rsidTr="00506926">
        <w:tc>
          <w:tcPr>
            <w:tcW w:w="2753" w:type="dxa"/>
            <w:vMerge w:val="restart"/>
            <w:shd w:val="clear" w:color="auto" w:fill="auto"/>
          </w:tcPr>
          <w:p w:rsidR="0072308C" w:rsidRPr="003A6656" w:rsidRDefault="0072308C" w:rsidP="00506926">
            <w:pPr>
              <w:jc w:val="center"/>
            </w:pPr>
            <w:r w:rsidRPr="003A6656">
              <w:t>Объект учреждения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72308C" w:rsidRPr="003A6656" w:rsidRDefault="0072308C" w:rsidP="00506926">
            <w:pPr>
              <w:jc w:val="center"/>
            </w:pPr>
            <w:r w:rsidRPr="003A6656">
              <w:t>Этажность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2308C" w:rsidRPr="003A6656" w:rsidRDefault="0072308C" w:rsidP="00506926">
            <w:pPr>
              <w:jc w:val="center"/>
            </w:pPr>
            <w:r w:rsidRPr="003A6656">
              <w:t>Год постройки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72308C" w:rsidRPr="003A6656" w:rsidRDefault="0072308C" w:rsidP="00506926">
            <w:pPr>
              <w:jc w:val="center"/>
              <w:rPr>
                <w:vertAlign w:val="superscript"/>
              </w:rPr>
            </w:pPr>
            <w:r w:rsidRPr="003A6656">
              <w:t>Занимаемая площадь, м</w:t>
            </w:r>
            <w:r w:rsidRPr="003A6656">
              <w:rPr>
                <w:vertAlign w:val="superscript"/>
              </w:rPr>
              <w:t>2</w:t>
            </w:r>
          </w:p>
        </w:tc>
        <w:tc>
          <w:tcPr>
            <w:tcW w:w="3137" w:type="dxa"/>
            <w:gridSpan w:val="3"/>
            <w:shd w:val="clear" w:color="auto" w:fill="auto"/>
          </w:tcPr>
          <w:p w:rsidR="0072308C" w:rsidRPr="003A6656" w:rsidRDefault="0072308C" w:rsidP="00506926">
            <w:pPr>
              <w:jc w:val="center"/>
            </w:pPr>
            <w:r w:rsidRPr="003A6656">
              <w:t>Оснащенность приборами учета</w:t>
            </w:r>
          </w:p>
        </w:tc>
      </w:tr>
      <w:tr w:rsidR="0072308C" w:rsidRPr="003A6656" w:rsidTr="00506926">
        <w:tc>
          <w:tcPr>
            <w:tcW w:w="2753" w:type="dxa"/>
            <w:vMerge/>
            <w:shd w:val="clear" w:color="auto" w:fill="auto"/>
          </w:tcPr>
          <w:p w:rsidR="0072308C" w:rsidRPr="003A6656" w:rsidRDefault="0072308C" w:rsidP="00506926">
            <w:pPr>
              <w:jc w:val="center"/>
            </w:pPr>
          </w:p>
        </w:tc>
        <w:tc>
          <w:tcPr>
            <w:tcW w:w="1321" w:type="dxa"/>
            <w:vMerge/>
            <w:shd w:val="clear" w:color="auto" w:fill="auto"/>
          </w:tcPr>
          <w:p w:rsidR="0072308C" w:rsidRPr="003A6656" w:rsidRDefault="0072308C" w:rsidP="00506926">
            <w:pPr>
              <w:jc w:val="center"/>
            </w:pPr>
          </w:p>
        </w:tc>
        <w:tc>
          <w:tcPr>
            <w:tcW w:w="1290" w:type="dxa"/>
            <w:vMerge/>
            <w:shd w:val="clear" w:color="auto" w:fill="auto"/>
          </w:tcPr>
          <w:p w:rsidR="0072308C" w:rsidRPr="003A6656" w:rsidRDefault="0072308C" w:rsidP="00506926">
            <w:pPr>
              <w:jc w:val="center"/>
            </w:pPr>
          </w:p>
        </w:tc>
        <w:tc>
          <w:tcPr>
            <w:tcW w:w="1434" w:type="dxa"/>
            <w:vMerge/>
            <w:shd w:val="clear" w:color="auto" w:fill="auto"/>
          </w:tcPr>
          <w:p w:rsidR="0072308C" w:rsidRPr="003A6656" w:rsidRDefault="0072308C" w:rsidP="00506926">
            <w:pPr>
              <w:jc w:val="center"/>
            </w:pPr>
          </w:p>
        </w:tc>
        <w:tc>
          <w:tcPr>
            <w:tcW w:w="1183" w:type="dxa"/>
            <w:shd w:val="clear" w:color="auto" w:fill="auto"/>
          </w:tcPr>
          <w:p w:rsidR="0072308C" w:rsidRPr="003A6656" w:rsidRDefault="0072308C" w:rsidP="00506926">
            <w:pPr>
              <w:jc w:val="center"/>
            </w:pPr>
            <w:r w:rsidRPr="003A6656">
              <w:t>т/энергия</w:t>
            </w:r>
          </w:p>
        </w:tc>
        <w:tc>
          <w:tcPr>
            <w:tcW w:w="1181" w:type="dxa"/>
            <w:shd w:val="clear" w:color="auto" w:fill="auto"/>
          </w:tcPr>
          <w:p w:rsidR="0072308C" w:rsidRPr="003A6656" w:rsidRDefault="0072308C" w:rsidP="00506926">
            <w:pPr>
              <w:jc w:val="center"/>
            </w:pPr>
            <w:r w:rsidRPr="003A6656">
              <w:t>э/энергия</w:t>
            </w:r>
          </w:p>
        </w:tc>
        <w:tc>
          <w:tcPr>
            <w:tcW w:w="773" w:type="dxa"/>
            <w:shd w:val="clear" w:color="auto" w:fill="auto"/>
          </w:tcPr>
          <w:p w:rsidR="0072308C" w:rsidRPr="003A6656" w:rsidRDefault="0072308C" w:rsidP="00506926">
            <w:pPr>
              <w:jc w:val="center"/>
            </w:pPr>
            <w:r w:rsidRPr="003A6656">
              <w:t>вода</w:t>
            </w:r>
          </w:p>
        </w:tc>
      </w:tr>
      <w:tr w:rsidR="00933628" w:rsidRPr="003A6656" w:rsidTr="00933628">
        <w:tc>
          <w:tcPr>
            <w:tcW w:w="2753" w:type="dxa"/>
            <w:shd w:val="clear" w:color="auto" w:fill="auto"/>
          </w:tcPr>
          <w:p w:rsidR="00933628" w:rsidRPr="003A6656" w:rsidRDefault="00933628" w:rsidP="00506926">
            <w:r>
              <w:t>Общежитие № 1</w:t>
            </w:r>
          </w:p>
        </w:tc>
        <w:tc>
          <w:tcPr>
            <w:tcW w:w="1321" w:type="dxa"/>
            <w:shd w:val="clear" w:color="auto" w:fill="auto"/>
          </w:tcPr>
          <w:p w:rsidR="00933628" w:rsidRPr="003A6656" w:rsidRDefault="00933628" w:rsidP="00506926">
            <w:r>
              <w:t>3</w:t>
            </w:r>
          </w:p>
        </w:tc>
        <w:tc>
          <w:tcPr>
            <w:tcW w:w="1290" w:type="dxa"/>
            <w:shd w:val="clear" w:color="auto" w:fill="auto"/>
          </w:tcPr>
          <w:p w:rsidR="00933628" w:rsidRPr="003A6656" w:rsidRDefault="00933628" w:rsidP="00933628">
            <w:r w:rsidRPr="003A6656">
              <w:t>19</w:t>
            </w:r>
            <w:r>
              <w:t>61</w:t>
            </w:r>
          </w:p>
        </w:tc>
        <w:tc>
          <w:tcPr>
            <w:tcW w:w="1434" w:type="dxa"/>
            <w:shd w:val="clear" w:color="auto" w:fill="auto"/>
          </w:tcPr>
          <w:p w:rsidR="00933628" w:rsidRPr="003A6656" w:rsidRDefault="00933628" w:rsidP="00506926">
            <w:r>
              <w:t>1728,9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933628" w:rsidRPr="003A6656" w:rsidRDefault="00933628" w:rsidP="00933628">
            <w:pPr>
              <w:jc w:val="center"/>
            </w:pPr>
            <w:r>
              <w:t>+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33628" w:rsidRPr="003A6656" w:rsidRDefault="00933628" w:rsidP="00933628">
            <w:pPr>
              <w:jc w:val="center"/>
            </w:pPr>
            <w:r>
              <w:t>+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:rsidR="00933628" w:rsidRPr="003A6656" w:rsidRDefault="00933628" w:rsidP="00933628">
            <w:pPr>
              <w:jc w:val="center"/>
            </w:pPr>
            <w:r>
              <w:t>+</w:t>
            </w:r>
          </w:p>
        </w:tc>
      </w:tr>
      <w:tr w:rsidR="00933628" w:rsidRPr="003A6656" w:rsidTr="00506926">
        <w:tc>
          <w:tcPr>
            <w:tcW w:w="2753" w:type="dxa"/>
            <w:shd w:val="clear" w:color="auto" w:fill="auto"/>
          </w:tcPr>
          <w:p w:rsidR="00933628" w:rsidRPr="003A6656" w:rsidRDefault="00933628" w:rsidP="00506926">
            <w:r>
              <w:t>Учебный корпус</w:t>
            </w:r>
          </w:p>
        </w:tc>
        <w:tc>
          <w:tcPr>
            <w:tcW w:w="1321" w:type="dxa"/>
            <w:shd w:val="clear" w:color="auto" w:fill="auto"/>
          </w:tcPr>
          <w:p w:rsidR="00933628" w:rsidRPr="003A6656" w:rsidRDefault="00933628" w:rsidP="00506926">
            <w:r>
              <w:t>3</w:t>
            </w:r>
          </w:p>
        </w:tc>
        <w:tc>
          <w:tcPr>
            <w:tcW w:w="1290" w:type="dxa"/>
            <w:shd w:val="clear" w:color="auto" w:fill="auto"/>
          </w:tcPr>
          <w:p w:rsidR="00933628" w:rsidRPr="003A6656" w:rsidRDefault="00933628" w:rsidP="00506926">
            <w:r>
              <w:t>1963</w:t>
            </w:r>
          </w:p>
        </w:tc>
        <w:tc>
          <w:tcPr>
            <w:tcW w:w="1434" w:type="dxa"/>
            <w:shd w:val="clear" w:color="auto" w:fill="auto"/>
          </w:tcPr>
          <w:p w:rsidR="00933628" w:rsidRPr="003A6656" w:rsidRDefault="00933628" w:rsidP="00506926">
            <w:r>
              <w:t>2400</w:t>
            </w:r>
          </w:p>
        </w:tc>
        <w:tc>
          <w:tcPr>
            <w:tcW w:w="1183" w:type="dxa"/>
            <w:vMerge/>
            <w:shd w:val="clear" w:color="auto" w:fill="auto"/>
          </w:tcPr>
          <w:p w:rsidR="00933628" w:rsidRPr="003A6656" w:rsidRDefault="00933628" w:rsidP="00506926"/>
        </w:tc>
        <w:tc>
          <w:tcPr>
            <w:tcW w:w="1181" w:type="dxa"/>
            <w:shd w:val="clear" w:color="auto" w:fill="auto"/>
          </w:tcPr>
          <w:p w:rsidR="00933628" w:rsidRPr="003A6656" w:rsidRDefault="00933628" w:rsidP="00933628">
            <w:pPr>
              <w:jc w:val="center"/>
            </w:pPr>
            <w:r>
              <w:t>+</w:t>
            </w:r>
          </w:p>
        </w:tc>
        <w:tc>
          <w:tcPr>
            <w:tcW w:w="773" w:type="dxa"/>
            <w:vMerge/>
            <w:shd w:val="clear" w:color="auto" w:fill="auto"/>
          </w:tcPr>
          <w:p w:rsidR="00933628" w:rsidRPr="003A6656" w:rsidRDefault="00933628" w:rsidP="00506926"/>
        </w:tc>
      </w:tr>
      <w:tr w:rsidR="00933628" w:rsidRPr="003A6656" w:rsidTr="00506926">
        <w:tc>
          <w:tcPr>
            <w:tcW w:w="2753" w:type="dxa"/>
            <w:shd w:val="clear" w:color="auto" w:fill="auto"/>
          </w:tcPr>
          <w:p w:rsidR="00933628" w:rsidRPr="003A6656" w:rsidRDefault="00933628" w:rsidP="00506926">
            <w:r>
              <w:t>Пищеблок</w:t>
            </w:r>
          </w:p>
        </w:tc>
        <w:tc>
          <w:tcPr>
            <w:tcW w:w="1321" w:type="dxa"/>
            <w:shd w:val="clear" w:color="auto" w:fill="auto"/>
          </w:tcPr>
          <w:p w:rsidR="00933628" w:rsidRPr="003A6656" w:rsidRDefault="00933628" w:rsidP="00506926">
            <w:r>
              <w:t>1</w:t>
            </w:r>
          </w:p>
        </w:tc>
        <w:tc>
          <w:tcPr>
            <w:tcW w:w="1290" w:type="dxa"/>
            <w:shd w:val="clear" w:color="auto" w:fill="auto"/>
          </w:tcPr>
          <w:p w:rsidR="00933628" w:rsidRPr="003A6656" w:rsidRDefault="00933628" w:rsidP="00933628">
            <w:r w:rsidRPr="003A6656">
              <w:t>196</w:t>
            </w:r>
            <w:r>
              <w:t>3</w:t>
            </w:r>
          </w:p>
        </w:tc>
        <w:tc>
          <w:tcPr>
            <w:tcW w:w="1434" w:type="dxa"/>
            <w:shd w:val="clear" w:color="auto" w:fill="auto"/>
          </w:tcPr>
          <w:p w:rsidR="00933628" w:rsidRPr="003A6656" w:rsidRDefault="00933628" w:rsidP="00506926">
            <w:r>
              <w:t>645,1</w:t>
            </w:r>
          </w:p>
        </w:tc>
        <w:tc>
          <w:tcPr>
            <w:tcW w:w="1183" w:type="dxa"/>
            <w:vMerge/>
            <w:shd w:val="clear" w:color="auto" w:fill="auto"/>
          </w:tcPr>
          <w:p w:rsidR="00933628" w:rsidRPr="003A6656" w:rsidRDefault="00933628" w:rsidP="00506926"/>
        </w:tc>
        <w:tc>
          <w:tcPr>
            <w:tcW w:w="1181" w:type="dxa"/>
            <w:shd w:val="clear" w:color="auto" w:fill="auto"/>
          </w:tcPr>
          <w:p w:rsidR="00933628" w:rsidRPr="003A6656" w:rsidRDefault="00933628" w:rsidP="00933628">
            <w:pPr>
              <w:jc w:val="center"/>
            </w:pPr>
            <w:r>
              <w:t>+</w:t>
            </w:r>
          </w:p>
        </w:tc>
        <w:tc>
          <w:tcPr>
            <w:tcW w:w="773" w:type="dxa"/>
            <w:vMerge/>
            <w:shd w:val="clear" w:color="auto" w:fill="auto"/>
          </w:tcPr>
          <w:p w:rsidR="00933628" w:rsidRPr="003A6656" w:rsidRDefault="00933628" w:rsidP="00506926"/>
        </w:tc>
      </w:tr>
    </w:tbl>
    <w:p w:rsidR="00FE2335" w:rsidRPr="00C95138" w:rsidRDefault="00FE2335" w:rsidP="00FE2335">
      <w:pPr>
        <w:ind w:firstLine="708"/>
      </w:pPr>
    </w:p>
    <w:p w:rsidR="00FE2335" w:rsidRPr="00C95138" w:rsidRDefault="00FE2335" w:rsidP="00FE2335">
      <w:pPr>
        <w:rPr>
          <w:b/>
        </w:rPr>
      </w:pPr>
      <w:r w:rsidRPr="00C95138">
        <w:rPr>
          <w:b/>
        </w:rPr>
        <w:t>2.2 Структура фактических затрат на энергетические ресурсы в 2019 году (базовом году программы)</w:t>
      </w:r>
    </w:p>
    <w:p w:rsidR="00FE2335" w:rsidRPr="00C95138" w:rsidRDefault="00FE2335" w:rsidP="00FE233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035"/>
        <w:gridCol w:w="1868"/>
        <w:gridCol w:w="1904"/>
        <w:gridCol w:w="1885"/>
      </w:tblGrid>
      <w:tr w:rsidR="00FE2335" w:rsidRPr="00C95138" w:rsidTr="00FE2335">
        <w:tc>
          <w:tcPr>
            <w:tcW w:w="663" w:type="dxa"/>
          </w:tcPr>
          <w:p w:rsidR="00FE2335" w:rsidRPr="00C95138" w:rsidRDefault="00FE2335" w:rsidP="006B762E">
            <w:r w:rsidRPr="00C95138">
              <w:t>№ п/п</w:t>
            </w:r>
          </w:p>
        </w:tc>
        <w:tc>
          <w:tcPr>
            <w:tcW w:w="3139" w:type="dxa"/>
          </w:tcPr>
          <w:p w:rsidR="00FE2335" w:rsidRPr="00C95138" w:rsidRDefault="00FE2335" w:rsidP="006B762E">
            <w:r w:rsidRPr="00C95138">
              <w:t>Наименование ТЭР</w:t>
            </w:r>
          </w:p>
        </w:tc>
        <w:tc>
          <w:tcPr>
            <w:tcW w:w="1914" w:type="dxa"/>
          </w:tcPr>
          <w:p w:rsidR="00FE2335" w:rsidRPr="00C95138" w:rsidRDefault="00FE2335" w:rsidP="006B762E">
            <w:r w:rsidRPr="00C95138">
              <w:t>Ед измерения</w:t>
            </w:r>
          </w:p>
        </w:tc>
        <w:tc>
          <w:tcPr>
            <w:tcW w:w="1934" w:type="dxa"/>
          </w:tcPr>
          <w:p w:rsidR="00FE2335" w:rsidRPr="00C95138" w:rsidRDefault="00FE2335" w:rsidP="006B762E">
            <w:r w:rsidRPr="00C95138">
              <w:t>В натуральном выражении</w:t>
            </w:r>
          </w:p>
        </w:tc>
        <w:tc>
          <w:tcPr>
            <w:tcW w:w="1921" w:type="dxa"/>
          </w:tcPr>
          <w:p w:rsidR="00FE2335" w:rsidRPr="00C95138" w:rsidRDefault="00FE2335" w:rsidP="006B762E">
            <w:r w:rsidRPr="00C95138">
              <w:t>В денежном выражении, руб.</w:t>
            </w:r>
          </w:p>
        </w:tc>
      </w:tr>
      <w:tr w:rsidR="00FE2335" w:rsidRPr="00C95138" w:rsidTr="00FE2335">
        <w:tc>
          <w:tcPr>
            <w:tcW w:w="663" w:type="dxa"/>
          </w:tcPr>
          <w:p w:rsidR="00FE2335" w:rsidRPr="00C95138" w:rsidRDefault="00FE2335" w:rsidP="006B762E">
            <w:r w:rsidRPr="00C95138">
              <w:t>1</w:t>
            </w:r>
          </w:p>
        </w:tc>
        <w:tc>
          <w:tcPr>
            <w:tcW w:w="3139" w:type="dxa"/>
          </w:tcPr>
          <w:p w:rsidR="00FE2335" w:rsidRPr="00C95138" w:rsidRDefault="00FE2335" w:rsidP="006B762E">
            <w:r w:rsidRPr="00C95138">
              <w:t>Электрическая энергия</w:t>
            </w:r>
          </w:p>
        </w:tc>
        <w:tc>
          <w:tcPr>
            <w:tcW w:w="1914" w:type="dxa"/>
            <w:vAlign w:val="center"/>
          </w:tcPr>
          <w:p w:rsidR="00FE2335" w:rsidRPr="00C95138" w:rsidRDefault="00FE2335" w:rsidP="006B762E">
            <w:pPr>
              <w:jc w:val="center"/>
            </w:pPr>
            <w:r w:rsidRPr="00C95138">
              <w:t>кВт.ч</w:t>
            </w:r>
          </w:p>
        </w:tc>
        <w:tc>
          <w:tcPr>
            <w:tcW w:w="1934" w:type="dxa"/>
            <w:vAlign w:val="center"/>
          </w:tcPr>
          <w:p w:rsidR="00FE2335" w:rsidRPr="00C95138" w:rsidRDefault="0072308C" w:rsidP="006B762E">
            <w:pPr>
              <w:jc w:val="center"/>
            </w:pPr>
            <w:r>
              <w:t>128120</w:t>
            </w:r>
          </w:p>
        </w:tc>
        <w:tc>
          <w:tcPr>
            <w:tcW w:w="1921" w:type="dxa"/>
            <w:vAlign w:val="center"/>
          </w:tcPr>
          <w:p w:rsidR="00FE2335" w:rsidRPr="00C95138" w:rsidRDefault="006074C8" w:rsidP="006074C8">
            <w:pPr>
              <w:jc w:val="center"/>
            </w:pPr>
            <w:r w:rsidRPr="006074C8">
              <w:t>844</w:t>
            </w:r>
            <w:r>
              <w:t xml:space="preserve"> </w:t>
            </w:r>
            <w:r w:rsidRPr="006074C8">
              <w:t>31</w:t>
            </w:r>
            <w:r>
              <w:t>1</w:t>
            </w:r>
          </w:p>
        </w:tc>
      </w:tr>
      <w:tr w:rsidR="00FE2335" w:rsidRPr="00C95138" w:rsidTr="00FE2335">
        <w:tc>
          <w:tcPr>
            <w:tcW w:w="663" w:type="dxa"/>
          </w:tcPr>
          <w:p w:rsidR="00FE2335" w:rsidRPr="00C95138" w:rsidRDefault="00FE2335" w:rsidP="006B762E">
            <w:r w:rsidRPr="00C95138">
              <w:t>2</w:t>
            </w:r>
          </w:p>
        </w:tc>
        <w:tc>
          <w:tcPr>
            <w:tcW w:w="3139" w:type="dxa"/>
          </w:tcPr>
          <w:p w:rsidR="00FE2335" w:rsidRPr="00C95138" w:rsidRDefault="00FE2335" w:rsidP="006B762E">
            <w:r w:rsidRPr="00C95138">
              <w:t>ХВС</w:t>
            </w:r>
          </w:p>
        </w:tc>
        <w:tc>
          <w:tcPr>
            <w:tcW w:w="1914" w:type="dxa"/>
            <w:vAlign w:val="center"/>
          </w:tcPr>
          <w:p w:rsidR="00FE2335" w:rsidRPr="00C95138" w:rsidRDefault="00FE2335" w:rsidP="006B762E">
            <w:pPr>
              <w:jc w:val="center"/>
            </w:pPr>
            <w:r w:rsidRPr="00C95138">
              <w:t>м</w:t>
            </w:r>
            <w:r w:rsidRPr="00C95138">
              <w:rPr>
                <w:vertAlign w:val="superscript"/>
              </w:rPr>
              <w:t>3</w:t>
            </w:r>
          </w:p>
        </w:tc>
        <w:tc>
          <w:tcPr>
            <w:tcW w:w="1934" w:type="dxa"/>
            <w:vAlign w:val="center"/>
          </w:tcPr>
          <w:p w:rsidR="00FE2335" w:rsidRPr="00C95138" w:rsidRDefault="0072308C" w:rsidP="006B762E">
            <w:pPr>
              <w:jc w:val="center"/>
            </w:pPr>
            <w:r>
              <w:t>3273</w:t>
            </w:r>
          </w:p>
        </w:tc>
        <w:tc>
          <w:tcPr>
            <w:tcW w:w="1921" w:type="dxa"/>
            <w:vAlign w:val="center"/>
          </w:tcPr>
          <w:p w:rsidR="00FE2335" w:rsidRPr="00C95138" w:rsidRDefault="006074C8" w:rsidP="006B762E">
            <w:pPr>
              <w:jc w:val="center"/>
            </w:pPr>
            <w:r w:rsidRPr="006074C8">
              <w:t>163</w:t>
            </w:r>
            <w:r>
              <w:t xml:space="preserve"> </w:t>
            </w:r>
            <w:r w:rsidRPr="006074C8">
              <w:t>748</w:t>
            </w:r>
          </w:p>
        </w:tc>
      </w:tr>
      <w:tr w:rsidR="00FE2335" w:rsidRPr="00C95138" w:rsidTr="00FE2335">
        <w:tc>
          <w:tcPr>
            <w:tcW w:w="663" w:type="dxa"/>
          </w:tcPr>
          <w:p w:rsidR="00FE2335" w:rsidRPr="00C95138" w:rsidRDefault="00FE2335" w:rsidP="006B762E">
            <w:r w:rsidRPr="00C95138">
              <w:t>3</w:t>
            </w:r>
          </w:p>
        </w:tc>
        <w:tc>
          <w:tcPr>
            <w:tcW w:w="3139" w:type="dxa"/>
          </w:tcPr>
          <w:p w:rsidR="00FE2335" w:rsidRPr="00C95138" w:rsidRDefault="00FE2335" w:rsidP="006B762E">
            <w:r w:rsidRPr="00C95138">
              <w:t>Тепло</w:t>
            </w:r>
          </w:p>
        </w:tc>
        <w:tc>
          <w:tcPr>
            <w:tcW w:w="1914" w:type="dxa"/>
            <w:vAlign w:val="center"/>
          </w:tcPr>
          <w:p w:rsidR="00FE2335" w:rsidRPr="00C95138" w:rsidRDefault="00FE2335" w:rsidP="006B762E">
            <w:pPr>
              <w:jc w:val="center"/>
            </w:pPr>
            <w:r w:rsidRPr="00C95138">
              <w:t>Гкал</w:t>
            </w:r>
          </w:p>
        </w:tc>
        <w:tc>
          <w:tcPr>
            <w:tcW w:w="1934" w:type="dxa"/>
            <w:vAlign w:val="center"/>
          </w:tcPr>
          <w:p w:rsidR="00FE2335" w:rsidRPr="00C95138" w:rsidRDefault="0072308C" w:rsidP="006B762E">
            <w:pPr>
              <w:jc w:val="center"/>
            </w:pPr>
            <w:r>
              <w:t>797</w:t>
            </w:r>
          </w:p>
        </w:tc>
        <w:tc>
          <w:tcPr>
            <w:tcW w:w="1921" w:type="dxa"/>
            <w:vAlign w:val="center"/>
          </w:tcPr>
          <w:p w:rsidR="00FE2335" w:rsidRPr="00C95138" w:rsidRDefault="006074C8" w:rsidP="006B762E">
            <w:pPr>
              <w:jc w:val="center"/>
            </w:pPr>
            <w:r w:rsidRPr="006074C8">
              <w:t>2</w:t>
            </w:r>
            <w:r>
              <w:t xml:space="preserve"> </w:t>
            </w:r>
            <w:r w:rsidRPr="006074C8">
              <w:t>831</w:t>
            </w:r>
            <w:r>
              <w:t xml:space="preserve"> </w:t>
            </w:r>
            <w:r w:rsidRPr="006074C8">
              <w:t>53</w:t>
            </w:r>
            <w:r>
              <w:t>4</w:t>
            </w:r>
          </w:p>
        </w:tc>
      </w:tr>
      <w:tr w:rsidR="00FE2335" w:rsidRPr="00C95138" w:rsidTr="00FE2335">
        <w:tc>
          <w:tcPr>
            <w:tcW w:w="663" w:type="dxa"/>
          </w:tcPr>
          <w:p w:rsidR="00FE2335" w:rsidRPr="00C95138" w:rsidRDefault="00FE2335" w:rsidP="006B762E"/>
        </w:tc>
        <w:tc>
          <w:tcPr>
            <w:tcW w:w="3139" w:type="dxa"/>
          </w:tcPr>
          <w:p w:rsidR="00FE2335" w:rsidRPr="00C95138" w:rsidRDefault="00FE2335" w:rsidP="006B762E">
            <w:r w:rsidRPr="00C95138">
              <w:t>Итого:</w:t>
            </w:r>
          </w:p>
        </w:tc>
        <w:tc>
          <w:tcPr>
            <w:tcW w:w="1914" w:type="dxa"/>
          </w:tcPr>
          <w:p w:rsidR="00FE2335" w:rsidRPr="00C95138" w:rsidRDefault="00FE2335" w:rsidP="006B762E"/>
        </w:tc>
        <w:tc>
          <w:tcPr>
            <w:tcW w:w="1934" w:type="dxa"/>
          </w:tcPr>
          <w:p w:rsidR="00FE2335" w:rsidRPr="00C95138" w:rsidRDefault="00FE2335" w:rsidP="006B762E">
            <w:pPr>
              <w:jc w:val="center"/>
            </w:pPr>
          </w:p>
        </w:tc>
        <w:tc>
          <w:tcPr>
            <w:tcW w:w="1921" w:type="dxa"/>
          </w:tcPr>
          <w:p w:rsidR="00FE2335" w:rsidRPr="00C95138" w:rsidRDefault="006074C8" w:rsidP="006B762E">
            <w:pPr>
              <w:jc w:val="center"/>
            </w:pPr>
            <w:r w:rsidRPr="006074C8">
              <w:t>3</w:t>
            </w:r>
            <w:r>
              <w:t xml:space="preserve"> </w:t>
            </w:r>
            <w:r w:rsidRPr="006074C8">
              <w:t>839</w:t>
            </w:r>
            <w:r>
              <w:t xml:space="preserve"> </w:t>
            </w:r>
            <w:r w:rsidRPr="006074C8">
              <w:t>593</w:t>
            </w:r>
          </w:p>
        </w:tc>
      </w:tr>
    </w:tbl>
    <w:p w:rsidR="00FE2335" w:rsidRPr="00C95138" w:rsidRDefault="00FE2335" w:rsidP="00FE2335"/>
    <w:p w:rsidR="00FE2335" w:rsidRPr="00C95138" w:rsidRDefault="00FE2335" w:rsidP="00FE2335">
      <w:pPr>
        <w:rPr>
          <w:b/>
        </w:rPr>
      </w:pPr>
      <w:r w:rsidRPr="00C95138">
        <w:rPr>
          <w:b/>
        </w:rPr>
        <w:t>2.3. Характеристика энергетического хозяйства</w:t>
      </w:r>
    </w:p>
    <w:p w:rsidR="00FE2335" w:rsidRPr="00C95138" w:rsidRDefault="00FE2335" w:rsidP="00FE2335">
      <w:pPr>
        <w:rPr>
          <w:b/>
        </w:rPr>
      </w:pPr>
      <w:r w:rsidRPr="00C95138">
        <w:rPr>
          <w:b/>
        </w:rPr>
        <w:t>Система электроснабжения</w:t>
      </w:r>
    </w:p>
    <w:p w:rsidR="00FE2335" w:rsidRPr="00C95138" w:rsidRDefault="00FE2335" w:rsidP="00A519A5">
      <w:pPr>
        <w:ind w:firstLine="708"/>
        <w:jc w:val="both"/>
      </w:pPr>
      <w:r w:rsidRPr="00C95138">
        <w:t xml:space="preserve"> Поставщик электроэнергии – </w:t>
      </w:r>
      <w:r w:rsidR="00A519A5" w:rsidRPr="00C95138">
        <w:t>ПАО «ТНС-энерго</w:t>
      </w:r>
      <w:r w:rsidRPr="00C95138">
        <w:t xml:space="preserve">. Тариф – </w:t>
      </w:r>
      <w:r w:rsidRPr="006074C8">
        <w:t>6,</w:t>
      </w:r>
      <w:r w:rsidR="00A519A5" w:rsidRPr="006074C8">
        <w:t>59</w:t>
      </w:r>
      <w:r w:rsidR="00A519A5" w:rsidRPr="00C95138">
        <w:t xml:space="preserve"> </w:t>
      </w:r>
      <w:r w:rsidRPr="00C95138">
        <w:t>руб</w:t>
      </w:r>
      <w:r w:rsidR="00A519A5" w:rsidRPr="00C95138">
        <w:t>.</w:t>
      </w:r>
      <w:r w:rsidRPr="00C95138">
        <w:t>/к</w:t>
      </w:r>
      <w:r w:rsidR="00A519A5" w:rsidRPr="00C95138">
        <w:t>В</w:t>
      </w:r>
      <w:r w:rsidRPr="00C95138">
        <w:t>т*час. Объем потребления энергоресурса за 201</w:t>
      </w:r>
      <w:r w:rsidR="00A519A5" w:rsidRPr="00C95138">
        <w:t>9</w:t>
      </w:r>
      <w:r w:rsidRPr="00C95138">
        <w:t xml:space="preserve"> год – </w:t>
      </w:r>
      <w:r w:rsidR="00933628">
        <w:t>128 120</w:t>
      </w:r>
      <w:r w:rsidR="00A519A5" w:rsidRPr="00C95138">
        <w:t xml:space="preserve"> </w:t>
      </w:r>
      <w:r w:rsidRPr="00C95138">
        <w:t xml:space="preserve">кВт.ч. </w:t>
      </w:r>
    </w:p>
    <w:p w:rsidR="00FE2335" w:rsidRPr="00C95138" w:rsidRDefault="00FE2335" w:rsidP="00A519A5">
      <w:pPr>
        <w:ind w:firstLine="708"/>
        <w:jc w:val="both"/>
      </w:pPr>
      <w:r w:rsidRPr="00C95138">
        <w:t xml:space="preserve">Характеристика системы освещения: Общее количество осветительных приборов - </w:t>
      </w:r>
      <w:r w:rsidR="00933628">
        <w:t>713</w:t>
      </w:r>
      <w:r w:rsidRPr="00C95138">
        <w:t xml:space="preserve">. В светильниках используются лампы накаливания, энергосберегающие лампы и светодиодные мощностью от 20 до </w:t>
      </w:r>
      <w:r w:rsidR="00341B9E" w:rsidRPr="00C95138">
        <w:t>10</w:t>
      </w:r>
      <w:r w:rsidRPr="00C95138">
        <w:t xml:space="preserve">0 Вт.  Количество ламп накаливания - </w:t>
      </w:r>
      <w:r w:rsidR="00933628">
        <w:t>321</w:t>
      </w:r>
      <w:r w:rsidRPr="00C95138">
        <w:t xml:space="preserve">, светодиодных – </w:t>
      </w:r>
      <w:r w:rsidR="00933628">
        <w:t>163</w:t>
      </w:r>
      <w:r w:rsidRPr="00C95138">
        <w:t>, энергосберегающих, люминисцентных -</w:t>
      </w:r>
      <w:r w:rsidR="00A519A5" w:rsidRPr="00C95138">
        <w:t xml:space="preserve"> 2</w:t>
      </w:r>
      <w:r w:rsidR="00933628">
        <w:t>29</w:t>
      </w:r>
      <w:r w:rsidR="00A519A5" w:rsidRPr="00C95138">
        <w:t xml:space="preserve"> </w:t>
      </w:r>
      <w:r w:rsidRPr="00C95138">
        <w:t>шт.</w:t>
      </w:r>
    </w:p>
    <w:p w:rsidR="00A519A5" w:rsidRPr="00C95138" w:rsidRDefault="00A519A5" w:rsidP="00A519A5">
      <w:pPr>
        <w:ind w:firstLine="708"/>
        <w:jc w:val="both"/>
      </w:pPr>
    </w:p>
    <w:p w:rsidR="00A519A5" w:rsidRPr="00C95138" w:rsidRDefault="00A519A5" w:rsidP="00A519A5">
      <w:pPr>
        <w:ind w:firstLine="708"/>
        <w:jc w:val="both"/>
      </w:pPr>
    </w:p>
    <w:p w:rsidR="00C846FF" w:rsidRPr="00C95138" w:rsidRDefault="00C846FF" w:rsidP="00A519A5">
      <w:pPr>
        <w:ind w:firstLine="708"/>
        <w:jc w:val="both"/>
      </w:pPr>
    </w:p>
    <w:p w:rsidR="00FE2335" w:rsidRPr="00C95138" w:rsidRDefault="00FE2335" w:rsidP="00FE2335">
      <w:pPr>
        <w:rPr>
          <w:b/>
        </w:rPr>
      </w:pPr>
      <w:r w:rsidRPr="00C95138">
        <w:rPr>
          <w:b/>
        </w:rPr>
        <w:t>Система теплоснабжения</w:t>
      </w:r>
    </w:p>
    <w:p w:rsidR="00FE2335" w:rsidRPr="00C95138" w:rsidRDefault="00FE2335" w:rsidP="00A519A5">
      <w:pPr>
        <w:ind w:firstLine="708"/>
        <w:jc w:val="both"/>
      </w:pPr>
      <w:r w:rsidRPr="00C95138">
        <w:t>Теплоснабжение учреждения централизованное осуществляется от котельн</w:t>
      </w:r>
      <w:r w:rsidR="00A519A5" w:rsidRPr="00C95138">
        <w:t>ой</w:t>
      </w:r>
      <w:r w:rsidRPr="00C95138">
        <w:t xml:space="preserve"> </w:t>
      </w:r>
      <w:r w:rsidR="00A519A5" w:rsidRPr="00C95138">
        <w:t>38 МКР АО «МКЭ»</w:t>
      </w:r>
      <w:r w:rsidRPr="00C95138">
        <w:t>. Система теплоснабжений зданий подключена по двухтрубной закрытой схеме.</w:t>
      </w:r>
      <w:r w:rsidR="00A519A5" w:rsidRPr="00C95138">
        <w:t xml:space="preserve"> Температурный график теплоснабжения 95/70 </w:t>
      </w:r>
      <w:r w:rsidR="00A519A5" w:rsidRPr="00C95138">
        <w:rPr>
          <w:vertAlign w:val="superscript"/>
        </w:rPr>
        <w:t>0</w:t>
      </w:r>
      <w:r w:rsidR="00A519A5" w:rsidRPr="00C95138">
        <w:t xml:space="preserve">С с нижней срезкой на 65 </w:t>
      </w:r>
      <w:r w:rsidR="00A519A5" w:rsidRPr="00C95138">
        <w:rPr>
          <w:vertAlign w:val="superscript"/>
        </w:rPr>
        <w:t>0</w:t>
      </w:r>
      <w:r w:rsidR="00A519A5" w:rsidRPr="00C95138">
        <w:t>С.</w:t>
      </w:r>
      <w:r w:rsidRPr="00C95138">
        <w:t xml:space="preserve"> В зданиях смонтированы двухтрубна</w:t>
      </w:r>
      <w:r w:rsidR="00A519A5" w:rsidRPr="00C95138">
        <w:t>я</w:t>
      </w:r>
      <w:r w:rsidRPr="00C95138">
        <w:t xml:space="preserve"> системы отопления. В системах используются стальные трубы и полипропиленовые трубы с армированными стенками. Состояние отопительной системы удовлетворительное. В качестве отопительных приборов используются чугунные радиаторы, регистры и алюминиевые радиаторы. Ежегодно проводится осмотр системы теплоснабжения, промывка и опрессовка. Неисправности устраняются в кратчайшие сроки.  </w:t>
      </w:r>
      <w:r w:rsidR="006074C8">
        <w:t xml:space="preserve">На границе балансовой и эксплуатационной ответственности установлен узел учета тепловой энергии. Нарушена целостность тепловой изоляции по всей протяженности тепловой сети 82 п.м. Ду 100. </w:t>
      </w:r>
    </w:p>
    <w:p w:rsidR="00A519A5" w:rsidRPr="00C95138" w:rsidRDefault="00A519A5" w:rsidP="00FE2335">
      <w:pPr>
        <w:ind w:firstLine="708"/>
      </w:pPr>
    </w:p>
    <w:p w:rsidR="00FE2335" w:rsidRPr="00C95138" w:rsidRDefault="00FE2335" w:rsidP="00FE2335">
      <w:pPr>
        <w:rPr>
          <w:b/>
        </w:rPr>
      </w:pPr>
      <w:r w:rsidRPr="00C95138">
        <w:rPr>
          <w:b/>
        </w:rPr>
        <w:lastRenderedPageBreak/>
        <w:t>Система водоснабжения и водоотведения</w:t>
      </w:r>
    </w:p>
    <w:p w:rsidR="00FE2335" w:rsidRPr="00C95138" w:rsidRDefault="00FE2335" w:rsidP="00FE2335">
      <w:pPr>
        <w:ind w:firstLine="708"/>
      </w:pPr>
      <w:r w:rsidRPr="00C95138">
        <w:t xml:space="preserve">В учреждении имеется система </w:t>
      </w:r>
      <w:r w:rsidR="00A519A5" w:rsidRPr="00C95138">
        <w:t xml:space="preserve">централизованного </w:t>
      </w:r>
      <w:r w:rsidRPr="00C95138">
        <w:t>холодного водоснабжения. Водоснабжение осуществл</w:t>
      </w:r>
      <w:r w:rsidR="00A519A5" w:rsidRPr="00C95138">
        <w:t>ено</w:t>
      </w:r>
      <w:r w:rsidRPr="00C95138">
        <w:t xml:space="preserve"> через один ввод (прибором учета оборудован). Водоотведение осуществляется централизованно в общую  систему канализации. </w:t>
      </w:r>
    </w:p>
    <w:p w:rsidR="00A519A5" w:rsidRDefault="00A519A5" w:rsidP="00FE2335">
      <w:pPr>
        <w:ind w:firstLine="708"/>
      </w:pPr>
    </w:p>
    <w:p w:rsidR="00C95138" w:rsidRDefault="00C95138" w:rsidP="00FE2335">
      <w:pPr>
        <w:ind w:firstLine="708"/>
      </w:pPr>
    </w:p>
    <w:p w:rsidR="00C95138" w:rsidRPr="00C95138" w:rsidRDefault="00C95138" w:rsidP="00FE2335">
      <w:pPr>
        <w:ind w:firstLine="708"/>
      </w:pPr>
    </w:p>
    <w:p w:rsidR="00FE2335" w:rsidRPr="00C95138" w:rsidRDefault="00FE2335" w:rsidP="00FE2335">
      <w:pPr>
        <w:ind w:firstLine="708"/>
        <w:jc w:val="center"/>
      </w:pPr>
      <w:r w:rsidRPr="00C95138">
        <w:t>Средневзвешенные тарифы на ТЭР в базовом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924"/>
        <w:gridCol w:w="2311"/>
        <w:gridCol w:w="2451"/>
      </w:tblGrid>
      <w:tr w:rsidR="00FE2335" w:rsidRPr="00C95138" w:rsidTr="006B762E">
        <w:tc>
          <w:tcPr>
            <w:tcW w:w="666" w:type="dxa"/>
            <w:vAlign w:val="center"/>
          </w:tcPr>
          <w:p w:rsidR="00FE2335" w:rsidRPr="00C95138" w:rsidRDefault="00FE2335" w:rsidP="006B762E">
            <w:pPr>
              <w:jc w:val="center"/>
              <w:rPr>
                <w:b/>
              </w:rPr>
            </w:pPr>
            <w:r w:rsidRPr="00C95138">
              <w:rPr>
                <w:b/>
              </w:rPr>
              <w:t>№ п/п</w:t>
            </w:r>
          </w:p>
        </w:tc>
        <w:tc>
          <w:tcPr>
            <w:tcW w:w="4071" w:type="dxa"/>
            <w:vAlign w:val="center"/>
          </w:tcPr>
          <w:p w:rsidR="00FE2335" w:rsidRPr="00C95138" w:rsidRDefault="00FE2335" w:rsidP="006B762E">
            <w:pPr>
              <w:jc w:val="center"/>
              <w:rPr>
                <w:b/>
              </w:rPr>
            </w:pPr>
            <w:r w:rsidRPr="00C95138">
              <w:rPr>
                <w:b/>
              </w:rPr>
              <w:t>Наименование тарифа</w:t>
            </w:r>
          </w:p>
        </w:tc>
        <w:tc>
          <w:tcPr>
            <w:tcW w:w="2378" w:type="dxa"/>
            <w:vAlign w:val="center"/>
          </w:tcPr>
          <w:p w:rsidR="00FE2335" w:rsidRPr="00C95138" w:rsidRDefault="00FE2335" w:rsidP="006B762E">
            <w:pPr>
              <w:jc w:val="center"/>
              <w:rPr>
                <w:b/>
              </w:rPr>
            </w:pPr>
            <w:r w:rsidRPr="00C95138">
              <w:rPr>
                <w:b/>
              </w:rPr>
              <w:t>Единица измерения</w:t>
            </w:r>
          </w:p>
        </w:tc>
        <w:tc>
          <w:tcPr>
            <w:tcW w:w="2457" w:type="dxa"/>
            <w:vAlign w:val="center"/>
          </w:tcPr>
          <w:p w:rsidR="00FE2335" w:rsidRPr="00C95138" w:rsidRDefault="00FE2335" w:rsidP="006B762E">
            <w:pPr>
              <w:jc w:val="center"/>
              <w:rPr>
                <w:b/>
              </w:rPr>
            </w:pPr>
            <w:r w:rsidRPr="00C95138">
              <w:rPr>
                <w:b/>
              </w:rPr>
              <w:t>Средневзвешенный тариф, руб.</w:t>
            </w:r>
          </w:p>
        </w:tc>
      </w:tr>
      <w:tr w:rsidR="00FE2335" w:rsidRPr="00C95138" w:rsidTr="006B762E">
        <w:tc>
          <w:tcPr>
            <w:tcW w:w="666" w:type="dxa"/>
          </w:tcPr>
          <w:p w:rsidR="00FE2335" w:rsidRPr="00C95138" w:rsidRDefault="00FE2335" w:rsidP="006B762E">
            <w:r w:rsidRPr="00C95138">
              <w:t>1.</w:t>
            </w:r>
          </w:p>
        </w:tc>
        <w:tc>
          <w:tcPr>
            <w:tcW w:w="4071" w:type="dxa"/>
          </w:tcPr>
          <w:p w:rsidR="00FE2335" w:rsidRPr="00C95138" w:rsidRDefault="00FE2335" w:rsidP="006B762E">
            <w:r w:rsidRPr="00C95138">
              <w:t>Электроэнергия</w:t>
            </w:r>
          </w:p>
        </w:tc>
        <w:tc>
          <w:tcPr>
            <w:tcW w:w="2378" w:type="dxa"/>
            <w:vAlign w:val="center"/>
          </w:tcPr>
          <w:p w:rsidR="00FE2335" w:rsidRPr="00C95138" w:rsidRDefault="00FE2335" w:rsidP="006B762E">
            <w:pPr>
              <w:jc w:val="center"/>
            </w:pPr>
            <w:r w:rsidRPr="00C95138">
              <w:t>кВт.ч.</w:t>
            </w:r>
          </w:p>
        </w:tc>
        <w:tc>
          <w:tcPr>
            <w:tcW w:w="2457" w:type="dxa"/>
            <w:vAlign w:val="center"/>
          </w:tcPr>
          <w:p w:rsidR="00FE2335" w:rsidRPr="00C95138" w:rsidRDefault="00FE2335" w:rsidP="00A519A5">
            <w:pPr>
              <w:jc w:val="center"/>
            </w:pPr>
            <w:r w:rsidRPr="00C95138">
              <w:t>6,</w:t>
            </w:r>
            <w:r w:rsidR="00A519A5" w:rsidRPr="00C95138">
              <w:t>59</w:t>
            </w:r>
          </w:p>
        </w:tc>
      </w:tr>
      <w:tr w:rsidR="00FE2335" w:rsidRPr="00C95138" w:rsidTr="006B762E">
        <w:tc>
          <w:tcPr>
            <w:tcW w:w="666" w:type="dxa"/>
          </w:tcPr>
          <w:p w:rsidR="00FE2335" w:rsidRPr="00C95138" w:rsidRDefault="00FE2335" w:rsidP="006B762E">
            <w:r w:rsidRPr="00C95138">
              <w:t>2.</w:t>
            </w:r>
          </w:p>
        </w:tc>
        <w:tc>
          <w:tcPr>
            <w:tcW w:w="4071" w:type="dxa"/>
          </w:tcPr>
          <w:p w:rsidR="00FE2335" w:rsidRPr="00C95138" w:rsidRDefault="00FE2335" w:rsidP="006B762E">
            <w:r w:rsidRPr="00C95138">
              <w:t>Холодное водоснабжение</w:t>
            </w:r>
          </w:p>
        </w:tc>
        <w:tc>
          <w:tcPr>
            <w:tcW w:w="2378" w:type="dxa"/>
            <w:vAlign w:val="center"/>
          </w:tcPr>
          <w:p w:rsidR="00FE2335" w:rsidRPr="00C95138" w:rsidRDefault="00FE2335" w:rsidP="006B762E">
            <w:pPr>
              <w:jc w:val="center"/>
            </w:pPr>
            <w:r w:rsidRPr="00C95138">
              <w:t>м</w:t>
            </w:r>
            <w:r w:rsidRPr="00C95138">
              <w:rPr>
                <w:vertAlign w:val="superscript"/>
              </w:rPr>
              <w:t>3</w:t>
            </w:r>
          </w:p>
        </w:tc>
        <w:tc>
          <w:tcPr>
            <w:tcW w:w="2457" w:type="dxa"/>
            <w:vAlign w:val="center"/>
          </w:tcPr>
          <w:p w:rsidR="00FE2335" w:rsidRPr="00C95138" w:rsidRDefault="00A519A5" w:rsidP="006B762E">
            <w:pPr>
              <w:jc w:val="center"/>
            </w:pPr>
            <w:r w:rsidRPr="00C95138">
              <w:t>50,03</w:t>
            </w:r>
          </w:p>
        </w:tc>
      </w:tr>
      <w:tr w:rsidR="00FE2335" w:rsidRPr="00C95138" w:rsidTr="006B762E">
        <w:tc>
          <w:tcPr>
            <w:tcW w:w="666" w:type="dxa"/>
          </w:tcPr>
          <w:p w:rsidR="00FE2335" w:rsidRPr="00C95138" w:rsidRDefault="00FE2335" w:rsidP="006B762E">
            <w:r w:rsidRPr="00C95138">
              <w:t>3.</w:t>
            </w:r>
          </w:p>
        </w:tc>
        <w:tc>
          <w:tcPr>
            <w:tcW w:w="4071" w:type="dxa"/>
          </w:tcPr>
          <w:p w:rsidR="00FE2335" w:rsidRPr="00C95138" w:rsidRDefault="00FE2335" w:rsidP="006B762E">
            <w:r w:rsidRPr="00C95138">
              <w:t>Тепловая энергия</w:t>
            </w:r>
          </w:p>
        </w:tc>
        <w:tc>
          <w:tcPr>
            <w:tcW w:w="2378" w:type="dxa"/>
            <w:vAlign w:val="center"/>
          </w:tcPr>
          <w:p w:rsidR="00FE2335" w:rsidRPr="00C95138" w:rsidRDefault="00FE2335" w:rsidP="006B762E">
            <w:pPr>
              <w:jc w:val="center"/>
            </w:pPr>
            <w:r w:rsidRPr="00C95138">
              <w:t>Гкал</w:t>
            </w:r>
          </w:p>
        </w:tc>
        <w:tc>
          <w:tcPr>
            <w:tcW w:w="2457" w:type="dxa"/>
            <w:vAlign w:val="center"/>
          </w:tcPr>
          <w:p w:rsidR="00FE2335" w:rsidRPr="00C95138" w:rsidRDefault="00A519A5" w:rsidP="006B762E">
            <w:pPr>
              <w:jc w:val="center"/>
            </w:pPr>
            <w:r w:rsidRPr="00C95138">
              <w:t>3552,74</w:t>
            </w:r>
          </w:p>
        </w:tc>
      </w:tr>
    </w:tbl>
    <w:p w:rsidR="00FE2335" w:rsidRPr="00C95138" w:rsidRDefault="00FE2335" w:rsidP="00FE2335"/>
    <w:p w:rsidR="00FE2335" w:rsidRPr="00C95138" w:rsidRDefault="00FE2335" w:rsidP="00FE2335">
      <w:pPr>
        <w:ind w:firstLine="708"/>
        <w:jc w:val="center"/>
      </w:pPr>
      <w:r w:rsidRPr="00C95138">
        <w:t>Лимиты потребления каждого энергоресурса на 20</w:t>
      </w:r>
      <w:r w:rsidR="00341B9E" w:rsidRPr="00C95138">
        <w:t>21</w:t>
      </w:r>
      <w:r w:rsidRPr="00C95138">
        <w:t>-202</w:t>
      </w:r>
      <w:r w:rsidR="00C95138">
        <w:t>3</w:t>
      </w:r>
      <w:r w:rsidRPr="00C95138">
        <w:t xml:space="preserve"> гг.</w:t>
      </w:r>
    </w:p>
    <w:p w:rsidR="00341B9E" w:rsidRPr="00C95138" w:rsidRDefault="00341B9E" w:rsidP="00FE2335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57"/>
        <w:gridCol w:w="1596"/>
        <w:gridCol w:w="1581"/>
        <w:gridCol w:w="1238"/>
        <w:gridCol w:w="1005"/>
        <w:gridCol w:w="1128"/>
      </w:tblGrid>
      <w:tr w:rsidR="00C95138" w:rsidRPr="00C95138" w:rsidTr="00C95138">
        <w:trPr>
          <w:trHeight w:val="345"/>
        </w:trPr>
        <w:tc>
          <w:tcPr>
            <w:tcW w:w="540" w:type="dxa"/>
            <w:vMerge w:val="restart"/>
            <w:vAlign w:val="center"/>
          </w:tcPr>
          <w:p w:rsidR="00C95138" w:rsidRPr="00C95138" w:rsidRDefault="00C95138" w:rsidP="006B762E">
            <w:pPr>
              <w:jc w:val="center"/>
            </w:pPr>
            <w:r w:rsidRPr="00C95138"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:rsidR="00C95138" w:rsidRPr="00C95138" w:rsidRDefault="00C95138" w:rsidP="006B762E">
            <w:pPr>
              <w:jc w:val="center"/>
            </w:pPr>
            <w:r w:rsidRPr="00C95138">
              <w:t>Вид энергоресурса</w:t>
            </w:r>
          </w:p>
        </w:tc>
        <w:tc>
          <w:tcPr>
            <w:tcW w:w="1600" w:type="dxa"/>
            <w:vMerge w:val="restart"/>
            <w:vAlign w:val="center"/>
          </w:tcPr>
          <w:p w:rsidR="00C95138" w:rsidRPr="00C95138" w:rsidRDefault="00C95138" w:rsidP="006B762E">
            <w:pPr>
              <w:jc w:val="center"/>
            </w:pPr>
            <w:r w:rsidRPr="00C95138">
              <w:t>Ед. измерения</w:t>
            </w:r>
          </w:p>
        </w:tc>
        <w:tc>
          <w:tcPr>
            <w:tcW w:w="1584" w:type="dxa"/>
            <w:vMerge w:val="restart"/>
            <w:vAlign w:val="center"/>
          </w:tcPr>
          <w:p w:rsidR="00C95138" w:rsidRPr="00C95138" w:rsidRDefault="00C95138" w:rsidP="006B762E">
            <w:pPr>
              <w:jc w:val="center"/>
            </w:pPr>
            <w:r w:rsidRPr="00C95138">
              <w:t>Значение показателя в базовом периоде</w:t>
            </w:r>
          </w:p>
        </w:tc>
        <w:tc>
          <w:tcPr>
            <w:tcW w:w="3388" w:type="dxa"/>
            <w:gridSpan w:val="3"/>
          </w:tcPr>
          <w:p w:rsidR="00C95138" w:rsidRPr="00C95138" w:rsidRDefault="00C95138" w:rsidP="006B762E">
            <w:r w:rsidRPr="00C95138">
              <w:t xml:space="preserve">         Прогноз потребления</w:t>
            </w:r>
          </w:p>
        </w:tc>
      </w:tr>
      <w:tr w:rsidR="00C95138" w:rsidRPr="00C95138" w:rsidTr="00C95138">
        <w:trPr>
          <w:trHeight w:val="344"/>
        </w:trPr>
        <w:tc>
          <w:tcPr>
            <w:tcW w:w="540" w:type="dxa"/>
            <w:vMerge/>
          </w:tcPr>
          <w:p w:rsidR="00C95138" w:rsidRPr="00C95138" w:rsidRDefault="00C95138" w:rsidP="006B762E"/>
        </w:tc>
        <w:tc>
          <w:tcPr>
            <w:tcW w:w="2262" w:type="dxa"/>
            <w:vMerge/>
          </w:tcPr>
          <w:p w:rsidR="00C95138" w:rsidRPr="00C95138" w:rsidRDefault="00C95138" w:rsidP="006B762E"/>
        </w:tc>
        <w:tc>
          <w:tcPr>
            <w:tcW w:w="1600" w:type="dxa"/>
            <w:vMerge/>
          </w:tcPr>
          <w:p w:rsidR="00C95138" w:rsidRPr="00C95138" w:rsidRDefault="00C95138" w:rsidP="006B762E"/>
        </w:tc>
        <w:tc>
          <w:tcPr>
            <w:tcW w:w="1584" w:type="dxa"/>
            <w:vMerge/>
          </w:tcPr>
          <w:p w:rsidR="00C95138" w:rsidRPr="00C95138" w:rsidRDefault="00C95138" w:rsidP="006B762E"/>
        </w:tc>
        <w:tc>
          <w:tcPr>
            <w:tcW w:w="1245" w:type="dxa"/>
            <w:vAlign w:val="center"/>
          </w:tcPr>
          <w:p w:rsidR="00C95138" w:rsidRPr="00C95138" w:rsidRDefault="00C95138" w:rsidP="00341B9E">
            <w:pPr>
              <w:jc w:val="center"/>
            </w:pPr>
            <w:r w:rsidRPr="00C95138">
              <w:t>2021</w:t>
            </w:r>
          </w:p>
        </w:tc>
        <w:tc>
          <w:tcPr>
            <w:tcW w:w="1009" w:type="dxa"/>
            <w:vAlign w:val="center"/>
          </w:tcPr>
          <w:p w:rsidR="00C95138" w:rsidRPr="00C95138" w:rsidRDefault="00C95138" w:rsidP="00341B9E">
            <w:pPr>
              <w:jc w:val="center"/>
            </w:pPr>
            <w:r w:rsidRPr="00C95138">
              <w:t>2022</w:t>
            </w:r>
          </w:p>
        </w:tc>
        <w:tc>
          <w:tcPr>
            <w:tcW w:w="1134" w:type="dxa"/>
            <w:vAlign w:val="center"/>
          </w:tcPr>
          <w:p w:rsidR="00C95138" w:rsidRPr="00C95138" w:rsidRDefault="00C95138" w:rsidP="00341B9E">
            <w:pPr>
              <w:jc w:val="center"/>
            </w:pPr>
            <w:r w:rsidRPr="00C95138">
              <w:t>2023</w:t>
            </w:r>
          </w:p>
        </w:tc>
      </w:tr>
      <w:tr w:rsidR="006074C8" w:rsidRPr="00C95138" w:rsidTr="00C95138">
        <w:tc>
          <w:tcPr>
            <w:tcW w:w="540" w:type="dxa"/>
          </w:tcPr>
          <w:p w:rsidR="006074C8" w:rsidRPr="00C95138" w:rsidRDefault="006074C8" w:rsidP="006B762E">
            <w:r w:rsidRPr="00C95138">
              <w:t>1.</w:t>
            </w:r>
          </w:p>
        </w:tc>
        <w:tc>
          <w:tcPr>
            <w:tcW w:w="2262" w:type="dxa"/>
          </w:tcPr>
          <w:p w:rsidR="006074C8" w:rsidRPr="00C95138" w:rsidRDefault="006074C8" w:rsidP="006B762E">
            <w:r w:rsidRPr="00C95138">
              <w:t>Электроэнергия</w:t>
            </w:r>
          </w:p>
        </w:tc>
        <w:tc>
          <w:tcPr>
            <w:tcW w:w="1600" w:type="dxa"/>
            <w:vAlign w:val="center"/>
          </w:tcPr>
          <w:p w:rsidR="006074C8" w:rsidRPr="00C95138" w:rsidRDefault="006074C8" w:rsidP="006B762E">
            <w:pPr>
              <w:jc w:val="center"/>
            </w:pPr>
            <w:r w:rsidRPr="00C95138">
              <w:t>кВт.ч.</w:t>
            </w:r>
          </w:p>
        </w:tc>
        <w:tc>
          <w:tcPr>
            <w:tcW w:w="1584" w:type="dxa"/>
            <w:vAlign w:val="center"/>
          </w:tcPr>
          <w:p w:rsidR="006074C8" w:rsidRPr="00C95138" w:rsidRDefault="006074C8" w:rsidP="00506926">
            <w:pPr>
              <w:jc w:val="center"/>
            </w:pPr>
            <w:r>
              <w:t>128 120</w:t>
            </w:r>
          </w:p>
        </w:tc>
        <w:tc>
          <w:tcPr>
            <w:tcW w:w="1245" w:type="dxa"/>
            <w:vAlign w:val="center"/>
          </w:tcPr>
          <w:p w:rsidR="006074C8" w:rsidRPr="00C95138" w:rsidRDefault="00F05605" w:rsidP="006B762E">
            <w:pPr>
              <w:jc w:val="center"/>
            </w:pPr>
            <w:r>
              <w:t>128 120</w:t>
            </w:r>
          </w:p>
        </w:tc>
        <w:tc>
          <w:tcPr>
            <w:tcW w:w="1009" w:type="dxa"/>
            <w:vAlign w:val="center"/>
          </w:tcPr>
          <w:p w:rsidR="006074C8" w:rsidRPr="00C95138" w:rsidRDefault="00F05605" w:rsidP="006B762E">
            <w:pPr>
              <w:jc w:val="center"/>
            </w:pPr>
            <w:r>
              <w:t>128 120</w:t>
            </w:r>
          </w:p>
        </w:tc>
        <w:tc>
          <w:tcPr>
            <w:tcW w:w="1134" w:type="dxa"/>
            <w:vAlign w:val="center"/>
          </w:tcPr>
          <w:p w:rsidR="006074C8" w:rsidRPr="00C95138" w:rsidRDefault="00F05605" w:rsidP="006B762E">
            <w:pPr>
              <w:jc w:val="center"/>
            </w:pPr>
            <w:r>
              <w:t>103 720</w:t>
            </w:r>
          </w:p>
        </w:tc>
      </w:tr>
      <w:tr w:rsidR="006074C8" w:rsidRPr="00C95138" w:rsidTr="006074C8">
        <w:tc>
          <w:tcPr>
            <w:tcW w:w="540" w:type="dxa"/>
          </w:tcPr>
          <w:p w:rsidR="006074C8" w:rsidRPr="00C95138" w:rsidRDefault="006074C8" w:rsidP="006B762E">
            <w:r w:rsidRPr="00C95138">
              <w:t>2.</w:t>
            </w:r>
          </w:p>
        </w:tc>
        <w:tc>
          <w:tcPr>
            <w:tcW w:w="2262" w:type="dxa"/>
          </w:tcPr>
          <w:p w:rsidR="006074C8" w:rsidRPr="00C95138" w:rsidRDefault="006074C8" w:rsidP="006B762E">
            <w:r w:rsidRPr="00C95138">
              <w:t>Холодное водоснабжение</w:t>
            </w:r>
          </w:p>
        </w:tc>
        <w:tc>
          <w:tcPr>
            <w:tcW w:w="1600" w:type="dxa"/>
            <w:vAlign w:val="center"/>
          </w:tcPr>
          <w:p w:rsidR="006074C8" w:rsidRPr="00C95138" w:rsidRDefault="006074C8" w:rsidP="006B762E">
            <w:pPr>
              <w:jc w:val="center"/>
            </w:pPr>
            <w:r w:rsidRPr="00C95138">
              <w:t>м</w:t>
            </w:r>
            <w:r w:rsidRPr="00C95138">
              <w:rPr>
                <w:vertAlign w:val="superscript"/>
              </w:rPr>
              <w:t>3</w:t>
            </w:r>
          </w:p>
        </w:tc>
        <w:tc>
          <w:tcPr>
            <w:tcW w:w="1584" w:type="dxa"/>
            <w:vAlign w:val="center"/>
          </w:tcPr>
          <w:p w:rsidR="006074C8" w:rsidRPr="00C95138" w:rsidRDefault="006074C8" w:rsidP="00506926">
            <w:pPr>
              <w:jc w:val="center"/>
            </w:pPr>
            <w:r>
              <w:t>3 273</w:t>
            </w:r>
          </w:p>
        </w:tc>
        <w:tc>
          <w:tcPr>
            <w:tcW w:w="1245" w:type="dxa"/>
            <w:vAlign w:val="center"/>
          </w:tcPr>
          <w:p w:rsidR="006074C8" w:rsidRPr="00C95138" w:rsidRDefault="006074C8" w:rsidP="006B762E">
            <w:pPr>
              <w:jc w:val="center"/>
            </w:pPr>
            <w:r>
              <w:t>3 273</w:t>
            </w:r>
          </w:p>
        </w:tc>
        <w:tc>
          <w:tcPr>
            <w:tcW w:w="1009" w:type="dxa"/>
            <w:vAlign w:val="center"/>
          </w:tcPr>
          <w:p w:rsidR="006074C8" w:rsidRDefault="006074C8" w:rsidP="006074C8">
            <w:pPr>
              <w:jc w:val="center"/>
            </w:pPr>
            <w:r w:rsidRPr="0093162E">
              <w:t>3 273</w:t>
            </w:r>
          </w:p>
        </w:tc>
        <w:tc>
          <w:tcPr>
            <w:tcW w:w="1134" w:type="dxa"/>
            <w:vAlign w:val="center"/>
          </w:tcPr>
          <w:p w:rsidR="006074C8" w:rsidRDefault="006074C8" w:rsidP="006074C8">
            <w:pPr>
              <w:jc w:val="center"/>
            </w:pPr>
            <w:r w:rsidRPr="0093162E">
              <w:t>3 273</w:t>
            </w:r>
          </w:p>
        </w:tc>
      </w:tr>
      <w:tr w:rsidR="006074C8" w:rsidRPr="00C95138" w:rsidTr="00C95138">
        <w:tc>
          <w:tcPr>
            <w:tcW w:w="540" w:type="dxa"/>
          </w:tcPr>
          <w:p w:rsidR="006074C8" w:rsidRPr="00C95138" w:rsidRDefault="006074C8" w:rsidP="006B762E">
            <w:r w:rsidRPr="00C95138">
              <w:t>3</w:t>
            </w:r>
          </w:p>
        </w:tc>
        <w:tc>
          <w:tcPr>
            <w:tcW w:w="2262" w:type="dxa"/>
          </w:tcPr>
          <w:p w:rsidR="006074C8" w:rsidRPr="00C95138" w:rsidRDefault="006074C8" w:rsidP="006B762E">
            <w:r w:rsidRPr="00C95138">
              <w:t>Теплоснабжение</w:t>
            </w:r>
          </w:p>
        </w:tc>
        <w:tc>
          <w:tcPr>
            <w:tcW w:w="1600" w:type="dxa"/>
            <w:vAlign w:val="center"/>
          </w:tcPr>
          <w:p w:rsidR="006074C8" w:rsidRPr="00C95138" w:rsidRDefault="006074C8" w:rsidP="006B762E">
            <w:pPr>
              <w:jc w:val="center"/>
            </w:pPr>
            <w:r w:rsidRPr="00C95138">
              <w:t>Гкал</w:t>
            </w:r>
          </w:p>
        </w:tc>
        <w:tc>
          <w:tcPr>
            <w:tcW w:w="1584" w:type="dxa"/>
            <w:vAlign w:val="center"/>
          </w:tcPr>
          <w:p w:rsidR="006074C8" w:rsidRPr="00C95138" w:rsidRDefault="006074C8" w:rsidP="00506926">
            <w:pPr>
              <w:jc w:val="center"/>
            </w:pPr>
            <w:r>
              <w:t>797</w:t>
            </w:r>
          </w:p>
        </w:tc>
        <w:tc>
          <w:tcPr>
            <w:tcW w:w="1245" w:type="dxa"/>
            <w:vAlign w:val="center"/>
          </w:tcPr>
          <w:p w:rsidR="006074C8" w:rsidRPr="00C95138" w:rsidRDefault="00F05605" w:rsidP="006B762E">
            <w:pPr>
              <w:jc w:val="center"/>
            </w:pPr>
            <w:r>
              <w:t>761</w:t>
            </w:r>
          </w:p>
        </w:tc>
        <w:tc>
          <w:tcPr>
            <w:tcW w:w="1009" w:type="dxa"/>
            <w:vAlign w:val="center"/>
          </w:tcPr>
          <w:p w:rsidR="006074C8" w:rsidRPr="00C95138" w:rsidRDefault="00F05605" w:rsidP="006B762E">
            <w:pPr>
              <w:jc w:val="center"/>
            </w:pPr>
            <w:r>
              <w:t>641</w:t>
            </w:r>
          </w:p>
        </w:tc>
        <w:tc>
          <w:tcPr>
            <w:tcW w:w="1134" w:type="dxa"/>
            <w:vAlign w:val="center"/>
          </w:tcPr>
          <w:p w:rsidR="006074C8" w:rsidRPr="00C95138" w:rsidRDefault="00F05605" w:rsidP="006B762E">
            <w:pPr>
              <w:jc w:val="center"/>
            </w:pPr>
            <w:r>
              <w:t>641</w:t>
            </w:r>
          </w:p>
        </w:tc>
      </w:tr>
    </w:tbl>
    <w:p w:rsidR="007E2C9D" w:rsidRPr="00C95138" w:rsidRDefault="007E2C9D" w:rsidP="003C4173">
      <w:pPr>
        <w:jc w:val="center"/>
        <w:rPr>
          <w:b/>
        </w:rPr>
      </w:pPr>
    </w:p>
    <w:p w:rsidR="004B682D" w:rsidRPr="00C95138" w:rsidRDefault="004B682D" w:rsidP="00487176">
      <w:pPr>
        <w:tabs>
          <w:tab w:val="left" w:pos="3857"/>
        </w:tabs>
        <w:rPr>
          <w:b/>
        </w:rPr>
      </w:pPr>
    </w:p>
    <w:p w:rsidR="004B682D" w:rsidRPr="00C95138" w:rsidRDefault="004B682D" w:rsidP="00487176">
      <w:pPr>
        <w:tabs>
          <w:tab w:val="left" w:pos="3857"/>
        </w:tabs>
        <w:rPr>
          <w:b/>
        </w:rPr>
      </w:pPr>
    </w:p>
    <w:p w:rsidR="004B682D" w:rsidRPr="00C95138" w:rsidRDefault="004B682D" w:rsidP="00487176">
      <w:pPr>
        <w:tabs>
          <w:tab w:val="left" w:pos="3857"/>
        </w:tabs>
        <w:rPr>
          <w:b/>
        </w:rPr>
      </w:pPr>
    </w:p>
    <w:p w:rsidR="004B682D" w:rsidRPr="00C95138" w:rsidRDefault="004B682D" w:rsidP="00487176">
      <w:pPr>
        <w:tabs>
          <w:tab w:val="left" w:pos="3857"/>
        </w:tabs>
        <w:rPr>
          <w:b/>
        </w:rPr>
      </w:pPr>
    </w:p>
    <w:p w:rsidR="004B682D" w:rsidRPr="00C95138" w:rsidRDefault="004B682D" w:rsidP="00487176">
      <w:pPr>
        <w:tabs>
          <w:tab w:val="left" w:pos="3857"/>
        </w:tabs>
        <w:rPr>
          <w:b/>
        </w:rPr>
      </w:pPr>
    </w:p>
    <w:p w:rsidR="004B682D" w:rsidRPr="00C95138" w:rsidRDefault="004B682D" w:rsidP="00487176">
      <w:pPr>
        <w:tabs>
          <w:tab w:val="left" w:pos="3857"/>
        </w:tabs>
        <w:rPr>
          <w:b/>
        </w:rPr>
      </w:pPr>
    </w:p>
    <w:p w:rsidR="004B682D" w:rsidRPr="00C95138" w:rsidRDefault="004B682D" w:rsidP="00487176">
      <w:pPr>
        <w:tabs>
          <w:tab w:val="left" w:pos="3857"/>
        </w:tabs>
        <w:rPr>
          <w:b/>
        </w:rPr>
      </w:pPr>
    </w:p>
    <w:p w:rsidR="004B682D" w:rsidRPr="00C95138" w:rsidRDefault="004B682D" w:rsidP="00487176">
      <w:pPr>
        <w:tabs>
          <w:tab w:val="left" w:pos="3857"/>
        </w:tabs>
        <w:rPr>
          <w:b/>
        </w:rPr>
      </w:pPr>
    </w:p>
    <w:p w:rsidR="004B682D" w:rsidRPr="00C95138" w:rsidRDefault="004B682D" w:rsidP="00487176">
      <w:pPr>
        <w:tabs>
          <w:tab w:val="left" w:pos="3857"/>
        </w:tabs>
        <w:rPr>
          <w:b/>
        </w:rPr>
      </w:pPr>
    </w:p>
    <w:p w:rsidR="004B682D" w:rsidRPr="00C95138" w:rsidRDefault="004B682D" w:rsidP="00487176">
      <w:pPr>
        <w:tabs>
          <w:tab w:val="left" w:pos="3857"/>
        </w:tabs>
        <w:rPr>
          <w:b/>
        </w:rPr>
      </w:pPr>
    </w:p>
    <w:p w:rsidR="004B682D" w:rsidRPr="00C95138" w:rsidRDefault="004B682D" w:rsidP="00487176">
      <w:pPr>
        <w:tabs>
          <w:tab w:val="left" w:pos="3857"/>
        </w:tabs>
        <w:rPr>
          <w:b/>
        </w:rPr>
        <w:sectPr w:rsidR="004B682D" w:rsidRPr="00C95138" w:rsidSect="00276C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176" w:rsidRPr="00C95138" w:rsidRDefault="00487176" w:rsidP="00487176">
      <w:pPr>
        <w:tabs>
          <w:tab w:val="left" w:pos="3857"/>
        </w:tabs>
        <w:rPr>
          <w:b/>
        </w:rPr>
      </w:pPr>
      <w:r w:rsidRPr="00C95138">
        <w:rPr>
          <w:b/>
        </w:rPr>
        <w:lastRenderedPageBreak/>
        <w:t xml:space="preserve">Раздел </w:t>
      </w:r>
      <w:r w:rsidR="00E15483" w:rsidRPr="00C95138">
        <w:rPr>
          <w:b/>
        </w:rPr>
        <w:t>3</w:t>
      </w:r>
      <w:r w:rsidRPr="00C95138">
        <w:rPr>
          <w:b/>
        </w:rPr>
        <w:t xml:space="preserve">. ПЕРЕЧЕНЬ МЕРОПРИЯТИЙ ПРОГРАММЫ ЭНЕРГОСБЕРЕЖЕНИЯ И ПОВЫШЕНИЯ ЭНЕРГЕТИЧЕСКОЙ ЭФФЕКТИВНОСТИ </w:t>
      </w:r>
    </w:p>
    <w:p w:rsidR="00487176" w:rsidRPr="00C95138" w:rsidRDefault="00E15483" w:rsidP="00487176">
      <w:pPr>
        <w:tabs>
          <w:tab w:val="left" w:pos="3857"/>
        </w:tabs>
        <w:rPr>
          <w:b/>
        </w:rPr>
      </w:pPr>
      <w:r w:rsidRPr="00C95138">
        <w:rPr>
          <w:b/>
        </w:rPr>
        <w:t>3</w:t>
      </w:r>
      <w:r w:rsidR="00487176" w:rsidRPr="00C95138">
        <w:rPr>
          <w:b/>
        </w:rPr>
        <w:t>.1. Основные направления энергосбережения и повышения энергоэффективности</w:t>
      </w:r>
    </w:p>
    <w:p w:rsidR="00487176" w:rsidRPr="00C95138" w:rsidRDefault="00487176" w:rsidP="00487176">
      <w:pPr>
        <w:tabs>
          <w:tab w:val="left" w:pos="3857"/>
        </w:tabs>
      </w:pPr>
      <w:r w:rsidRPr="00C95138">
        <w:t>Основными видами потребляемых ТЭР в учреждении являются электрическая энергия, теплоснабжение и холодное водоснабжение. В связи с этим наиболее целесообразными направлениями работы видится следующее:</w:t>
      </w:r>
    </w:p>
    <w:p w:rsidR="00487176" w:rsidRPr="00C95138" w:rsidRDefault="00487176" w:rsidP="00487176">
      <w:pPr>
        <w:tabs>
          <w:tab w:val="left" w:pos="3857"/>
        </w:tabs>
      </w:pPr>
      <w:r w:rsidRPr="00C95138">
        <w:t>- проведение энергетического обследования (энергоаудит).</w:t>
      </w:r>
    </w:p>
    <w:p w:rsidR="00487176" w:rsidRPr="00C95138" w:rsidRDefault="00487176" w:rsidP="00487176">
      <w:pPr>
        <w:tabs>
          <w:tab w:val="left" w:pos="3857"/>
        </w:tabs>
      </w:pPr>
      <w:r w:rsidRPr="00C95138">
        <w:t xml:space="preserve">- мероприятия по увеличению эффективности </w:t>
      </w:r>
      <w:r w:rsidR="00830C35" w:rsidRPr="00C95138">
        <w:t xml:space="preserve">и снижению </w:t>
      </w:r>
      <w:r w:rsidRPr="00C95138">
        <w:t xml:space="preserve">потребления тепловой энергии: </w:t>
      </w:r>
      <w:r w:rsidR="00830C35" w:rsidRPr="00C95138">
        <w:t>установка автоматического погодного регулирования</w:t>
      </w:r>
      <w:r w:rsidR="006F66E2">
        <w:t>, восстановление тепловой изоляции теплосети</w:t>
      </w:r>
      <w:r w:rsidRPr="00C95138">
        <w:t>.</w:t>
      </w:r>
    </w:p>
    <w:p w:rsidR="00487176" w:rsidRPr="00C95138" w:rsidRDefault="00487176" w:rsidP="00487176">
      <w:pPr>
        <w:tabs>
          <w:tab w:val="left" w:pos="3857"/>
        </w:tabs>
      </w:pPr>
      <w:r w:rsidRPr="00C95138">
        <w:t xml:space="preserve"> - мероприятия по увеличению эффективности и снижению потребления электроэнергии: использование энергосберегающих ламп, в т.ч.</w:t>
      </w:r>
      <w:r w:rsidR="00830C35" w:rsidRPr="00C95138">
        <w:t xml:space="preserve"> </w:t>
      </w:r>
      <w:r w:rsidRPr="00C95138">
        <w:t>светодиодных</w:t>
      </w:r>
      <w:r w:rsidR="00830C35" w:rsidRPr="00C95138">
        <w:t xml:space="preserve"> взамен ламп накаливания</w:t>
      </w:r>
    </w:p>
    <w:p w:rsidR="00487176" w:rsidRPr="00C95138" w:rsidRDefault="00E15483" w:rsidP="00487176">
      <w:pPr>
        <w:tabs>
          <w:tab w:val="left" w:pos="3857"/>
        </w:tabs>
        <w:rPr>
          <w:b/>
        </w:rPr>
      </w:pPr>
      <w:r w:rsidRPr="00C95138">
        <w:rPr>
          <w:b/>
        </w:rPr>
        <w:t>3</w:t>
      </w:r>
      <w:r w:rsidR="00487176" w:rsidRPr="00C95138">
        <w:rPr>
          <w:b/>
        </w:rPr>
        <w:t>.2. Мероприятия по каждому виду потребляемых энергоресурсов</w:t>
      </w:r>
    </w:p>
    <w:p w:rsidR="00487176" w:rsidRPr="00C95138" w:rsidRDefault="00487176" w:rsidP="00487176">
      <w:pPr>
        <w:tabs>
          <w:tab w:val="left" w:pos="3857"/>
        </w:tabs>
      </w:pPr>
      <w:r w:rsidRPr="00C95138">
        <w:t>1. Обязательные и организационные мероприятия</w:t>
      </w:r>
    </w:p>
    <w:tbl>
      <w:tblPr>
        <w:tblW w:w="14924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314"/>
        <w:gridCol w:w="582"/>
        <w:gridCol w:w="582"/>
        <w:gridCol w:w="679"/>
        <w:gridCol w:w="709"/>
        <w:gridCol w:w="990"/>
        <w:gridCol w:w="711"/>
        <w:gridCol w:w="711"/>
        <w:gridCol w:w="711"/>
        <w:gridCol w:w="709"/>
        <w:gridCol w:w="849"/>
        <w:gridCol w:w="711"/>
        <w:gridCol w:w="711"/>
        <w:gridCol w:w="567"/>
        <w:gridCol w:w="706"/>
        <w:gridCol w:w="1134"/>
      </w:tblGrid>
      <w:tr w:rsidR="00C95138" w:rsidRPr="00DF2749" w:rsidTr="00C95138">
        <w:trPr>
          <w:trHeight w:val="113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№ п/п</w:t>
            </w:r>
          </w:p>
        </w:tc>
        <w:tc>
          <w:tcPr>
            <w:tcW w:w="33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Наименование мероприятия программы</w:t>
            </w:r>
          </w:p>
        </w:tc>
        <w:tc>
          <w:tcPr>
            <w:tcW w:w="3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b/>
                <w:sz w:val="18"/>
                <w:szCs w:val="18"/>
              </w:rPr>
            </w:pPr>
            <w:r w:rsidRPr="00DF2749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21 </w:t>
            </w:r>
            <w:r w:rsidRPr="00DF2749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36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b/>
                <w:sz w:val="18"/>
                <w:szCs w:val="18"/>
              </w:rPr>
            </w:pPr>
            <w:r w:rsidRPr="00DF2749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22 </w:t>
            </w:r>
            <w:r w:rsidRPr="00DF2749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38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b/>
                <w:sz w:val="18"/>
                <w:szCs w:val="18"/>
              </w:rPr>
            </w:pPr>
            <w:r w:rsidRPr="00DF2749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23 </w:t>
            </w:r>
            <w:r w:rsidRPr="00DF2749">
              <w:rPr>
                <w:b/>
                <w:sz w:val="18"/>
                <w:szCs w:val="18"/>
              </w:rPr>
              <w:t>г.</w:t>
            </w:r>
          </w:p>
        </w:tc>
      </w:tr>
      <w:tr w:rsidR="00C95138" w:rsidRPr="00DF2749" w:rsidTr="00C95138">
        <w:trPr>
          <w:trHeight w:val="444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3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138" w:rsidRPr="006F6345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6F6345">
              <w:rPr>
                <w:sz w:val="12"/>
                <w:szCs w:val="12"/>
              </w:rPr>
              <w:t>Финансовое обеспечение реализации мероприятий</w:t>
            </w:r>
            <w:r>
              <w:rPr>
                <w:sz w:val="12"/>
                <w:szCs w:val="12"/>
              </w:rPr>
              <w:t>, тыс. руб.</w:t>
            </w:r>
          </w:p>
        </w:tc>
        <w:tc>
          <w:tcPr>
            <w:tcW w:w="23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Экономия ТЭР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138" w:rsidRPr="006F6345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6F6345">
              <w:rPr>
                <w:sz w:val="12"/>
                <w:szCs w:val="12"/>
              </w:rPr>
              <w:t>Финансовое обеспечение реализации мероприятий</w:t>
            </w:r>
            <w:r>
              <w:rPr>
                <w:sz w:val="12"/>
                <w:szCs w:val="12"/>
              </w:rPr>
              <w:t>, тыс. руб.</w:t>
            </w:r>
          </w:p>
        </w:tc>
        <w:tc>
          <w:tcPr>
            <w:tcW w:w="22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Экономия ТЭР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138" w:rsidRPr="006F6345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6F6345">
              <w:rPr>
                <w:sz w:val="12"/>
                <w:szCs w:val="12"/>
              </w:rPr>
              <w:t>Финансовое обеспечение реализации мероприятий</w:t>
            </w:r>
            <w:r>
              <w:rPr>
                <w:sz w:val="12"/>
                <w:szCs w:val="12"/>
              </w:rPr>
              <w:t>, тыс. руб.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Экономия ТЭР</w:t>
            </w:r>
          </w:p>
        </w:tc>
      </w:tr>
      <w:tr w:rsidR="00C95138" w:rsidRPr="00114D25" w:rsidTr="00C95138">
        <w:trPr>
          <w:trHeight w:val="443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3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В натуральном выражении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:rsidR="00C95138" w:rsidRPr="00114D25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114D25">
              <w:rPr>
                <w:sz w:val="12"/>
                <w:szCs w:val="12"/>
              </w:rPr>
              <w:t>В стоимостном выражении</w:t>
            </w:r>
            <w:r>
              <w:rPr>
                <w:sz w:val="12"/>
                <w:szCs w:val="12"/>
              </w:rPr>
              <w:t>, тыс. руб.</w:t>
            </w:r>
          </w:p>
        </w:tc>
        <w:tc>
          <w:tcPr>
            <w:tcW w:w="14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95138" w:rsidRPr="00114D25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В натуральном выражении</w:t>
            </w:r>
          </w:p>
        </w:tc>
        <w:tc>
          <w:tcPr>
            <w:tcW w:w="849" w:type="dxa"/>
            <w:vMerge w:val="restart"/>
            <w:tcBorders>
              <w:right w:val="single" w:sz="12" w:space="0" w:color="auto"/>
            </w:tcBorders>
            <w:vAlign w:val="center"/>
          </w:tcPr>
          <w:p w:rsidR="00C95138" w:rsidRPr="00114D25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114D25">
              <w:rPr>
                <w:sz w:val="12"/>
                <w:szCs w:val="12"/>
              </w:rPr>
              <w:t>В стоимостном выражении</w:t>
            </w:r>
            <w:r>
              <w:rPr>
                <w:sz w:val="12"/>
                <w:szCs w:val="12"/>
              </w:rPr>
              <w:t>, тыс. руб.</w:t>
            </w:r>
          </w:p>
        </w:tc>
        <w:tc>
          <w:tcPr>
            <w:tcW w:w="14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95138" w:rsidRPr="00114D25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:rsidR="00C95138" w:rsidRPr="00114D25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114D25">
              <w:rPr>
                <w:sz w:val="12"/>
                <w:szCs w:val="12"/>
              </w:rPr>
              <w:t>В стоимостном выражении</w:t>
            </w:r>
            <w:r>
              <w:rPr>
                <w:sz w:val="12"/>
                <w:szCs w:val="12"/>
              </w:rPr>
              <w:t>, тыс. руб.</w:t>
            </w:r>
          </w:p>
        </w:tc>
      </w:tr>
      <w:tr w:rsidR="00C95138" w:rsidRPr="00DF2749" w:rsidTr="00C95138">
        <w:trPr>
          <w:trHeight w:val="110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138" w:rsidRPr="00114D25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3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138" w:rsidRPr="00114D25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источник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объем</w:t>
            </w:r>
          </w:p>
        </w:tc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кол-во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ед.изм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источник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объем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кол-во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ед.изм</w:t>
            </w:r>
          </w:p>
        </w:tc>
        <w:tc>
          <w:tcPr>
            <w:tcW w:w="8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источник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объем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кол-во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ед.изм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</w:p>
        </w:tc>
      </w:tr>
      <w:tr w:rsidR="00C95138" w:rsidRPr="00DF2749" w:rsidTr="00C95138">
        <w:trPr>
          <w:trHeight w:val="206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138" w:rsidRPr="003B2C70" w:rsidRDefault="00C95138" w:rsidP="006B762E">
            <w:pPr>
              <w:tabs>
                <w:tab w:val="left" w:pos="3857"/>
              </w:tabs>
              <w:rPr>
                <w:sz w:val="12"/>
                <w:szCs w:val="12"/>
              </w:rPr>
            </w:pPr>
            <w:r w:rsidRPr="003B2C70">
              <w:rPr>
                <w:sz w:val="12"/>
                <w:szCs w:val="12"/>
              </w:rPr>
              <w:t>Обучение ответственных л</w:t>
            </w:r>
            <w:r>
              <w:rPr>
                <w:sz w:val="12"/>
                <w:szCs w:val="12"/>
              </w:rPr>
              <w:t>иц по электробезопасности, тепловым энергоустановкам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МБ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95138" w:rsidRPr="00DF2749" w:rsidRDefault="00C95138" w:rsidP="006B762E">
            <w:pPr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138" w:rsidRDefault="00C95138" w:rsidP="006B762E">
            <w:pPr>
              <w:jc w:val="center"/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138" w:rsidRDefault="00C95138" w:rsidP="006B762E">
            <w:pPr>
              <w:jc w:val="center"/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C95138" w:rsidRPr="00DF2749" w:rsidRDefault="00C95138" w:rsidP="006B762E">
            <w:pPr>
              <w:jc w:val="center"/>
              <w:rPr>
                <w:b/>
                <w:sz w:val="12"/>
                <w:szCs w:val="12"/>
              </w:rPr>
            </w:pPr>
            <w:r w:rsidRPr="00DF2749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95138" w:rsidRPr="00114D25" w:rsidRDefault="00C95138" w:rsidP="006B762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jc w:val="center"/>
              <w:rPr>
                <w:b/>
                <w:sz w:val="12"/>
                <w:szCs w:val="12"/>
              </w:rPr>
            </w:pPr>
            <w:r w:rsidRPr="00DF2749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138" w:rsidRPr="006F6345" w:rsidRDefault="00C95138" w:rsidP="006B762E">
            <w:pPr>
              <w:jc w:val="center"/>
            </w:pPr>
            <w:r>
              <w:rPr>
                <w:sz w:val="12"/>
                <w:szCs w:val="12"/>
              </w:rPr>
              <w:t>МБ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C95138" w:rsidRPr="006F6345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</w:tr>
      <w:tr w:rsidR="00C95138" w:rsidRPr="00DF2749" w:rsidTr="00C95138">
        <w:trPr>
          <w:trHeight w:val="190"/>
        </w:trPr>
        <w:tc>
          <w:tcPr>
            <w:tcW w:w="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2</w:t>
            </w:r>
          </w:p>
        </w:tc>
        <w:tc>
          <w:tcPr>
            <w:tcW w:w="3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138" w:rsidRPr="003B2C70" w:rsidRDefault="00C95138" w:rsidP="006B762E">
            <w:pPr>
              <w:tabs>
                <w:tab w:val="left" w:pos="3857"/>
              </w:tabs>
              <w:rPr>
                <w:sz w:val="12"/>
                <w:szCs w:val="12"/>
              </w:rPr>
            </w:pPr>
            <w:r w:rsidRPr="003B2C70">
              <w:rPr>
                <w:sz w:val="12"/>
                <w:szCs w:val="12"/>
              </w:rPr>
              <w:t xml:space="preserve">Проведение </w:t>
            </w:r>
            <w:r>
              <w:rPr>
                <w:sz w:val="12"/>
                <w:szCs w:val="12"/>
              </w:rPr>
              <w:t>энергоаудита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C95138" w:rsidRPr="006F6345" w:rsidRDefault="00C95138" w:rsidP="006B762E">
            <w:pPr>
              <w:jc w:val="center"/>
            </w:pPr>
            <w:r>
              <w:rPr>
                <w:sz w:val="12"/>
                <w:szCs w:val="12"/>
              </w:rPr>
              <w:t>МБ</w:t>
            </w:r>
          </w:p>
        </w:tc>
        <w:tc>
          <w:tcPr>
            <w:tcW w:w="582" w:type="dxa"/>
            <w:vAlign w:val="center"/>
          </w:tcPr>
          <w:p w:rsidR="00C95138" w:rsidRPr="006F6345" w:rsidRDefault="006F66E2" w:rsidP="004B682D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="00C95138">
              <w:rPr>
                <w:sz w:val="12"/>
                <w:szCs w:val="12"/>
              </w:rPr>
              <w:t>0,0</w:t>
            </w:r>
          </w:p>
        </w:tc>
        <w:tc>
          <w:tcPr>
            <w:tcW w:w="679" w:type="dxa"/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C95138" w:rsidRDefault="00C95138" w:rsidP="006B762E">
            <w:pPr>
              <w:jc w:val="center"/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C95138" w:rsidRDefault="00C95138" w:rsidP="006B762E">
            <w:pPr>
              <w:jc w:val="center"/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</w:tr>
      <w:tr w:rsidR="00C95138" w:rsidRPr="002F3C97" w:rsidTr="00C95138">
        <w:trPr>
          <w:trHeight w:val="412"/>
        </w:trPr>
        <w:tc>
          <w:tcPr>
            <w:tcW w:w="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138" w:rsidRPr="00114D25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314" w:type="dxa"/>
            <w:tcBorders>
              <w:left w:val="single" w:sz="12" w:space="0" w:color="auto"/>
              <w:right w:val="single" w:sz="12" w:space="0" w:color="auto"/>
            </w:tcBorders>
          </w:tcPr>
          <w:p w:rsidR="00C95138" w:rsidRPr="002F3C97" w:rsidRDefault="00C95138" w:rsidP="004B682D">
            <w:pPr>
              <w:tabs>
                <w:tab w:val="left" w:pos="3857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Установка автоматического погодного регулирования потребления тепловой энергии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C95138" w:rsidRPr="002F3C97" w:rsidRDefault="00C95138" w:rsidP="006B76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82" w:type="dxa"/>
            <w:vAlign w:val="center"/>
          </w:tcPr>
          <w:p w:rsidR="00C95138" w:rsidRPr="002F3C97" w:rsidRDefault="00C95138" w:rsidP="004B682D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79" w:type="dxa"/>
            <w:vAlign w:val="center"/>
          </w:tcPr>
          <w:p w:rsidR="00C95138" w:rsidRPr="002F3C97" w:rsidRDefault="00C95138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95138" w:rsidRPr="00114D25" w:rsidRDefault="00C95138" w:rsidP="006B762E">
            <w:pPr>
              <w:tabs>
                <w:tab w:val="left" w:pos="3857"/>
              </w:tabs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-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C95138" w:rsidRPr="002F3C97" w:rsidRDefault="00C95138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C95138" w:rsidRPr="002F3C97" w:rsidRDefault="00C95138" w:rsidP="006B762E">
            <w:pPr>
              <w:jc w:val="center"/>
              <w:rPr>
                <w:sz w:val="12"/>
                <w:szCs w:val="12"/>
              </w:rPr>
            </w:pPr>
            <w:r w:rsidRPr="002F3C97">
              <w:rPr>
                <w:sz w:val="12"/>
                <w:szCs w:val="12"/>
              </w:rPr>
              <w:t>МБ</w:t>
            </w:r>
          </w:p>
        </w:tc>
        <w:tc>
          <w:tcPr>
            <w:tcW w:w="711" w:type="dxa"/>
            <w:vAlign w:val="center"/>
          </w:tcPr>
          <w:p w:rsidR="00C95138" w:rsidRPr="002F3C97" w:rsidRDefault="00C95138" w:rsidP="006F66E2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6F66E2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0</w:t>
            </w:r>
            <w:r w:rsidRPr="002F3C97">
              <w:rPr>
                <w:sz w:val="12"/>
                <w:szCs w:val="12"/>
              </w:rPr>
              <w:t>,0</w:t>
            </w:r>
          </w:p>
        </w:tc>
        <w:tc>
          <w:tcPr>
            <w:tcW w:w="711" w:type="dxa"/>
            <w:vAlign w:val="center"/>
          </w:tcPr>
          <w:p w:rsidR="00C95138" w:rsidRPr="006F66E2" w:rsidRDefault="00DE626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6F66E2">
              <w:rPr>
                <w:sz w:val="12"/>
                <w:szCs w:val="12"/>
              </w:rPr>
              <w:t>120</w:t>
            </w:r>
          </w:p>
        </w:tc>
        <w:tc>
          <w:tcPr>
            <w:tcW w:w="709" w:type="dxa"/>
            <w:vAlign w:val="center"/>
          </w:tcPr>
          <w:p w:rsidR="00C95138" w:rsidRPr="006F66E2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6F66E2">
              <w:rPr>
                <w:bCs/>
                <w:sz w:val="12"/>
                <w:szCs w:val="12"/>
              </w:rPr>
              <w:t>Гкал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C95138" w:rsidRPr="006F66E2" w:rsidRDefault="00DE626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6F66E2">
              <w:rPr>
                <w:sz w:val="12"/>
                <w:szCs w:val="12"/>
              </w:rPr>
              <w:t>426,3</w:t>
            </w:r>
          </w:p>
        </w:tc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C95138" w:rsidRDefault="00C95138" w:rsidP="006B762E">
            <w:pPr>
              <w:jc w:val="center"/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C95138" w:rsidRPr="002F3C97" w:rsidRDefault="00C95138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06" w:type="dxa"/>
            <w:vAlign w:val="center"/>
          </w:tcPr>
          <w:p w:rsidR="00C95138" w:rsidRDefault="00C95138" w:rsidP="006B762E">
            <w:pPr>
              <w:jc w:val="center"/>
            </w:pPr>
            <w:r w:rsidRPr="00DF2749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95138" w:rsidRPr="00DF2749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DF2749">
              <w:rPr>
                <w:sz w:val="12"/>
                <w:szCs w:val="12"/>
              </w:rPr>
              <w:t>-</w:t>
            </w:r>
          </w:p>
        </w:tc>
      </w:tr>
      <w:tr w:rsidR="006F66E2" w:rsidRPr="002F3C97" w:rsidTr="00C95138">
        <w:trPr>
          <w:trHeight w:val="182"/>
        </w:trPr>
        <w:tc>
          <w:tcPr>
            <w:tcW w:w="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6E2" w:rsidRPr="00B56B63" w:rsidRDefault="006F66E2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14" w:type="dxa"/>
            <w:tcBorders>
              <w:left w:val="single" w:sz="12" w:space="0" w:color="auto"/>
              <w:right w:val="single" w:sz="12" w:space="0" w:color="auto"/>
            </w:tcBorders>
          </w:tcPr>
          <w:p w:rsidR="006F66E2" w:rsidRPr="002F3C97" w:rsidRDefault="006F66E2" w:rsidP="006B762E">
            <w:pPr>
              <w:tabs>
                <w:tab w:val="left" w:pos="3857"/>
              </w:tabs>
              <w:rPr>
                <w:sz w:val="12"/>
                <w:szCs w:val="12"/>
              </w:rPr>
            </w:pPr>
            <w:r w:rsidRPr="002F3C97">
              <w:rPr>
                <w:sz w:val="12"/>
                <w:szCs w:val="12"/>
              </w:rPr>
              <w:t xml:space="preserve">Поверка и (или) замена счетчиков по учету </w:t>
            </w:r>
            <w:r>
              <w:rPr>
                <w:sz w:val="12"/>
                <w:szCs w:val="12"/>
              </w:rPr>
              <w:t xml:space="preserve">теплоэнергии, </w:t>
            </w:r>
            <w:r w:rsidRPr="002F3C97">
              <w:rPr>
                <w:sz w:val="12"/>
                <w:szCs w:val="12"/>
              </w:rPr>
              <w:t>воды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6F66E2" w:rsidRPr="00830C35" w:rsidRDefault="006F66E2" w:rsidP="006B76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82" w:type="dxa"/>
            <w:vAlign w:val="center"/>
          </w:tcPr>
          <w:p w:rsidR="006F66E2" w:rsidRPr="00830C35" w:rsidRDefault="006F66E2" w:rsidP="006B76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79" w:type="dxa"/>
            <w:vAlign w:val="center"/>
          </w:tcPr>
          <w:p w:rsidR="006F66E2" w:rsidRPr="002F3C97" w:rsidRDefault="006F66E2" w:rsidP="006B762E">
            <w:pPr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6F66E2" w:rsidRPr="002F3C97" w:rsidRDefault="006F66E2" w:rsidP="006B762E">
            <w:pPr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6F66E2" w:rsidRPr="002F3C97" w:rsidRDefault="006F66E2" w:rsidP="006B762E">
            <w:pPr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6F66E2" w:rsidRPr="006F66E2" w:rsidRDefault="006F66E2" w:rsidP="00506926">
            <w:pPr>
              <w:jc w:val="center"/>
              <w:rPr>
                <w:sz w:val="12"/>
                <w:szCs w:val="12"/>
              </w:rPr>
            </w:pPr>
            <w:r w:rsidRPr="006F66E2">
              <w:rPr>
                <w:sz w:val="12"/>
                <w:szCs w:val="12"/>
              </w:rPr>
              <w:t>СС</w:t>
            </w:r>
          </w:p>
        </w:tc>
        <w:tc>
          <w:tcPr>
            <w:tcW w:w="711" w:type="dxa"/>
            <w:vAlign w:val="center"/>
          </w:tcPr>
          <w:p w:rsidR="006F66E2" w:rsidRPr="006F66E2" w:rsidRDefault="006F66E2" w:rsidP="00506926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6F66E2">
              <w:rPr>
                <w:sz w:val="12"/>
                <w:szCs w:val="12"/>
              </w:rPr>
              <w:t>25</w:t>
            </w:r>
            <w:r>
              <w:rPr>
                <w:sz w:val="12"/>
                <w:szCs w:val="12"/>
              </w:rPr>
              <w:t>,0</w:t>
            </w:r>
          </w:p>
        </w:tc>
        <w:tc>
          <w:tcPr>
            <w:tcW w:w="711" w:type="dxa"/>
            <w:vAlign w:val="center"/>
          </w:tcPr>
          <w:p w:rsidR="006F66E2" w:rsidRPr="002F3C97" w:rsidRDefault="006F66E2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6F66E2" w:rsidRPr="002F3C97" w:rsidRDefault="006F66E2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6F66E2" w:rsidRPr="002F3C97" w:rsidRDefault="006F66E2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6F66E2" w:rsidRPr="002F3C97" w:rsidRDefault="006F66E2" w:rsidP="006B762E">
            <w:pPr>
              <w:rPr>
                <w:sz w:val="12"/>
                <w:szCs w:val="12"/>
              </w:rPr>
            </w:pPr>
            <w:r w:rsidRPr="002F3C97"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vAlign w:val="center"/>
          </w:tcPr>
          <w:p w:rsidR="006F66E2" w:rsidRPr="002F3C97" w:rsidRDefault="006F66E2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2F3C9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6F66E2" w:rsidRPr="002F3C97" w:rsidRDefault="006F66E2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06" w:type="dxa"/>
            <w:vAlign w:val="center"/>
          </w:tcPr>
          <w:p w:rsidR="006F66E2" w:rsidRPr="002F3C97" w:rsidRDefault="006F66E2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F66E2" w:rsidRPr="002F3C97" w:rsidRDefault="006F66E2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</w:tr>
      <w:tr w:rsidR="00C95138" w:rsidRPr="002F3C97" w:rsidTr="00C95138">
        <w:trPr>
          <w:trHeight w:val="182"/>
        </w:trPr>
        <w:tc>
          <w:tcPr>
            <w:tcW w:w="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138" w:rsidRPr="00B56B63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314" w:type="dxa"/>
            <w:tcBorders>
              <w:left w:val="single" w:sz="12" w:space="0" w:color="auto"/>
              <w:right w:val="single" w:sz="12" w:space="0" w:color="auto"/>
            </w:tcBorders>
          </w:tcPr>
          <w:p w:rsidR="00C95138" w:rsidRPr="002F3C97" w:rsidRDefault="00C95138" w:rsidP="006B762E">
            <w:pPr>
              <w:tabs>
                <w:tab w:val="left" w:pos="3857"/>
              </w:tabs>
              <w:rPr>
                <w:sz w:val="12"/>
                <w:szCs w:val="12"/>
              </w:rPr>
            </w:pPr>
            <w:r w:rsidRPr="002F3C97">
              <w:rPr>
                <w:sz w:val="12"/>
                <w:szCs w:val="12"/>
              </w:rPr>
              <w:t>Замена ламп накаливания на светодиодные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C95138" w:rsidRPr="002F3C97" w:rsidRDefault="00C95138" w:rsidP="006B762E">
            <w:pPr>
              <w:jc w:val="center"/>
              <w:rPr>
                <w:sz w:val="12"/>
                <w:szCs w:val="12"/>
              </w:rPr>
            </w:pPr>
            <w:r w:rsidRPr="002F3C97">
              <w:rPr>
                <w:sz w:val="12"/>
                <w:szCs w:val="12"/>
              </w:rPr>
              <w:t>-</w:t>
            </w:r>
          </w:p>
        </w:tc>
        <w:tc>
          <w:tcPr>
            <w:tcW w:w="582" w:type="dxa"/>
            <w:vAlign w:val="center"/>
          </w:tcPr>
          <w:p w:rsidR="00C95138" w:rsidRPr="002F3C97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2F3C97">
              <w:rPr>
                <w:sz w:val="12"/>
                <w:szCs w:val="12"/>
              </w:rPr>
              <w:t>-</w:t>
            </w:r>
          </w:p>
        </w:tc>
        <w:tc>
          <w:tcPr>
            <w:tcW w:w="679" w:type="dxa"/>
            <w:vAlign w:val="center"/>
          </w:tcPr>
          <w:p w:rsidR="00C95138" w:rsidRPr="002F3C97" w:rsidRDefault="00C95138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95138" w:rsidRPr="002F3C97" w:rsidRDefault="00C95138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C95138" w:rsidRPr="002F3C97" w:rsidRDefault="00C95138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C95138" w:rsidRPr="006F66E2" w:rsidRDefault="006F66E2" w:rsidP="006B76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vAlign w:val="center"/>
          </w:tcPr>
          <w:p w:rsidR="00C95138" w:rsidRPr="006F66E2" w:rsidRDefault="006F66E2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vAlign w:val="center"/>
          </w:tcPr>
          <w:p w:rsidR="00C95138" w:rsidRPr="002F3C97" w:rsidRDefault="00C95138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C95138" w:rsidRPr="002F3C97" w:rsidRDefault="00C95138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C95138" w:rsidRPr="002F3C97" w:rsidRDefault="00C95138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 w:rsidRPr="002F3C97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C95138" w:rsidRPr="002F3C97" w:rsidRDefault="00C95138" w:rsidP="006B762E">
            <w:pPr>
              <w:jc w:val="center"/>
              <w:rPr>
                <w:sz w:val="12"/>
                <w:szCs w:val="12"/>
              </w:rPr>
            </w:pPr>
            <w:r w:rsidRPr="002F3C97">
              <w:rPr>
                <w:sz w:val="12"/>
                <w:szCs w:val="12"/>
              </w:rPr>
              <w:t>МБ</w:t>
            </w:r>
          </w:p>
        </w:tc>
        <w:tc>
          <w:tcPr>
            <w:tcW w:w="711" w:type="dxa"/>
            <w:vAlign w:val="center"/>
          </w:tcPr>
          <w:p w:rsidR="00C95138" w:rsidRPr="002F3C97" w:rsidRDefault="006F66E2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64,2</w:t>
            </w:r>
          </w:p>
        </w:tc>
        <w:tc>
          <w:tcPr>
            <w:tcW w:w="567" w:type="dxa"/>
            <w:vAlign w:val="center"/>
          </w:tcPr>
          <w:p w:rsidR="00C95138" w:rsidRPr="00341B9E" w:rsidRDefault="006F66E2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20800</w:t>
            </w:r>
          </w:p>
        </w:tc>
        <w:tc>
          <w:tcPr>
            <w:tcW w:w="706" w:type="dxa"/>
            <w:vAlign w:val="center"/>
          </w:tcPr>
          <w:p w:rsidR="00C95138" w:rsidRPr="00341B9E" w:rsidRDefault="00C95138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341B9E">
              <w:rPr>
                <w:sz w:val="12"/>
                <w:szCs w:val="12"/>
              </w:rPr>
              <w:t>кВт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95138" w:rsidRPr="00341B9E" w:rsidRDefault="006F66E2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137,072</w:t>
            </w:r>
          </w:p>
        </w:tc>
      </w:tr>
      <w:tr w:rsidR="00DE6265" w:rsidRPr="002F3C97" w:rsidTr="00C95138">
        <w:trPr>
          <w:trHeight w:val="182"/>
        </w:trPr>
        <w:tc>
          <w:tcPr>
            <w:tcW w:w="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6265" w:rsidRDefault="00DE626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14" w:type="dxa"/>
            <w:tcBorders>
              <w:left w:val="single" w:sz="12" w:space="0" w:color="auto"/>
              <w:right w:val="single" w:sz="12" w:space="0" w:color="auto"/>
            </w:tcBorders>
          </w:tcPr>
          <w:p w:rsidR="00DE6265" w:rsidRPr="002F3C97" w:rsidRDefault="00DE6265" w:rsidP="006B762E">
            <w:pPr>
              <w:tabs>
                <w:tab w:val="left" w:pos="3857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Восстановление тепловой изоляции тепловой сети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DE6265" w:rsidRPr="002F3C97" w:rsidRDefault="00DE6265" w:rsidP="006B76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МБ</w:t>
            </w:r>
          </w:p>
        </w:tc>
        <w:tc>
          <w:tcPr>
            <w:tcW w:w="582" w:type="dxa"/>
            <w:vAlign w:val="center"/>
          </w:tcPr>
          <w:p w:rsidR="00DE6265" w:rsidRPr="006F66E2" w:rsidRDefault="006F66E2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20,0</w:t>
            </w:r>
          </w:p>
        </w:tc>
        <w:tc>
          <w:tcPr>
            <w:tcW w:w="679" w:type="dxa"/>
            <w:vAlign w:val="center"/>
          </w:tcPr>
          <w:p w:rsidR="00DE6265" w:rsidRPr="006F66E2" w:rsidRDefault="00DE626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6F66E2">
              <w:rPr>
                <w:sz w:val="12"/>
                <w:szCs w:val="12"/>
              </w:rPr>
              <w:t>36</w:t>
            </w:r>
          </w:p>
        </w:tc>
        <w:tc>
          <w:tcPr>
            <w:tcW w:w="709" w:type="dxa"/>
            <w:vAlign w:val="center"/>
          </w:tcPr>
          <w:p w:rsidR="00DE6265" w:rsidRPr="006F66E2" w:rsidRDefault="00DE626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 w:rsidRPr="006F66E2">
              <w:rPr>
                <w:sz w:val="12"/>
                <w:szCs w:val="12"/>
              </w:rPr>
              <w:t>Гкал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DE6265" w:rsidRPr="006F66E2" w:rsidRDefault="006F66E2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127,9</w:t>
            </w:r>
          </w:p>
        </w:tc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DE6265" w:rsidRPr="002F3C97" w:rsidRDefault="00F97F09" w:rsidP="006B76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11" w:type="dxa"/>
            <w:vAlign w:val="center"/>
          </w:tcPr>
          <w:p w:rsidR="00DE6265" w:rsidRPr="002F3C97" w:rsidRDefault="00F97F09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11" w:type="dxa"/>
            <w:vAlign w:val="center"/>
          </w:tcPr>
          <w:p w:rsidR="00DE6265" w:rsidRPr="002F3C97" w:rsidRDefault="00F97F09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DE6265" w:rsidRPr="002F3C97" w:rsidRDefault="00F97F09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DE6265" w:rsidRPr="002F3C97" w:rsidRDefault="00F97F09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DE6265" w:rsidRPr="002F3C97" w:rsidRDefault="00F05605" w:rsidP="006B76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vAlign w:val="center"/>
          </w:tcPr>
          <w:p w:rsidR="00DE6265" w:rsidRDefault="00F0560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DE6265" w:rsidRPr="00341B9E" w:rsidRDefault="00F0560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vAlign w:val="center"/>
          </w:tcPr>
          <w:p w:rsidR="00DE6265" w:rsidRPr="00341B9E" w:rsidRDefault="00F0560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E6265" w:rsidRPr="00341B9E" w:rsidRDefault="00F0560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F97F09" w:rsidRPr="002F3C97" w:rsidTr="00C95138">
        <w:trPr>
          <w:trHeight w:val="182"/>
        </w:trPr>
        <w:tc>
          <w:tcPr>
            <w:tcW w:w="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F09" w:rsidRDefault="00F97F09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 </w:t>
            </w:r>
          </w:p>
        </w:tc>
        <w:tc>
          <w:tcPr>
            <w:tcW w:w="3314" w:type="dxa"/>
            <w:tcBorders>
              <w:left w:val="single" w:sz="12" w:space="0" w:color="auto"/>
              <w:right w:val="single" w:sz="12" w:space="0" w:color="auto"/>
            </w:tcBorders>
          </w:tcPr>
          <w:p w:rsidR="00F97F09" w:rsidRDefault="00F97F09" w:rsidP="006B762E">
            <w:pPr>
              <w:tabs>
                <w:tab w:val="left" w:pos="3857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Автоматизация освещеня мест общего пользования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F97F09" w:rsidRDefault="00F97F09" w:rsidP="006B76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82" w:type="dxa"/>
            <w:vAlign w:val="center"/>
          </w:tcPr>
          <w:p w:rsidR="00F97F09" w:rsidRDefault="00F97F09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79" w:type="dxa"/>
            <w:vAlign w:val="center"/>
          </w:tcPr>
          <w:p w:rsidR="00F97F09" w:rsidRPr="006F66E2" w:rsidRDefault="00F97F09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F97F09" w:rsidRPr="006F66E2" w:rsidRDefault="00F97F09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F97F09" w:rsidRDefault="00F97F09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F97F09" w:rsidRPr="002F3C97" w:rsidRDefault="00F97F09" w:rsidP="006B76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11" w:type="dxa"/>
            <w:vAlign w:val="center"/>
          </w:tcPr>
          <w:p w:rsidR="00F97F09" w:rsidRPr="002F3C97" w:rsidRDefault="00F97F09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11" w:type="dxa"/>
            <w:vAlign w:val="center"/>
          </w:tcPr>
          <w:p w:rsidR="00F97F09" w:rsidRPr="002F3C97" w:rsidRDefault="00F97F09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  <w:vAlign w:val="center"/>
          </w:tcPr>
          <w:p w:rsidR="00F97F09" w:rsidRPr="002F3C97" w:rsidRDefault="00F97F09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F97F09" w:rsidRPr="002F3C97" w:rsidRDefault="00F97F09" w:rsidP="006B762E">
            <w:pPr>
              <w:tabs>
                <w:tab w:val="left" w:pos="3857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F97F09" w:rsidRPr="002F3C97" w:rsidRDefault="00F05605" w:rsidP="006B76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МБ</w:t>
            </w:r>
          </w:p>
        </w:tc>
        <w:tc>
          <w:tcPr>
            <w:tcW w:w="711" w:type="dxa"/>
            <w:vAlign w:val="center"/>
          </w:tcPr>
          <w:p w:rsidR="00F97F09" w:rsidRDefault="00F0560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18,0</w:t>
            </w:r>
          </w:p>
        </w:tc>
        <w:tc>
          <w:tcPr>
            <w:tcW w:w="567" w:type="dxa"/>
            <w:vAlign w:val="center"/>
          </w:tcPr>
          <w:p w:rsidR="00F97F09" w:rsidRPr="00341B9E" w:rsidRDefault="00F0560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3600</w:t>
            </w:r>
          </w:p>
        </w:tc>
        <w:tc>
          <w:tcPr>
            <w:tcW w:w="706" w:type="dxa"/>
            <w:vAlign w:val="center"/>
          </w:tcPr>
          <w:p w:rsidR="00F97F09" w:rsidRPr="00341B9E" w:rsidRDefault="00F0560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кВт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97F09" w:rsidRPr="00341B9E" w:rsidRDefault="00F05605" w:rsidP="006B762E">
            <w:pPr>
              <w:tabs>
                <w:tab w:val="left" w:pos="3857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23,724</w:t>
            </w:r>
          </w:p>
        </w:tc>
      </w:tr>
    </w:tbl>
    <w:p w:rsidR="004B682D" w:rsidRDefault="004B682D" w:rsidP="00487176">
      <w:pPr>
        <w:tabs>
          <w:tab w:val="left" w:pos="3857"/>
        </w:tabs>
        <w:rPr>
          <w:sz w:val="12"/>
          <w:szCs w:val="12"/>
        </w:rPr>
        <w:sectPr w:rsidR="004B682D" w:rsidSect="004B68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0C35" w:rsidRDefault="00830C35" w:rsidP="00830C35">
      <w:pPr>
        <w:jc w:val="center"/>
        <w:rPr>
          <w:b/>
        </w:rPr>
      </w:pPr>
      <w:r>
        <w:rPr>
          <w:b/>
        </w:rPr>
        <w:lastRenderedPageBreak/>
        <w:t>Ресурсное обеспечение Программы</w:t>
      </w:r>
    </w:p>
    <w:p w:rsidR="00830C35" w:rsidRDefault="00830C35" w:rsidP="00830C35">
      <w:pPr>
        <w:tabs>
          <w:tab w:val="left" w:pos="0"/>
        </w:tabs>
        <w:ind w:firstLine="567"/>
      </w:pPr>
      <w:r>
        <w:t xml:space="preserve">Финансовое обеспечение мероприятий Программы осуществляется за счёт: </w:t>
      </w:r>
    </w:p>
    <w:p w:rsidR="00830C35" w:rsidRDefault="00830C35" w:rsidP="00830C35">
      <w:pPr>
        <w:numPr>
          <w:ilvl w:val="0"/>
          <w:numId w:val="3"/>
        </w:numPr>
        <w:tabs>
          <w:tab w:val="left" w:pos="0"/>
        </w:tabs>
        <w:spacing w:line="276" w:lineRule="auto"/>
        <w:jc w:val="both"/>
      </w:pPr>
      <w:r>
        <w:t>Местного бюджета;</w:t>
      </w:r>
    </w:p>
    <w:p w:rsidR="00830C35" w:rsidRDefault="00830C35" w:rsidP="00830C35">
      <w:pPr>
        <w:tabs>
          <w:tab w:val="left" w:pos="0"/>
        </w:tabs>
        <w:ind w:left="1287"/>
      </w:pPr>
      <w:r>
        <w:t>Собственные средства</w:t>
      </w:r>
    </w:p>
    <w:p w:rsidR="00830C35" w:rsidRDefault="00830C35" w:rsidP="00830C35">
      <w:pPr>
        <w:tabs>
          <w:tab w:val="left" w:pos="0"/>
        </w:tabs>
        <w:ind w:firstLine="567"/>
      </w:pPr>
      <w:r>
        <w:t xml:space="preserve">Общий объем финансирования Программы составляет   </w:t>
      </w:r>
      <w:r w:rsidR="006F66E2">
        <w:t>5</w:t>
      </w:r>
      <w:r w:rsidR="00F97F09">
        <w:t>59</w:t>
      </w:r>
      <w:r w:rsidR="006F66E2">
        <w:t>,2</w:t>
      </w:r>
      <w:r>
        <w:t xml:space="preserve"> тыс. руб. </w:t>
      </w:r>
    </w:p>
    <w:p w:rsidR="00830C35" w:rsidRDefault="00830C35" w:rsidP="00830C35">
      <w:pPr>
        <w:tabs>
          <w:tab w:val="left" w:pos="0"/>
        </w:tabs>
        <w:ind w:firstLine="567"/>
      </w:pPr>
    </w:p>
    <w:p w:rsidR="00830C35" w:rsidRDefault="00830C35" w:rsidP="00830C35">
      <w:pPr>
        <w:jc w:val="center"/>
        <w:rPr>
          <w:b/>
        </w:rPr>
      </w:pPr>
      <w:r w:rsidRPr="00786580">
        <w:rPr>
          <w:b/>
        </w:rPr>
        <w:t>Объем финансирования мероприятий Программы по энергосбережению и повышению энергетической эффективности организации</w:t>
      </w:r>
    </w:p>
    <w:p w:rsidR="00830C35" w:rsidRPr="00786580" w:rsidRDefault="00830C35" w:rsidP="00830C35">
      <w:pPr>
        <w:jc w:val="center"/>
        <w:rPr>
          <w:b/>
        </w:rPr>
      </w:pPr>
    </w:p>
    <w:tbl>
      <w:tblPr>
        <w:tblW w:w="14778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570"/>
        <w:gridCol w:w="4543"/>
        <w:gridCol w:w="1926"/>
        <w:gridCol w:w="761"/>
        <w:gridCol w:w="696"/>
        <w:gridCol w:w="756"/>
        <w:gridCol w:w="654"/>
        <w:gridCol w:w="18"/>
        <w:gridCol w:w="24"/>
        <w:gridCol w:w="1539"/>
        <w:gridCol w:w="18"/>
        <w:gridCol w:w="24"/>
        <w:gridCol w:w="1419"/>
        <w:gridCol w:w="18"/>
        <w:gridCol w:w="24"/>
        <w:gridCol w:w="1762"/>
        <w:gridCol w:w="26"/>
      </w:tblGrid>
      <w:tr w:rsidR="005329D2" w:rsidTr="005329D2">
        <w:trPr>
          <w:gridAfter w:val="1"/>
          <w:wAfter w:w="26" w:type="dxa"/>
          <w:trHeight w:val="2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тыс. руб.</w:t>
            </w:r>
          </w:p>
        </w:tc>
        <w:tc>
          <w:tcPr>
            <w:tcW w:w="15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Исполнители</w:t>
            </w:r>
          </w:p>
        </w:tc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</w:t>
            </w:r>
          </w:p>
        </w:tc>
        <w:tc>
          <w:tcPr>
            <w:tcW w:w="1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 окупаемости, лет </w:t>
            </w:r>
          </w:p>
        </w:tc>
      </w:tr>
      <w:tr w:rsidR="005329D2" w:rsidTr="005329D2">
        <w:trPr>
          <w:gridAfter w:val="1"/>
          <w:wAfter w:w="26" w:type="dxa"/>
          <w:trHeight w:val="20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  <w:tc>
          <w:tcPr>
            <w:tcW w:w="4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</w:t>
            </w:r>
          </w:p>
        </w:tc>
        <w:tc>
          <w:tcPr>
            <w:tcW w:w="15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</w:tr>
      <w:tr w:rsidR="005329D2" w:rsidTr="005329D2">
        <w:trPr>
          <w:trHeight w:val="20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  <w:tc>
          <w:tcPr>
            <w:tcW w:w="4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830C35">
            <w:pPr>
              <w:jc w:val="center"/>
            </w:pPr>
            <w:r>
              <w:t>2021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830C35">
            <w:pPr>
              <w:jc w:val="center"/>
            </w:pPr>
            <w:r>
              <w:t>2022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830C35">
            <w:pPr>
              <w:jc w:val="center"/>
            </w:pPr>
            <w:r>
              <w:t>2023</w:t>
            </w:r>
          </w:p>
        </w:tc>
        <w:tc>
          <w:tcPr>
            <w:tcW w:w="1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29D2" w:rsidRDefault="005329D2" w:rsidP="006B762E">
            <w:pPr>
              <w:rPr>
                <w:color w:val="000000"/>
              </w:rPr>
            </w:pPr>
          </w:p>
        </w:tc>
      </w:tr>
      <w:tr w:rsidR="005329D2" w:rsidTr="005329D2">
        <w:trPr>
          <w:trHeight w:val="2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329D2" w:rsidTr="005329D2">
        <w:trPr>
          <w:trHeight w:val="73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Pr="00A75D68" w:rsidRDefault="005329D2" w:rsidP="006B762E">
            <w:pPr>
              <w:tabs>
                <w:tab w:val="left" w:pos="3857"/>
              </w:tabs>
            </w:pPr>
            <w:r w:rsidRPr="00A75D68">
              <w:t>Обучение ответственных лиц по электробезопасности, тепловым энергоустановкам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Pr="00D9581A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29D2" w:rsidTr="005329D2">
        <w:trPr>
          <w:trHeight w:val="73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Pr="00A75D68" w:rsidRDefault="005329D2" w:rsidP="006B762E">
            <w:pPr>
              <w:tabs>
                <w:tab w:val="left" w:pos="3857"/>
              </w:tabs>
            </w:pPr>
            <w:r w:rsidRPr="00A75D68">
              <w:t>Проведение энергоаудита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6F66E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329D2">
              <w:rPr>
                <w:color w:val="000000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6F66E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329D2">
              <w:rPr>
                <w:color w:val="00000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29D2" w:rsidTr="005329D2">
        <w:trPr>
          <w:trHeight w:val="73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29D2" w:rsidRPr="00A75D68" w:rsidRDefault="005329D2" w:rsidP="006B762E">
            <w:pPr>
              <w:tabs>
                <w:tab w:val="left" w:pos="3857"/>
              </w:tabs>
            </w:pPr>
            <w:r w:rsidRPr="00A75D68">
              <w:t>Установка автоматического погодного регулирования потребления тепловой энергии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F6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F66E2">
              <w:rPr>
                <w:color w:val="000000"/>
              </w:rPr>
              <w:t>5</w:t>
            </w:r>
            <w:r>
              <w:rPr>
                <w:color w:val="000000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F6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F66E2">
              <w:rPr>
                <w:color w:val="000000"/>
              </w:rPr>
              <w:t>5</w:t>
            </w:r>
            <w:r>
              <w:rPr>
                <w:color w:val="000000"/>
              </w:rPr>
              <w:t>0,0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ED6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Менее </w:t>
            </w:r>
            <w:r w:rsidR="00ED6672">
              <w:rPr>
                <w:color w:val="000000"/>
              </w:rPr>
              <w:t>года</w:t>
            </w:r>
          </w:p>
        </w:tc>
      </w:tr>
      <w:tr w:rsidR="005329D2" w:rsidTr="005329D2">
        <w:trPr>
          <w:trHeight w:val="73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329D2" w:rsidRPr="00A75D68" w:rsidRDefault="005329D2" w:rsidP="006B762E">
            <w:pPr>
              <w:tabs>
                <w:tab w:val="left" w:pos="3857"/>
              </w:tabs>
            </w:pPr>
            <w:r w:rsidRPr="00A75D68">
              <w:t>Поверка и (или) замена счетчиков по учету теплоэнергии, воды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Собственные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6F66E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6F66E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29D2" w:rsidTr="006F66E2">
        <w:trPr>
          <w:trHeight w:val="68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29D2" w:rsidRPr="00A75D68" w:rsidRDefault="005329D2" w:rsidP="006B762E">
            <w:pPr>
              <w:tabs>
                <w:tab w:val="left" w:pos="3857"/>
              </w:tabs>
            </w:pPr>
            <w:r w:rsidRPr="00A75D68">
              <w:t>Замена ламп накаливания на светодиодные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Pr="00D9581A" w:rsidRDefault="006F66E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6F66E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6F66E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A75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29D2" w:rsidRDefault="005329D2" w:rsidP="00ED6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Менее </w:t>
            </w:r>
            <w:r w:rsidR="00ED6672">
              <w:rPr>
                <w:color w:val="000000"/>
              </w:rPr>
              <w:t>года</w:t>
            </w:r>
          </w:p>
        </w:tc>
      </w:tr>
      <w:tr w:rsidR="00ED6672" w:rsidTr="006F66E2">
        <w:trPr>
          <w:trHeight w:val="6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72" w:rsidRDefault="00ED667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6672" w:rsidRPr="00A75D68" w:rsidRDefault="00ED6672" w:rsidP="006B762E">
            <w:pPr>
              <w:tabs>
                <w:tab w:val="left" w:pos="3857"/>
              </w:tabs>
            </w:pPr>
            <w:r>
              <w:t>Восстановление тепловой изоляции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72" w:rsidRPr="00D9581A" w:rsidRDefault="00ED667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72" w:rsidRDefault="00ED667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72" w:rsidRDefault="00ED667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72" w:rsidRDefault="00ED667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72" w:rsidRDefault="00ED667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72" w:rsidRDefault="00ED6672" w:rsidP="00506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72" w:rsidRDefault="00ED6672" w:rsidP="00506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72" w:rsidRDefault="00ED6672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года</w:t>
            </w:r>
          </w:p>
        </w:tc>
      </w:tr>
      <w:tr w:rsidR="00F97F09" w:rsidTr="006F66E2">
        <w:trPr>
          <w:trHeight w:val="68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09" w:rsidRDefault="00F97F09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7F09" w:rsidRDefault="00F97F09" w:rsidP="006B762E">
            <w:pPr>
              <w:tabs>
                <w:tab w:val="left" w:pos="3857"/>
              </w:tabs>
            </w:pPr>
            <w:r>
              <w:rPr>
                <w:shd w:val="clear" w:color="auto" w:fill="FFFFFF"/>
              </w:rPr>
              <w:t>Автоматизация освещения в местах общего пользования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09" w:rsidRDefault="00F97F09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09" w:rsidRDefault="00F97F09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09" w:rsidRDefault="00F97F09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09" w:rsidRDefault="00F97F09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09" w:rsidRDefault="00F97F09" w:rsidP="006B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09" w:rsidRDefault="00F97F09" w:rsidP="00506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09" w:rsidRDefault="00F97F09" w:rsidP="00506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09" w:rsidRDefault="00F97F09" w:rsidP="00506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года</w:t>
            </w:r>
          </w:p>
        </w:tc>
      </w:tr>
    </w:tbl>
    <w:p w:rsidR="00EE45B0" w:rsidRDefault="00EE45B0" w:rsidP="007E2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E45B0" w:rsidRDefault="00EE45B0" w:rsidP="00EE45B0">
      <w:pPr>
        <w:pStyle w:val="1"/>
        <w:spacing w:before="0" w:after="0" w:afterAutospacing="0"/>
        <w:ind w:left="709"/>
        <w:rPr>
          <w:szCs w:val="24"/>
          <w:lang w:val="ru-RU"/>
        </w:rPr>
        <w:sectPr w:rsidR="00EE45B0" w:rsidSect="00830C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45B0" w:rsidRDefault="00EE45B0" w:rsidP="00EE45B0">
      <w:pPr>
        <w:pStyle w:val="1"/>
        <w:spacing w:before="0" w:after="0" w:afterAutospacing="0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>Описание планируемых мероприятий</w:t>
      </w:r>
    </w:p>
    <w:p w:rsidR="00EE45B0" w:rsidRDefault="00EE45B0" w:rsidP="00EE45B0">
      <w:pPr>
        <w:jc w:val="both"/>
      </w:pPr>
      <w:r>
        <w:t>Описание выбранных из Реестра энергосберегающих мероприятий.</w:t>
      </w:r>
    </w:p>
    <w:p w:rsidR="00EE45B0" w:rsidRPr="00590A4D" w:rsidRDefault="00EE45B0" w:rsidP="00EE45B0">
      <w:pPr>
        <w:jc w:val="both"/>
      </w:pPr>
      <w:r>
        <w:t>1.</w:t>
      </w:r>
      <w:r w:rsidRPr="00590A4D">
        <w:t xml:space="preserve"> «Замена ламп накаливания на компактные люминесцентные лампы» Использование </w:t>
      </w:r>
      <w:r w:rsidRPr="00491D89">
        <w:t>ламп накаливания для освещения помещений приводит к значительному перерасходу</w:t>
      </w:r>
      <w:r w:rsidRPr="00590A4D">
        <w:t xml:space="preserve"> электрической энергии, поскольку люминесцентные или светодиодные лампы, генерирующие аналогичный по мощности световой поток, потребляют в 4-9 раз меньше электроэнергии. Срок службы люминесцентных ламп в 2-3 раза больше, чем у ламп накаливания. Поскольку устанавливаются компактные люминесцентные лампы в те же цоколи, что и лампы накаливание, переоборудование системы</w:t>
      </w:r>
      <w:r>
        <w:t xml:space="preserve"> </w:t>
      </w:r>
      <w:r w:rsidRPr="00590A4D">
        <w:t>освещения – процесс нетрудоемкий.</w:t>
      </w:r>
    </w:p>
    <w:p w:rsidR="00EE45B0" w:rsidRDefault="00EE45B0" w:rsidP="00EE45B0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t>2.</w:t>
      </w:r>
      <w:r w:rsidRPr="00A9212B">
        <w:t xml:space="preserve"> </w:t>
      </w:r>
      <w:r>
        <w:t xml:space="preserve">Монтаж </w:t>
      </w:r>
      <w:r w:rsidR="00491D89">
        <w:t>автоматического погодного регулирования</w:t>
      </w:r>
      <w:r>
        <w:t xml:space="preserve"> позволит </w:t>
      </w:r>
      <w:r w:rsidR="00491D89">
        <w:t>сократить</w:t>
      </w:r>
      <w:r>
        <w:t xml:space="preserve"> фактическ</w:t>
      </w:r>
      <w:r w:rsidR="00491D89">
        <w:t>ое</w:t>
      </w:r>
      <w:r>
        <w:t xml:space="preserve"> потребл</w:t>
      </w:r>
      <w:r w:rsidR="00491D89">
        <w:t>ение</w:t>
      </w:r>
      <w:r>
        <w:t xml:space="preserve"> </w:t>
      </w:r>
      <w:r w:rsidR="00491D89">
        <w:t>тепловой энергии на 15 %</w:t>
      </w:r>
      <w:r>
        <w:t xml:space="preserve">, </w:t>
      </w:r>
      <w:r w:rsidR="00491D89" w:rsidRPr="00491D89">
        <w:rPr>
          <w:color w:val="333333"/>
          <w:shd w:val="clear" w:color="auto" w:fill="FFFFFF"/>
        </w:rPr>
        <w:t>путем </w:t>
      </w:r>
      <w:r w:rsidR="00491D89" w:rsidRPr="00491D89">
        <w:rPr>
          <w:bCs/>
          <w:color w:val="333333"/>
          <w:shd w:val="clear" w:color="auto" w:fill="FFFFFF"/>
        </w:rPr>
        <w:t>автоматического</w:t>
      </w:r>
      <w:r w:rsidR="00491D89" w:rsidRPr="00491D89">
        <w:rPr>
          <w:color w:val="333333"/>
          <w:shd w:val="clear" w:color="auto" w:fill="FFFFFF"/>
        </w:rPr>
        <w:t> снижения расхода теплоносителя от тепловой сети на </w:t>
      </w:r>
      <w:r w:rsidR="00491D89" w:rsidRPr="00491D89">
        <w:rPr>
          <w:bCs/>
          <w:color w:val="333333"/>
          <w:shd w:val="clear" w:color="auto" w:fill="FFFFFF"/>
        </w:rPr>
        <w:t>отопление</w:t>
      </w:r>
      <w:r w:rsidR="00491D89" w:rsidRPr="00491D89">
        <w:rPr>
          <w:color w:val="333333"/>
          <w:shd w:val="clear" w:color="auto" w:fill="FFFFFF"/>
        </w:rPr>
        <w:t> при стабильном расходе теплоносителя в </w:t>
      </w:r>
      <w:r w:rsidR="00491D89" w:rsidRPr="00491D89">
        <w:rPr>
          <w:bCs/>
          <w:color w:val="333333"/>
          <w:shd w:val="clear" w:color="auto" w:fill="FFFFFF"/>
        </w:rPr>
        <w:t>системе</w:t>
      </w:r>
      <w:r w:rsidR="00491D89" w:rsidRPr="00491D89">
        <w:rPr>
          <w:color w:val="333333"/>
          <w:shd w:val="clear" w:color="auto" w:fill="FFFFFF"/>
        </w:rPr>
        <w:t> </w:t>
      </w:r>
      <w:r w:rsidR="00491D89" w:rsidRPr="00491D89">
        <w:rPr>
          <w:bCs/>
          <w:color w:val="333333"/>
          <w:shd w:val="clear" w:color="auto" w:fill="FFFFFF"/>
        </w:rPr>
        <w:t>отопления</w:t>
      </w:r>
      <w:r w:rsidR="00491D89" w:rsidRPr="00491D89">
        <w:rPr>
          <w:color w:val="333333"/>
          <w:shd w:val="clear" w:color="auto" w:fill="FFFFFF"/>
        </w:rPr>
        <w:t> здания</w:t>
      </w:r>
      <w:r w:rsidR="00491D8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 w:rsidR="00491D89" w:rsidRPr="00491D89">
        <w:rPr>
          <w:sz w:val="23"/>
          <w:szCs w:val="23"/>
          <w:shd w:val="clear" w:color="auto" w:fill="FFFFFF"/>
        </w:rPr>
        <w:t>Не требует переналадки тепловых сетей за счет ограничения расхода теплоносителя до договорной величины</w:t>
      </w:r>
      <w:r w:rsidR="00E15483">
        <w:rPr>
          <w:sz w:val="23"/>
          <w:szCs w:val="23"/>
          <w:shd w:val="clear" w:color="auto" w:fill="FFFFFF"/>
        </w:rPr>
        <w:t>.</w:t>
      </w:r>
      <w:r w:rsidR="00491D8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ED6672" w:rsidRDefault="00ED6672" w:rsidP="00EE45B0">
      <w:pPr>
        <w:jc w:val="both"/>
        <w:rPr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3</w:t>
      </w:r>
      <w:r w:rsidRPr="00ED6672">
        <w:rPr>
          <w:shd w:val="clear" w:color="auto" w:fill="FFFFFF"/>
        </w:rPr>
        <w:t>. Восстановление тепловой изоляции</w:t>
      </w:r>
    </w:p>
    <w:p w:rsidR="00C84745" w:rsidRDefault="00C84745" w:rsidP="00EE45B0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="00F97F09">
        <w:rPr>
          <w:shd w:val="clear" w:color="auto" w:fill="FFFFFF"/>
        </w:rPr>
        <w:t>А</w:t>
      </w:r>
      <w:r>
        <w:rPr>
          <w:shd w:val="clear" w:color="auto" w:fill="FFFFFF"/>
        </w:rPr>
        <w:t>втоматизация освещения в местах общего пользования</w:t>
      </w:r>
      <w:r w:rsidR="00F97F09">
        <w:rPr>
          <w:shd w:val="clear" w:color="auto" w:fill="FFFFFF"/>
        </w:rPr>
        <w:t>. Предлагается оснастить осветительные приборы устройствами на базе датчиков присутствия.</w:t>
      </w:r>
    </w:p>
    <w:p w:rsidR="00E15483" w:rsidRPr="00E15483" w:rsidRDefault="00E15483" w:rsidP="00EE45B0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EE45B0" w:rsidRPr="00491D89" w:rsidRDefault="00EE45B0" w:rsidP="00EE45B0">
      <w:pPr>
        <w:pStyle w:val="1"/>
        <w:spacing w:before="0" w:after="0" w:afterAutospacing="0"/>
        <w:jc w:val="both"/>
        <w:rPr>
          <w:sz w:val="24"/>
          <w:szCs w:val="24"/>
          <w:lang w:val="ru-RU"/>
        </w:rPr>
      </w:pPr>
      <w:r w:rsidRPr="00491D89">
        <w:rPr>
          <w:sz w:val="24"/>
          <w:szCs w:val="24"/>
          <w:lang w:val="ru-RU"/>
        </w:rPr>
        <w:t>Система управления реализацией Программы</w:t>
      </w:r>
    </w:p>
    <w:p w:rsidR="00EE45B0" w:rsidRPr="00491D89" w:rsidRDefault="00EE45B0" w:rsidP="00EE45B0">
      <w:pPr>
        <w:pStyle w:val="1"/>
        <w:spacing w:before="0" w:after="0" w:afterAutospacing="0"/>
        <w:ind w:firstLine="567"/>
        <w:jc w:val="both"/>
        <w:rPr>
          <w:b w:val="0"/>
          <w:sz w:val="24"/>
          <w:szCs w:val="24"/>
          <w:lang w:val="ru-RU"/>
        </w:rPr>
      </w:pPr>
      <w:r w:rsidRPr="00491D89">
        <w:rPr>
          <w:b w:val="0"/>
          <w:sz w:val="24"/>
          <w:szCs w:val="24"/>
          <w:lang w:val="ru-RU"/>
        </w:rPr>
        <w:t>Текущее управление реализацией Программы осуществляет директор</w:t>
      </w:r>
      <w:r w:rsidR="00F97F09" w:rsidRPr="00F97F09">
        <w:rPr>
          <w:b w:val="0"/>
          <w:sz w:val="24"/>
          <w:szCs w:val="24"/>
          <w:lang w:val="ru-RU"/>
        </w:rPr>
        <w:t xml:space="preserve"> ГПОУ ЯО Ростовский педагогический колледж</w:t>
      </w:r>
      <w:r w:rsidRPr="00491D89">
        <w:rPr>
          <w:b w:val="0"/>
          <w:sz w:val="24"/>
          <w:szCs w:val="24"/>
          <w:lang w:val="ru-RU"/>
        </w:rPr>
        <w:t xml:space="preserve"> .</w:t>
      </w:r>
    </w:p>
    <w:p w:rsidR="00EE45B0" w:rsidRDefault="00EE45B0" w:rsidP="00EE45B0">
      <w:pPr>
        <w:pStyle w:val="1"/>
        <w:spacing w:before="0" w:after="0" w:afterAutospacing="0"/>
        <w:ind w:firstLine="567"/>
        <w:jc w:val="both"/>
        <w:rPr>
          <w:b w:val="0"/>
          <w:szCs w:val="24"/>
          <w:lang w:val="ru-RU"/>
        </w:rPr>
      </w:pPr>
    </w:p>
    <w:p w:rsidR="00EE45B0" w:rsidRDefault="00EE45B0" w:rsidP="00EE45B0">
      <w:pPr>
        <w:ind w:firstLine="567"/>
        <w:jc w:val="both"/>
        <w:rPr>
          <w:b/>
        </w:rPr>
      </w:pPr>
      <w:r>
        <w:rPr>
          <w:b/>
        </w:rPr>
        <w:t>Оценка эффективности реализации Программы</w:t>
      </w:r>
    </w:p>
    <w:p w:rsidR="00EE45B0" w:rsidRPr="005B0F31" w:rsidRDefault="00EE45B0" w:rsidP="00EE45B0">
      <w:pPr>
        <w:jc w:val="both"/>
      </w:pPr>
      <w:r w:rsidRPr="005B0F31"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EE45B0" w:rsidRPr="005B0F31" w:rsidRDefault="00EE45B0" w:rsidP="00EE45B0">
      <w:pPr>
        <w:ind w:firstLine="567"/>
        <w:jc w:val="both"/>
      </w:pPr>
      <w:r w:rsidRPr="005B0F31"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EE45B0" w:rsidRPr="005B0F31" w:rsidRDefault="00EE45B0" w:rsidP="00EE45B0">
      <w:pPr>
        <w:jc w:val="both"/>
      </w:pPr>
      <w:r w:rsidRPr="005B0F31">
        <w:t xml:space="preserve">                         Э = Пф /Пн * 100% , где</w:t>
      </w:r>
    </w:p>
    <w:p w:rsidR="00EE45B0" w:rsidRPr="005B0F31" w:rsidRDefault="00EE45B0" w:rsidP="00EE45B0">
      <w:pPr>
        <w:jc w:val="both"/>
      </w:pPr>
      <w:r w:rsidRPr="005B0F31">
        <w:t>Пф  - фактический показатель, достигнутый в ходе реализации Программы;</w:t>
      </w:r>
    </w:p>
    <w:p w:rsidR="00EE45B0" w:rsidRPr="005B0F31" w:rsidRDefault="00EE45B0" w:rsidP="00EE45B0">
      <w:pPr>
        <w:jc w:val="both"/>
      </w:pPr>
      <w:r w:rsidRPr="005B0F31">
        <w:t>Пн  -  нормативный показатель, утвержденный Программой.</w:t>
      </w:r>
    </w:p>
    <w:p w:rsidR="00EE45B0" w:rsidRPr="005B0F31" w:rsidRDefault="00EE45B0" w:rsidP="00EE45B0">
      <w:pPr>
        <w:ind w:firstLine="720"/>
        <w:jc w:val="both"/>
      </w:pPr>
      <w:r w:rsidRPr="005B0F31">
        <w:t>Критерии оценки эффективности реализации Программы:</w:t>
      </w:r>
    </w:p>
    <w:p w:rsidR="00EE45B0" w:rsidRPr="005B0F31" w:rsidRDefault="00EE45B0" w:rsidP="00EE45B0">
      <w:pPr>
        <w:ind w:firstLine="720"/>
        <w:jc w:val="both"/>
      </w:pPr>
      <w:r w:rsidRPr="005B0F31"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EE45B0" w:rsidRPr="005B0F31" w:rsidRDefault="00EE45B0" w:rsidP="00EE45B0">
      <w:pPr>
        <w:ind w:firstLine="720"/>
        <w:jc w:val="both"/>
      </w:pPr>
      <w:r w:rsidRPr="005B0F31">
        <w:t>Программа нуждается в корректировке и доработке, если эффективность реализации Программы составляет 60 - 80 процентов;</w:t>
      </w:r>
    </w:p>
    <w:p w:rsidR="00EE45B0" w:rsidRPr="00844FFE" w:rsidRDefault="00EE45B0" w:rsidP="00EE45B0">
      <w:pPr>
        <w:ind w:firstLine="720"/>
        <w:jc w:val="both"/>
      </w:pPr>
      <w:r w:rsidRPr="005B0F31">
        <w:t>Программа считается неэффективной, если мероприятия Программы выполнены с эффективностью ме</w:t>
      </w:r>
      <w:r>
        <w:t>нее 60 процентов.</w:t>
      </w:r>
    </w:p>
    <w:p w:rsidR="00E15483" w:rsidRDefault="00E15483" w:rsidP="00EE45B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5B0" w:rsidRPr="00337AF3" w:rsidRDefault="00EE45B0" w:rsidP="00EE45B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AF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E45B0" w:rsidRPr="00337AF3" w:rsidRDefault="00EE45B0" w:rsidP="00EE45B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5B0" w:rsidRPr="00E15483" w:rsidRDefault="00EE45B0" w:rsidP="00E15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483">
        <w:rPr>
          <w:rFonts w:ascii="Times New Roman" w:hAnsi="Times New Roman" w:cs="Times New Roman"/>
          <w:sz w:val="24"/>
          <w:szCs w:val="24"/>
        </w:rPr>
        <w:t xml:space="preserve">Программа энергосбережения в </w:t>
      </w:r>
      <w:r w:rsidR="00F97F09" w:rsidRPr="00F97F09">
        <w:rPr>
          <w:rFonts w:ascii="Times New Roman" w:hAnsi="Times New Roman" w:cs="Times New Roman"/>
          <w:sz w:val="24"/>
          <w:szCs w:val="24"/>
        </w:rPr>
        <w:t>ГПОУ ЯО Ростовский педагогический колледж</w:t>
      </w:r>
      <w:r w:rsidRPr="00E15483">
        <w:rPr>
          <w:rFonts w:ascii="Times New Roman" w:hAnsi="Times New Roman" w:cs="Times New Roman"/>
          <w:sz w:val="24"/>
          <w:szCs w:val="24"/>
        </w:rPr>
        <w:t xml:space="preserve"> обеспечивает переход на энергоэффективный путь развития - минимальные затраты на ТЭР. Программа предусматривает:</w:t>
      </w:r>
    </w:p>
    <w:p w:rsidR="00EE45B0" w:rsidRPr="00E15483" w:rsidRDefault="00EE45B0" w:rsidP="00E15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483">
        <w:rPr>
          <w:rFonts w:ascii="Times New Roman" w:hAnsi="Times New Roman" w:cs="Times New Roman"/>
          <w:sz w:val="24"/>
          <w:szCs w:val="24"/>
        </w:rPr>
        <w:t>- систему отслеживания потребления энергоресурсов и совершенствования топливно-энергетического баланса;</w:t>
      </w:r>
    </w:p>
    <w:p w:rsidR="00EE45B0" w:rsidRPr="00E15483" w:rsidRDefault="00EE45B0" w:rsidP="00E15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483">
        <w:rPr>
          <w:rFonts w:ascii="Times New Roman" w:hAnsi="Times New Roman" w:cs="Times New Roman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:rsidR="00EE45B0" w:rsidRPr="00E15483" w:rsidRDefault="00EE45B0" w:rsidP="00E15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483">
        <w:rPr>
          <w:rFonts w:ascii="Times New Roman" w:hAnsi="Times New Roman" w:cs="Times New Roman"/>
          <w:sz w:val="24"/>
          <w:szCs w:val="24"/>
        </w:rPr>
        <w:t>- разработку и реализацию энергосберегающих мероприятий.</w:t>
      </w:r>
    </w:p>
    <w:p w:rsidR="007E2C9D" w:rsidRPr="00CE50BE" w:rsidRDefault="00EE45B0" w:rsidP="00E1548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E15483">
        <w:rPr>
          <w:rFonts w:ascii="Times New Roman" w:hAnsi="Times New Roman" w:cs="Times New Roman"/>
          <w:sz w:val="24"/>
          <w:szCs w:val="24"/>
        </w:rPr>
        <w:lastRenderedPageBreak/>
        <w:t>Учет топливно-энергетических ресурсов, их экономия, нормирование и лимитирование, оптимизация топливно-энергетического баланса</w:t>
      </w:r>
      <w:r w:rsidR="00E15483">
        <w:rPr>
          <w:rFonts w:ascii="Times New Roman" w:hAnsi="Times New Roman" w:cs="Times New Roman"/>
          <w:sz w:val="24"/>
          <w:szCs w:val="24"/>
        </w:rPr>
        <w:t xml:space="preserve"> </w:t>
      </w:r>
      <w:r w:rsidRPr="00E15483">
        <w:rPr>
          <w:rFonts w:ascii="Times New Roman" w:hAnsi="Times New Roman" w:cs="Times New Roman"/>
          <w:sz w:val="24"/>
          <w:szCs w:val="24"/>
        </w:rPr>
        <w:t>позволяет снизить бюджетные затраты на приобретение ТЭР</w:t>
      </w:r>
      <w:r w:rsidR="00E15483">
        <w:rPr>
          <w:rFonts w:ascii="Times New Roman" w:hAnsi="Times New Roman" w:cs="Times New Roman"/>
          <w:sz w:val="24"/>
          <w:szCs w:val="24"/>
        </w:rPr>
        <w:t>.</w:t>
      </w:r>
    </w:p>
    <w:p w:rsidR="007E2C9D" w:rsidRDefault="007E2C9D"/>
    <w:p w:rsidR="009B6837" w:rsidRPr="009B6837" w:rsidRDefault="009B6837" w:rsidP="009B6837">
      <w:pPr>
        <w:jc w:val="right"/>
      </w:pPr>
      <w:r w:rsidRPr="009B6837">
        <w:t xml:space="preserve">Приложения </w:t>
      </w:r>
    </w:p>
    <w:p w:rsidR="009B6837" w:rsidRPr="009B6837" w:rsidRDefault="009B6837" w:rsidP="009B6837">
      <w:pPr>
        <w:jc w:val="right"/>
      </w:pPr>
      <w:r w:rsidRPr="009B6837">
        <w:t xml:space="preserve">к программе </w:t>
      </w:r>
    </w:p>
    <w:p w:rsidR="009B6837" w:rsidRPr="00F97F09" w:rsidRDefault="00F97F09" w:rsidP="009B6837">
      <w:pPr>
        <w:jc w:val="right"/>
      </w:pPr>
      <w:r w:rsidRPr="00F97F09">
        <w:t>ГПОУ ЯО Ростовский педагогический колледж</w:t>
      </w:r>
    </w:p>
    <w:p w:rsidR="009B6837" w:rsidRPr="009B6837" w:rsidRDefault="009B6837" w:rsidP="009B6837">
      <w:pPr>
        <w:jc w:val="right"/>
      </w:pPr>
      <w:r w:rsidRPr="009B6837">
        <w:t>по энергосбережению и</w:t>
      </w:r>
    </w:p>
    <w:p w:rsidR="009B6837" w:rsidRPr="009B6837" w:rsidRDefault="009B6837" w:rsidP="009B6837">
      <w:pPr>
        <w:jc w:val="right"/>
      </w:pPr>
      <w:r w:rsidRPr="009B6837">
        <w:t xml:space="preserve"> повышению энергетической эффективности</w:t>
      </w:r>
    </w:p>
    <w:p w:rsidR="009B6837" w:rsidRDefault="009B6837" w:rsidP="009B6837">
      <w:pPr>
        <w:jc w:val="center"/>
        <w:rPr>
          <w:sz w:val="32"/>
          <w:szCs w:val="32"/>
        </w:rPr>
      </w:pPr>
    </w:p>
    <w:p w:rsidR="009B6837" w:rsidRDefault="009B6837" w:rsidP="009B6837">
      <w:pPr>
        <w:jc w:val="center"/>
        <w:rPr>
          <w:sz w:val="32"/>
          <w:szCs w:val="32"/>
        </w:rPr>
      </w:pPr>
    </w:p>
    <w:p w:rsidR="009B6837" w:rsidRDefault="009B6837" w:rsidP="009B6837">
      <w:pPr>
        <w:jc w:val="center"/>
        <w:rPr>
          <w:sz w:val="32"/>
          <w:szCs w:val="32"/>
        </w:rPr>
      </w:pPr>
    </w:p>
    <w:p w:rsidR="009B6837" w:rsidRDefault="009B6837" w:rsidP="009B6837">
      <w:pPr>
        <w:jc w:val="center"/>
        <w:rPr>
          <w:sz w:val="32"/>
          <w:szCs w:val="32"/>
        </w:rPr>
      </w:pPr>
    </w:p>
    <w:p w:rsidR="009B6837" w:rsidRDefault="009B6837" w:rsidP="009B6837">
      <w:pPr>
        <w:jc w:val="center"/>
        <w:rPr>
          <w:sz w:val="32"/>
          <w:szCs w:val="32"/>
        </w:rPr>
      </w:pPr>
    </w:p>
    <w:p w:rsidR="009B6837" w:rsidRDefault="009B6837" w:rsidP="009B6837">
      <w:pPr>
        <w:jc w:val="center"/>
        <w:rPr>
          <w:sz w:val="32"/>
          <w:szCs w:val="32"/>
        </w:rPr>
      </w:pPr>
    </w:p>
    <w:p w:rsidR="009B6837" w:rsidRDefault="009B6837" w:rsidP="009B6837">
      <w:pPr>
        <w:spacing w:line="720" w:lineRule="auto"/>
        <w:jc w:val="center"/>
        <w:rPr>
          <w:sz w:val="32"/>
          <w:szCs w:val="32"/>
        </w:rPr>
      </w:pPr>
    </w:p>
    <w:p w:rsidR="009B6837" w:rsidRPr="009B6837" w:rsidRDefault="009B6837" w:rsidP="009B6837">
      <w:pPr>
        <w:spacing w:line="480" w:lineRule="auto"/>
        <w:jc w:val="center"/>
        <w:rPr>
          <w:sz w:val="36"/>
          <w:szCs w:val="36"/>
        </w:rPr>
      </w:pPr>
      <w:r w:rsidRPr="009B6837">
        <w:rPr>
          <w:sz w:val="36"/>
          <w:szCs w:val="36"/>
        </w:rPr>
        <w:t xml:space="preserve">Формы ежегодной отчетности в Министерство энергетики РФ в соответствии с Приказом Министерства энергетики РФ от 30 июня </w:t>
      </w:r>
      <w:smartTag w:uri="urn:schemas-microsoft-com:office:smarttags" w:element="metricconverter">
        <w:smartTagPr>
          <w:attr w:name="ProductID" w:val="2014 г"/>
        </w:smartTagPr>
        <w:r w:rsidRPr="009B6837">
          <w:rPr>
            <w:sz w:val="36"/>
            <w:szCs w:val="36"/>
          </w:rPr>
          <w:t>2014 г</w:t>
        </w:r>
      </w:smartTag>
      <w:r w:rsidRPr="009B6837">
        <w:rPr>
          <w:sz w:val="36"/>
          <w:szCs w:val="36"/>
        </w:rPr>
        <w:t>. № 398</w:t>
      </w:r>
    </w:p>
    <w:p w:rsidR="009B6837" w:rsidRPr="009933E1" w:rsidRDefault="009B6837" w:rsidP="009B6837">
      <w:pPr>
        <w:spacing w:line="720" w:lineRule="auto"/>
        <w:jc w:val="center"/>
        <w:rPr>
          <w:sz w:val="32"/>
          <w:szCs w:val="32"/>
        </w:rPr>
      </w:pPr>
    </w:p>
    <w:p w:rsidR="009B6837" w:rsidRPr="00837849" w:rsidRDefault="009B6837" w:rsidP="009B6837">
      <w:pPr>
        <w:jc w:val="center"/>
        <w:rPr>
          <w:b/>
        </w:rPr>
      </w:pPr>
      <w:r>
        <w:rPr>
          <w:b/>
        </w:rPr>
        <w:br w:type="page"/>
      </w:r>
      <w:r w:rsidRPr="00837849">
        <w:rPr>
          <w:b/>
        </w:rPr>
        <w:lastRenderedPageBreak/>
        <w:t xml:space="preserve">Отчет о достижении значений целевых показателей программы </w:t>
      </w:r>
    </w:p>
    <w:p w:rsidR="009B6837" w:rsidRPr="00837849" w:rsidRDefault="009B6837" w:rsidP="009B6837">
      <w:pPr>
        <w:jc w:val="center"/>
        <w:rPr>
          <w:b/>
        </w:rPr>
      </w:pPr>
      <w:r w:rsidRPr="00837849">
        <w:rPr>
          <w:b/>
        </w:rPr>
        <w:t xml:space="preserve">энергосбережения и повышения энергетической эффективности </w:t>
      </w:r>
    </w:p>
    <w:p w:rsidR="009B6837" w:rsidRPr="00837849" w:rsidRDefault="009B6837" w:rsidP="009B6837">
      <w:pPr>
        <w:jc w:val="center"/>
        <w:rPr>
          <w:b/>
        </w:rPr>
      </w:pPr>
      <w:r w:rsidRPr="00837849">
        <w:rPr>
          <w:b/>
        </w:rPr>
        <w:t>на 1 января 20__</w:t>
      </w:r>
      <w:r>
        <w:rPr>
          <w:b/>
        </w:rPr>
        <w:t xml:space="preserve">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</w:tblGrid>
      <w:tr w:rsidR="009B6837" w:rsidRPr="00106ADF" w:rsidTr="006B762E">
        <w:tc>
          <w:tcPr>
            <w:tcW w:w="1099" w:type="dxa"/>
            <w:shd w:val="clear" w:color="auto" w:fill="auto"/>
          </w:tcPr>
          <w:p w:rsidR="009B6837" w:rsidRPr="00106ADF" w:rsidRDefault="008B10BB" w:rsidP="006B76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-810895</wp:posOffset>
                      </wp:positionH>
                      <wp:positionV relativeFrom="paragraph">
                        <wp:posOffset>152400</wp:posOffset>
                      </wp:positionV>
                      <wp:extent cx="633095" cy="266700"/>
                      <wp:effectExtent l="0" t="4445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6926" w:rsidRPr="00D30876" w:rsidRDefault="00506926" w:rsidP="009B6837">
                                  <w: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63.85pt;margin-top:12pt;width:49.8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FvggIAAA4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" stroked="f">
                      <v:textbox style="mso-fit-shape-to-text:t">
                        <w:txbxContent>
                          <w:p w:rsidR="00506926" w:rsidRPr="00D30876" w:rsidRDefault="00506926" w:rsidP="009B6837">
                            <w:r>
                              <w:t>Дата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837" w:rsidRPr="00106ADF">
              <w:t>Коды</w:t>
            </w:r>
          </w:p>
        </w:tc>
      </w:tr>
      <w:tr w:rsidR="009B6837" w:rsidRPr="00106ADF" w:rsidTr="006B762E">
        <w:tc>
          <w:tcPr>
            <w:tcW w:w="1099" w:type="dxa"/>
            <w:shd w:val="clear" w:color="auto" w:fill="auto"/>
          </w:tcPr>
          <w:p w:rsidR="009B6837" w:rsidRPr="00106ADF" w:rsidRDefault="009B6837" w:rsidP="006B762E"/>
        </w:tc>
      </w:tr>
      <w:tr w:rsidR="009B6837" w:rsidRPr="00106ADF" w:rsidTr="006B762E">
        <w:tc>
          <w:tcPr>
            <w:tcW w:w="1099" w:type="dxa"/>
            <w:shd w:val="clear" w:color="auto" w:fill="auto"/>
          </w:tcPr>
          <w:p w:rsidR="009B6837" w:rsidRPr="00106ADF" w:rsidRDefault="009B6837" w:rsidP="006B762E"/>
        </w:tc>
      </w:tr>
    </w:tbl>
    <w:p w:rsidR="009B6837" w:rsidRPr="009B6837" w:rsidRDefault="009B6837" w:rsidP="009B6837">
      <w:r w:rsidRPr="00786580">
        <w:t xml:space="preserve">Наименование организации      </w:t>
      </w:r>
      <w:r w:rsidR="00F97F09" w:rsidRPr="00463E9F">
        <w:rPr>
          <w:b/>
        </w:rPr>
        <w:t>ГПОУ ЯО Ростовский педагогический колледж</w:t>
      </w:r>
    </w:p>
    <w:p w:rsidR="009B6837" w:rsidRPr="00786580" w:rsidRDefault="009B6837" w:rsidP="009B6837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811"/>
        <w:gridCol w:w="1333"/>
        <w:gridCol w:w="1532"/>
        <w:gridCol w:w="1339"/>
        <w:gridCol w:w="1901"/>
      </w:tblGrid>
      <w:tr w:rsidR="009B6837" w:rsidRPr="00786580" w:rsidTr="006B762E">
        <w:tc>
          <w:tcPr>
            <w:tcW w:w="0" w:type="auto"/>
            <w:vMerge w:val="restart"/>
          </w:tcPr>
          <w:p w:rsidR="009B6837" w:rsidRPr="00786580" w:rsidRDefault="009B6837" w:rsidP="006B762E">
            <w:pPr>
              <w:rPr>
                <w:b/>
                <w:bCs/>
              </w:rPr>
            </w:pPr>
            <w:r w:rsidRPr="00786580"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</w:tcPr>
          <w:p w:rsidR="009B6837" w:rsidRPr="00786580" w:rsidRDefault="009B6837" w:rsidP="006B762E">
            <w:pPr>
              <w:rPr>
                <w:b/>
                <w:bCs/>
              </w:rPr>
            </w:pPr>
            <w:r w:rsidRPr="00786580">
              <w:rPr>
                <w:b/>
                <w:bCs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</w:tcPr>
          <w:p w:rsidR="009B6837" w:rsidRPr="00786580" w:rsidRDefault="009B6837" w:rsidP="006B762E">
            <w:pPr>
              <w:rPr>
                <w:b/>
                <w:bCs/>
              </w:rPr>
            </w:pPr>
            <w:r w:rsidRPr="00786580">
              <w:rPr>
                <w:b/>
                <w:bCs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9B6837" w:rsidRPr="00786580" w:rsidRDefault="009B6837" w:rsidP="006B762E">
            <w:pPr>
              <w:rPr>
                <w:b/>
                <w:bCs/>
              </w:rPr>
            </w:pPr>
            <w:r w:rsidRPr="00786580">
              <w:rPr>
                <w:b/>
                <w:bCs/>
              </w:rPr>
              <w:t>Значения целевых показателей программы</w:t>
            </w:r>
          </w:p>
        </w:tc>
      </w:tr>
      <w:tr w:rsidR="009B6837" w:rsidRPr="00786580" w:rsidTr="006B762E">
        <w:tc>
          <w:tcPr>
            <w:tcW w:w="0" w:type="auto"/>
            <w:vMerge/>
            <w:vAlign w:val="center"/>
          </w:tcPr>
          <w:p w:rsidR="009B6837" w:rsidRPr="00786580" w:rsidRDefault="009B6837" w:rsidP="006B762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9B6837" w:rsidRPr="00786580" w:rsidRDefault="009B6837" w:rsidP="006B762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9B6837" w:rsidRPr="00786580" w:rsidRDefault="009B6837" w:rsidP="006B762E">
            <w:pPr>
              <w:rPr>
                <w:b/>
                <w:bCs/>
              </w:rPr>
            </w:pPr>
          </w:p>
        </w:tc>
        <w:tc>
          <w:tcPr>
            <w:tcW w:w="1532" w:type="dxa"/>
          </w:tcPr>
          <w:p w:rsidR="009B6837" w:rsidRPr="00786580" w:rsidRDefault="009B6837" w:rsidP="006B762E">
            <w:pPr>
              <w:jc w:val="center"/>
            </w:pPr>
            <w:r w:rsidRPr="00786580">
              <w:t>план</w:t>
            </w:r>
          </w:p>
        </w:tc>
        <w:tc>
          <w:tcPr>
            <w:tcW w:w="1339" w:type="dxa"/>
          </w:tcPr>
          <w:p w:rsidR="009B6837" w:rsidRPr="00786580" w:rsidRDefault="009B6837" w:rsidP="006B762E">
            <w:pPr>
              <w:jc w:val="center"/>
            </w:pPr>
            <w:r w:rsidRPr="00786580">
              <w:t>факт</w:t>
            </w:r>
          </w:p>
        </w:tc>
        <w:tc>
          <w:tcPr>
            <w:tcW w:w="1901" w:type="dxa"/>
          </w:tcPr>
          <w:p w:rsidR="009B6837" w:rsidRPr="00786580" w:rsidRDefault="009B6837" w:rsidP="006B762E">
            <w:pPr>
              <w:jc w:val="center"/>
            </w:pPr>
            <w:r w:rsidRPr="00786580">
              <w:t>отклонение</w:t>
            </w:r>
          </w:p>
        </w:tc>
      </w:tr>
      <w:tr w:rsidR="009B6837" w:rsidTr="006B762E">
        <w:tc>
          <w:tcPr>
            <w:tcW w:w="0" w:type="auto"/>
          </w:tcPr>
          <w:p w:rsidR="009B6837" w:rsidRDefault="009B6837" w:rsidP="006B7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B6837" w:rsidRDefault="009B6837" w:rsidP="006B7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B6837" w:rsidRDefault="009B6837" w:rsidP="006B7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:rsidR="009B6837" w:rsidRDefault="009B6837" w:rsidP="006B7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:rsidR="009B6837" w:rsidRDefault="009B6837" w:rsidP="006B7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1" w:type="dxa"/>
          </w:tcPr>
          <w:p w:rsidR="009B6837" w:rsidRDefault="009B6837" w:rsidP="006B7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B6837" w:rsidRPr="0005763D" w:rsidTr="006B762E">
        <w:tc>
          <w:tcPr>
            <w:tcW w:w="0" w:type="auto"/>
          </w:tcPr>
          <w:p w:rsidR="009B6837" w:rsidRDefault="009B6837" w:rsidP="006B762E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B6837" w:rsidRDefault="009B6837" w:rsidP="006B762E">
            <w:pPr>
              <w:rPr>
                <w:szCs w:val="28"/>
              </w:rPr>
            </w:pPr>
            <w:r>
              <w:rPr>
                <w:szCs w:val="28"/>
              </w:rPr>
              <w:t>Снижение потребления электроэнергии  в сопоставимых условиях (к предыдущему году)</w:t>
            </w:r>
          </w:p>
        </w:tc>
        <w:tc>
          <w:tcPr>
            <w:tcW w:w="0" w:type="auto"/>
          </w:tcPr>
          <w:p w:rsidR="009B6837" w:rsidRPr="0005763D" w:rsidRDefault="009B6837" w:rsidP="006B762E">
            <w:pPr>
              <w:jc w:val="center"/>
            </w:pPr>
          </w:p>
        </w:tc>
        <w:tc>
          <w:tcPr>
            <w:tcW w:w="1532" w:type="dxa"/>
          </w:tcPr>
          <w:p w:rsidR="009B6837" w:rsidRPr="0005763D" w:rsidRDefault="009B6837" w:rsidP="006B762E">
            <w:pPr>
              <w:jc w:val="center"/>
            </w:pPr>
          </w:p>
        </w:tc>
        <w:tc>
          <w:tcPr>
            <w:tcW w:w="1339" w:type="dxa"/>
          </w:tcPr>
          <w:p w:rsidR="009B6837" w:rsidRPr="0005763D" w:rsidRDefault="009B6837" w:rsidP="006B762E">
            <w:pPr>
              <w:jc w:val="center"/>
            </w:pPr>
          </w:p>
        </w:tc>
        <w:tc>
          <w:tcPr>
            <w:tcW w:w="1901" w:type="dxa"/>
          </w:tcPr>
          <w:p w:rsidR="009B6837" w:rsidRPr="0005763D" w:rsidRDefault="009B6837" w:rsidP="006B762E">
            <w:pPr>
              <w:jc w:val="center"/>
            </w:pPr>
          </w:p>
        </w:tc>
      </w:tr>
      <w:tr w:rsidR="009B6837" w:rsidRPr="0005763D" w:rsidTr="006B762E">
        <w:tc>
          <w:tcPr>
            <w:tcW w:w="0" w:type="auto"/>
          </w:tcPr>
          <w:p w:rsidR="009B6837" w:rsidRDefault="009B6837" w:rsidP="006B762E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B6837" w:rsidRDefault="009B6837" w:rsidP="006B762E">
            <w:pPr>
              <w:rPr>
                <w:szCs w:val="28"/>
              </w:rPr>
            </w:pPr>
            <w:r>
              <w:rPr>
                <w:szCs w:val="28"/>
              </w:rPr>
              <w:t>Снижение потребления воды в сопоставимых условиях (к предыдущему году)</w:t>
            </w:r>
          </w:p>
        </w:tc>
        <w:tc>
          <w:tcPr>
            <w:tcW w:w="0" w:type="auto"/>
          </w:tcPr>
          <w:p w:rsidR="009B6837" w:rsidRPr="0005763D" w:rsidRDefault="009B6837" w:rsidP="006B762E">
            <w:pPr>
              <w:jc w:val="center"/>
            </w:pPr>
          </w:p>
        </w:tc>
        <w:tc>
          <w:tcPr>
            <w:tcW w:w="1532" w:type="dxa"/>
          </w:tcPr>
          <w:p w:rsidR="009B6837" w:rsidRPr="0005763D" w:rsidRDefault="009B6837" w:rsidP="006B762E">
            <w:pPr>
              <w:jc w:val="center"/>
            </w:pPr>
          </w:p>
        </w:tc>
        <w:tc>
          <w:tcPr>
            <w:tcW w:w="1339" w:type="dxa"/>
          </w:tcPr>
          <w:p w:rsidR="009B6837" w:rsidRPr="0005763D" w:rsidRDefault="009B6837" w:rsidP="006B762E">
            <w:pPr>
              <w:jc w:val="center"/>
            </w:pPr>
          </w:p>
        </w:tc>
        <w:tc>
          <w:tcPr>
            <w:tcW w:w="1901" w:type="dxa"/>
          </w:tcPr>
          <w:p w:rsidR="009B6837" w:rsidRPr="0005763D" w:rsidRDefault="009B6837" w:rsidP="006B762E">
            <w:pPr>
              <w:jc w:val="center"/>
            </w:pPr>
          </w:p>
        </w:tc>
      </w:tr>
      <w:tr w:rsidR="009B6837" w:rsidRPr="0005763D" w:rsidTr="006B762E">
        <w:tc>
          <w:tcPr>
            <w:tcW w:w="0" w:type="auto"/>
          </w:tcPr>
          <w:p w:rsidR="009B6837" w:rsidRDefault="009B6837" w:rsidP="006B762E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9B6837" w:rsidRDefault="009B6837" w:rsidP="006B762E">
            <w:pPr>
              <w:rPr>
                <w:szCs w:val="28"/>
              </w:rPr>
            </w:pPr>
            <w:r>
              <w:rPr>
                <w:szCs w:val="28"/>
              </w:rPr>
              <w:t>Снижение потребления моторного топлива в сопоставимых условиях (к предыдущему году)</w:t>
            </w:r>
          </w:p>
        </w:tc>
        <w:tc>
          <w:tcPr>
            <w:tcW w:w="0" w:type="auto"/>
          </w:tcPr>
          <w:p w:rsidR="009B6837" w:rsidRPr="0005763D" w:rsidRDefault="009B6837" w:rsidP="006B762E">
            <w:pPr>
              <w:jc w:val="center"/>
            </w:pPr>
          </w:p>
        </w:tc>
        <w:tc>
          <w:tcPr>
            <w:tcW w:w="1532" w:type="dxa"/>
          </w:tcPr>
          <w:p w:rsidR="009B6837" w:rsidRPr="0005763D" w:rsidRDefault="009B6837" w:rsidP="006B762E">
            <w:pPr>
              <w:jc w:val="center"/>
            </w:pPr>
          </w:p>
        </w:tc>
        <w:tc>
          <w:tcPr>
            <w:tcW w:w="1339" w:type="dxa"/>
          </w:tcPr>
          <w:p w:rsidR="009B6837" w:rsidRPr="0005763D" w:rsidRDefault="009B6837" w:rsidP="006B762E">
            <w:pPr>
              <w:jc w:val="center"/>
            </w:pPr>
          </w:p>
        </w:tc>
        <w:tc>
          <w:tcPr>
            <w:tcW w:w="1901" w:type="dxa"/>
          </w:tcPr>
          <w:p w:rsidR="009B6837" w:rsidRPr="0005763D" w:rsidRDefault="009B6837" w:rsidP="006B762E">
            <w:pPr>
              <w:jc w:val="center"/>
            </w:pPr>
          </w:p>
        </w:tc>
      </w:tr>
      <w:tr w:rsidR="009B6837" w:rsidTr="006B762E">
        <w:tc>
          <w:tcPr>
            <w:tcW w:w="0" w:type="auto"/>
          </w:tcPr>
          <w:p w:rsidR="009B6837" w:rsidRDefault="009B6837" w:rsidP="006B762E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9B6837" w:rsidRDefault="009B6837" w:rsidP="006B762E">
            <w:pPr>
              <w:rPr>
                <w:szCs w:val="28"/>
              </w:rPr>
            </w:pPr>
            <w:r>
              <w:rPr>
                <w:szCs w:val="28"/>
              </w:rPr>
              <w:t>Оснащенность приборами учета электроэнергии</w:t>
            </w:r>
          </w:p>
        </w:tc>
        <w:tc>
          <w:tcPr>
            <w:tcW w:w="0" w:type="auto"/>
          </w:tcPr>
          <w:p w:rsidR="009B6837" w:rsidRDefault="009B6837" w:rsidP="006B762E">
            <w:pPr>
              <w:jc w:val="center"/>
            </w:pPr>
          </w:p>
        </w:tc>
        <w:tc>
          <w:tcPr>
            <w:tcW w:w="1532" w:type="dxa"/>
          </w:tcPr>
          <w:p w:rsidR="009B6837" w:rsidRDefault="009B6837" w:rsidP="006B762E">
            <w:pPr>
              <w:jc w:val="center"/>
            </w:pPr>
          </w:p>
        </w:tc>
        <w:tc>
          <w:tcPr>
            <w:tcW w:w="1339" w:type="dxa"/>
          </w:tcPr>
          <w:p w:rsidR="009B6837" w:rsidRDefault="009B6837" w:rsidP="006B762E">
            <w:pPr>
              <w:jc w:val="center"/>
            </w:pPr>
          </w:p>
        </w:tc>
        <w:tc>
          <w:tcPr>
            <w:tcW w:w="1901" w:type="dxa"/>
          </w:tcPr>
          <w:p w:rsidR="009B6837" w:rsidRDefault="009B6837" w:rsidP="006B762E">
            <w:pPr>
              <w:jc w:val="center"/>
            </w:pPr>
          </w:p>
        </w:tc>
      </w:tr>
      <w:tr w:rsidR="009B6837" w:rsidTr="006B762E">
        <w:tc>
          <w:tcPr>
            <w:tcW w:w="0" w:type="auto"/>
          </w:tcPr>
          <w:p w:rsidR="009B6837" w:rsidRDefault="009B6837" w:rsidP="006B762E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9B6837" w:rsidRDefault="009B6837" w:rsidP="006B762E">
            <w:pPr>
              <w:rPr>
                <w:szCs w:val="28"/>
              </w:rPr>
            </w:pPr>
            <w:r>
              <w:rPr>
                <w:szCs w:val="28"/>
              </w:rPr>
              <w:t>Оснащенность приборами учета воды</w:t>
            </w:r>
          </w:p>
        </w:tc>
        <w:tc>
          <w:tcPr>
            <w:tcW w:w="0" w:type="auto"/>
          </w:tcPr>
          <w:p w:rsidR="009B6837" w:rsidRDefault="009B6837" w:rsidP="006B762E">
            <w:pPr>
              <w:jc w:val="center"/>
            </w:pPr>
          </w:p>
        </w:tc>
        <w:tc>
          <w:tcPr>
            <w:tcW w:w="1532" w:type="dxa"/>
          </w:tcPr>
          <w:p w:rsidR="009B6837" w:rsidRDefault="009B6837" w:rsidP="006B762E">
            <w:pPr>
              <w:jc w:val="center"/>
            </w:pPr>
          </w:p>
        </w:tc>
        <w:tc>
          <w:tcPr>
            <w:tcW w:w="1339" w:type="dxa"/>
          </w:tcPr>
          <w:p w:rsidR="009B6837" w:rsidRDefault="009B6837" w:rsidP="006B762E">
            <w:pPr>
              <w:jc w:val="center"/>
            </w:pPr>
          </w:p>
        </w:tc>
        <w:tc>
          <w:tcPr>
            <w:tcW w:w="1901" w:type="dxa"/>
          </w:tcPr>
          <w:p w:rsidR="009B6837" w:rsidRDefault="009B6837" w:rsidP="006B762E">
            <w:pPr>
              <w:jc w:val="center"/>
            </w:pPr>
          </w:p>
        </w:tc>
      </w:tr>
      <w:tr w:rsidR="009B6837" w:rsidRPr="0005763D" w:rsidTr="006B762E">
        <w:tc>
          <w:tcPr>
            <w:tcW w:w="0" w:type="auto"/>
          </w:tcPr>
          <w:p w:rsidR="009B6837" w:rsidRDefault="009B6837" w:rsidP="006B762E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9B6837" w:rsidRDefault="009B6837" w:rsidP="006B762E">
            <w:pPr>
              <w:rPr>
                <w:szCs w:val="28"/>
              </w:rPr>
            </w:pPr>
            <w:r>
              <w:rPr>
                <w:szCs w:val="28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0" w:type="auto"/>
          </w:tcPr>
          <w:p w:rsidR="009B6837" w:rsidRPr="0005763D" w:rsidRDefault="009B6837" w:rsidP="006B762E">
            <w:pPr>
              <w:jc w:val="center"/>
            </w:pPr>
          </w:p>
        </w:tc>
        <w:tc>
          <w:tcPr>
            <w:tcW w:w="1532" w:type="dxa"/>
          </w:tcPr>
          <w:p w:rsidR="009B6837" w:rsidRPr="0005763D" w:rsidRDefault="009B6837" w:rsidP="006B762E">
            <w:pPr>
              <w:jc w:val="center"/>
            </w:pPr>
          </w:p>
        </w:tc>
        <w:tc>
          <w:tcPr>
            <w:tcW w:w="1339" w:type="dxa"/>
          </w:tcPr>
          <w:p w:rsidR="009B6837" w:rsidRPr="0005763D" w:rsidRDefault="009B6837" w:rsidP="006B762E">
            <w:pPr>
              <w:jc w:val="center"/>
            </w:pPr>
          </w:p>
        </w:tc>
        <w:tc>
          <w:tcPr>
            <w:tcW w:w="1901" w:type="dxa"/>
          </w:tcPr>
          <w:p w:rsidR="009B6837" w:rsidRPr="0005763D" w:rsidRDefault="009B6837" w:rsidP="006B762E">
            <w:pPr>
              <w:jc w:val="center"/>
            </w:pPr>
          </w:p>
        </w:tc>
      </w:tr>
    </w:tbl>
    <w:p w:rsidR="009B6837" w:rsidRDefault="009B6837" w:rsidP="009B6837"/>
    <w:p w:rsidR="009B6837" w:rsidRPr="00786580" w:rsidRDefault="009B6837" w:rsidP="009B6837">
      <w:r>
        <w:t xml:space="preserve"> </w:t>
      </w:r>
      <w:r w:rsidRPr="00786580">
        <w:t>Руководитель</w:t>
      </w:r>
    </w:p>
    <w:p w:rsidR="009B6837" w:rsidRPr="00786580" w:rsidRDefault="009B6837" w:rsidP="009B6837">
      <w:r w:rsidRPr="00786580">
        <w:t xml:space="preserve"> (уполномоченное лицо)             _____________________          ________________________</w:t>
      </w:r>
    </w:p>
    <w:p w:rsidR="009B6837" w:rsidRPr="009B6837" w:rsidRDefault="009B6837" w:rsidP="009B6837">
      <w:pPr>
        <w:rPr>
          <w:sz w:val="16"/>
          <w:szCs w:val="16"/>
        </w:rPr>
      </w:pPr>
      <w:r w:rsidRPr="009B6837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B6837">
        <w:rPr>
          <w:sz w:val="16"/>
          <w:szCs w:val="16"/>
        </w:rPr>
        <w:t xml:space="preserve"> (должность)                    </w:t>
      </w:r>
      <w:r>
        <w:rPr>
          <w:sz w:val="16"/>
          <w:szCs w:val="16"/>
        </w:rPr>
        <w:tab/>
      </w:r>
      <w:r w:rsidRPr="009B6837">
        <w:rPr>
          <w:sz w:val="16"/>
          <w:szCs w:val="16"/>
        </w:rPr>
        <w:t xml:space="preserve"> (расшифровка подписи)</w:t>
      </w:r>
    </w:p>
    <w:p w:rsidR="009B6837" w:rsidRPr="00786580" w:rsidRDefault="009B6837" w:rsidP="009B6837"/>
    <w:p w:rsidR="009B6837" w:rsidRPr="00786580" w:rsidRDefault="009B6837" w:rsidP="009B6837">
      <w:r w:rsidRPr="00786580">
        <w:t xml:space="preserve"> Руководитель технической службы</w:t>
      </w:r>
    </w:p>
    <w:p w:rsidR="009B6837" w:rsidRPr="00786580" w:rsidRDefault="009B6837" w:rsidP="009B6837">
      <w:r w:rsidRPr="00786580">
        <w:t xml:space="preserve"> (уполномоченное лицо)             _____________________          ________________________</w:t>
      </w:r>
    </w:p>
    <w:p w:rsidR="009B6837" w:rsidRPr="009B6837" w:rsidRDefault="009B6837" w:rsidP="009B6837">
      <w:pPr>
        <w:rPr>
          <w:sz w:val="16"/>
          <w:szCs w:val="16"/>
        </w:rPr>
      </w:pPr>
      <w:r w:rsidRPr="00786580">
        <w:t xml:space="preserve">                                        </w:t>
      </w:r>
      <w:r>
        <w:t xml:space="preserve">                         </w:t>
      </w:r>
      <w:r w:rsidRPr="009B6837">
        <w:rPr>
          <w:sz w:val="16"/>
          <w:szCs w:val="16"/>
        </w:rPr>
        <w:t xml:space="preserve">(должность)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B6837">
        <w:rPr>
          <w:sz w:val="16"/>
          <w:szCs w:val="16"/>
        </w:rPr>
        <w:t xml:space="preserve">  (расшифровка подписи)</w:t>
      </w:r>
    </w:p>
    <w:p w:rsidR="009B6837" w:rsidRPr="00786580" w:rsidRDefault="009B6837" w:rsidP="009B6837"/>
    <w:p w:rsidR="009B6837" w:rsidRPr="00786580" w:rsidRDefault="009B6837" w:rsidP="009B6837">
      <w:r w:rsidRPr="00786580">
        <w:t xml:space="preserve"> Руководитель финансово-экономической службы</w:t>
      </w:r>
    </w:p>
    <w:p w:rsidR="009B6837" w:rsidRPr="00786580" w:rsidRDefault="009B6837" w:rsidP="009B6837">
      <w:r w:rsidRPr="00786580">
        <w:t xml:space="preserve"> (уполномоченное лицо)             _____________________           ________________________</w:t>
      </w:r>
    </w:p>
    <w:p w:rsidR="009B6837" w:rsidRPr="00BC0EF7" w:rsidRDefault="009B6837" w:rsidP="009B6837">
      <w:pPr>
        <w:rPr>
          <w:sz w:val="16"/>
          <w:szCs w:val="16"/>
        </w:rPr>
      </w:pPr>
      <w:r w:rsidRPr="00786580">
        <w:t xml:space="preserve">                                        </w:t>
      </w:r>
      <w:r>
        <w:t xml:space="preserve">                          </w:t>
      </w:r>
      <w:r w:rsidRPr="00BC0EF7">
        <w:rPr>
          <w:sz w:val="16"/>
          <w:szCs w:val="16"/>
        </w:rPr>
        <w:t xml:space="preserve">(должность)                   </w:t>
      </w:r>
      <w:r w:rsidR="00BC0EF7">
        <w:rPr>
          <w:sz w:val="16"/>
          <w:szCs w:val="16"/>
        </w:rPr>
        <w:tab/>
      </w:r>
      <w:r w:rsidR="00BC0EF7">
        <w:rPr>
          <w:sz w:val="16"/>
          <w:szCs w:val="16"/>
        </w:rPr>
        <w:tab/>
      </w:r>
      <w:r w:rsidR="00BC0EF7">
        <w:rPr>
          <w:sz w:val="16"/>
          <w:szCs w:val="16"/>
        </w:rPr>
        <w:tab/>
      </w:r>
      <w:r w:rsidRPr="00BC0EF7">
        <w:rPr>
          <w:sz w:val="16"/>
          <w:szCs w:val="16"/>
        </w:rPr>
        <w:t xml:space="preserve">  (расшифровка подписи)</w:t>
      </w:r>
    </w:p>
    <w:p w:rsidR="009B6837" w:rsidRPr="00786580" w:rsidRDefault="009B6837" w:rsidP="009B6837"/>
    <w:p w:rsidR="009B6837" w:rsidRPr="001D476C" w:rsidRDefault="009B6837" w:rsidP="009B6837">
      <w:r w:rsidRPr="00786580">
        <w:t xml:space="preserve"> "___" __________________ 20___ г.</w:t>
      </w:r>
    </w:p>
    <w:p w:rsidR="009B6837" w:rsidRDefault="009B6837" w:rsidP="009B6837">
      <w:pPr>
        <w:rPr>
          <w:b/>
        </w:rPr>
      </w:pPr>
    </w:p>
    <w:p w:rsidR="00BC0EF7" w:rsidRDefault="00BC0EF7" w:rsidP="009B6837">
      <w:pPr>
        <w:rPr>
          <w:b/>
        </w:rPr>
      </w:pPr>
    </w:p>
    <w:p w:rsidR="00BC0EF7" w:rsidRDefault="00BC0EF7" w:rsidP="009B6837">
      <w:pPr>
        <w:rPr>
          <w:b/>
        </w:rPr>
      </w:pPr>
    </w:p>
    <w:p w:rsidR="00BC0EF7" w:rsidRDefault="00BC0EF7" w:rsidP="009B6837">
      <w:pPr>
        <w:rPr>
          <w:b/>
        </w:rPr>
      </w:pPr>
    </w:p>
    <w:p w:rsidR="00BC0EF7" w:rsidRDefault="00BC0EF7" w:rsidP="009B6837">
      <w:pPr>
        <w:rPr>
          <w:b/>
        </w:rPr>
      </w:pPr>
    </w:p>
    <w:p w:rsidR="009B6837" w:rsidRDefault="009B6837" w:rsidP="009B6837">
      <w:pPr>
        <w:rPr>
          <w:b/>
        </w:rPr>
      </w:pPr>
    </w:p>
    <w:p w:rsidR="009B6837" w:rsidRDefault="009B6837" w:rsidP="009B6837">
      <w:pPr>
        <w:rPr>
          <w:b/>
        </w:rPr>
      </w:pPr>
      <w:r w:rsidRPr="009164EA">
        <w:rPr>
          <w:b/>
        </w:rPr>
        <w:t xml:space="preserve">Отчет о реализации мероприятий программы энергосбережения </w:t>
      </w:r>
    </w:p>
    <w:p w:rsidR="009B6837" w:rsidRPr="00837849" w:rsidRDefault="009B6837" w:rsidP="009B6837">
      <w:pPr>
        <w:jc w:val="center"/>
        <w:rPr>
          <w:b/>
        </w:rPr>
      </w:pPr>
      <w:r w:rsidRPr="009164EA">
        <w:rPr>
          <w:b/>
        </w:rPr>
        <w:t xml:space="preserve">и повышения энергетической эффективности на </w:t>
      </w:r>
      <w:r w:rsidRPr="00837849">
        <w:rPr>
          <w:b/>
        </w:rPr>
        <w:t>1 января 20__</w:t>
      </w:r>
      <w:r>
        <w:rPr>
          <w:b/>
        </w:rPr>
        <w:t xml:space="preserve">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</w:tblGrid>
      <w:tr w:rsidR="009B6837" w:rsidRPr="00106ADF" w:rsidTr="006B762E">
        <w:tc>
          <w:tcPr>
            <w:tcW w:w="1099" w:type="dxa"/>
            <w:shd w:val="clear" w:color="auto" w:fill="auto"/>
          </w:tcPr>
          <w:p w:rsidR="009B6837" w:rsidRPr="00106ADF" w:rsidRDefault="008B10BB" w:rsidP="006B76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145415</wp:posOffset>
                      </wp:positionV>
                      <wp:extent cx="633095" cy="266700"/>
                      <wp:effectExtent l="0" t="0" r="0" b="381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6926" w:rsidRPr="00D30876" w:rsidRDefault="00506926" w:rsidP="009B6837">
                                  <w: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-62.45pt;margin-top:11.45pt;width:49.8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" stroked="f">
                      <v:textbox style="mso-fit-shape-to-text:t">
                        <w:txbxContent>
                          <w:p w:rsidR="00506926" w:rsidRPr="00D30876" w:rsidRDefault="00506926" w:rsidP="009B6837">
                            <w:r>
                              <w:t>Дата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837" w:rsidRPr="00106ADF">
              <w:t>Коды</w:t>
            </w:r>
          </w:p>
        </w:tc>
      </w:tr>
      <w:tr w:rsidR="009B6837" w:rsidRPr="00106ADF" w:rsidTr="006B762E">
        <w:tc>
          <w:tcPr>
            <w:tcW w:w="1099" w:type="dxa"/>
            <w:shd w:val="clear" w:color="auto" w:fill="auto"/>
          </w:tcPr>
          <w:p w:rsidR="009B6837" w:rsidRPr="00106ADF" w:rsidRDefault="009B6837" w:rsidP="006B762E"/>
        </w:tc>
      </w:tr>
      <w:tr w:rsidR="009B6837" w:rsidRPr="00106ADF" w:rsidTr="006B762E">
        <w:tc>
          <w:tcPr>
            <w:tcW w:w="1099" w:type="dxa"/>
            <w:shd w:val="clear" w:color="auto" w:fill="auto"/>
          </w:tcPr>
          <w:p w:rsidR="009B6837" w:rsidRPr="00106ADF" w:rsidRDefault="0004798F" w:rsidP="006B762E">
            <w:r>
              <w:fldChar w:fldCharType="begin"/>
            </w:r>
            <w:r w:rsidR="009B6837">
              <w:instrText xml:space="preserve"> QUOTE   \* MERGEFORMAT </w:instrText>
            </w:r>
            <w:r>
              <w:fldChar w:fldCharType="end"/>
            </w:r>
          </w:p>
        </w:tc>
      </w:tr>
    </w:tbl>
    <w:p w:rsidR="00BC0EF7" w:rsidRDefault="00BC0EF7" w:rsidP="009B6837"/>
    <w:p w:rsidR="009B6837" w:rsidRPr="00786580" w:rsidRDefault="009B6837" w:rsidP="009B6837">
      <w:r w:rsidRPr="00786580">
        <w:t xml:space="preserve">Наименование организации     </w:t>
      </w:r>
      <w:r w:rsidR="00F97F09" w:rsidRPr="00463E9F">
        <w:rPr>
          <w:b/>
        </w:rPr>
        <w:t>ГПОУ ЯО Ростовский педагогический колледж</w:t>
      </w:r>
    </w:p>
    <w:tbl>
      <w:tblPr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378"/>
        <w:gridCol w:w="627"/>
        <w:gridCol w:w="632"/>
        <w:gridCol w:w="633"/>
        <w:gridCol w:w="671"/>
        <w:gridCol w:w="657"/>
        <w:gridCol w:w="586"/>
        <w:gridCol w:w="632"/>
        <w:gridCol w:w="630"/>
        <w:gridCol w:w="9"/>
        <w:gridCol w:w="634"/>
        <w:gridCol w:w="617"/>
        <w:gridCol w:w="661"/>
      </w:tblGrid>
      <w:tr w:rsidR="009B6837" w:rsidRPr="0067765A" w:rsidTr="006B762E">
        <w:trPr>
          <w:trHeight w:val="480"/>
        </w:trPr>
        <w:tc>
          <w:tcPr>
            <w:tcW w:w="434" w:type="dxa"/>
            <w:vMerge w:val="restart"/>
            <w:tcBorders>
              <w:bottom w:val="single" w:sz="8" w:space="0" w:color="auto"/>
            </w:tcBorders>
          </w:tcPr>
          <w:p w:rsidR="009B6837" w:rsidRPr="0067765A" w:rsidRDefault="009B6837" w:rsidP="006B762E">
            <w:pPr>
              <w:rPr>
                <w:b/>
                <w:bCs/>
              </w:rPr>
            </w:pPr>
            <w:r w:rsidRPr="0067765A">
              <w:rPr>
                <w:b/>
                <w:bCs/>
              </w:rPr>
              <w:t>№ п/п</w:t>
            </w:r>
          </w:p>
        </w:tc>
        <w:tc>
          <w:tcPr>
            <w:tcW w:w="2380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:rsidR="009B6837" w:rsidRPr="00372C99" w:rsidRDefault="009B6837" w:rsidP="006B762E">
            <w:pPr>
              <w:spacing w:line="240" w:lineRule="exact"/>
              <w:ind w:left="113" w:right="113"/>
              <w:jc w:val="center"/>
              <w:rPr>
                <w:bCs/>
              </w:rPr>
            </w:pPr>
            <w:r w:rsidRPr="00372C99">
              <w:rPr>
                <w:bCs/>
              </w:rPr>
              <w:t>Наименование мероприятия программы</w:t>
            </w:r>
          </w:p>
        </w:tc>
        <w:tc>
          <w:tcPr>
            <w:tcW w:w="2563" w:type="dxa"/>
            <w:gridSpan w:val="4"/>
            <w:vMerge w:val="restart"/>
            <w:tcBorders>
              <w:bottom w:val="single" w:sz="8" w:space="0" w:color="auto"/>
            </w:tcBorders>
            <w:vAlign w:val="center"/>
          </w:tcPr>
          <w:p w:rsidR="009B6837" w:rsidRPr="0067765A" w:rsidRDefault="009B6837" w:rsidP="006B762E">
            <w:pPr>
              <w:spacing w:line="240" w:lineRule="exact"/>
              <w:jc w:val="center"/>
              <w:rPr>
                <w:b/>
                <w:bCs/>
              </w:rPr>
            </w:pPr>
            <w:r w:rsidRPr="0067765A">
              <w:t>Финансовое обеспечение реализации мероприятий</w:t>
            </w:r>
          </w:p>
        </w:tc>
        <w:tc>
          <w:tcPr>
            <w:tcW w:w="4423" w:type="dxa"/>
            <w:gridSpan w:val="8"/>
            <w:tcBorders>
              <w:bottom w:val="single" w:sz="8" w:space="0" w:color="auto"/>
            </w:tcBorders>
            <w:vAlign w:val="center"/>
          </w:tcPr>
          <w:p w:rsidR="009B6837" w:rsidRPr="0067765A" w:rsidRDefault="009B6837" w:rsidP="006B762E">
            <w:pPr>
              <w:spacing w:line="240" w:lineRule="exact"/>
              <w:jc w:val="center"/>
              <w:rPr>
                <w:b/>
                <w:bCs/>
              </w:rPr>
            </w:pPr>
            <w:r>
              <w:t>Экономия топливно-</w:t>
            </w:r>
            <w:r w:rsidRPr="0067765A">
              <w:t>энергетических ресурсов</w:t>
            </w:r>
          </w:p>
        </w:tc>
      </w:tr>
      <w:tr w:rsidR="009B6837" w:rsidRPr="0067765A" w:rsidTr="006B762E">
        <w:tc>
          <w:tcPr>
            <w:tcW w:w="434" w:type="dxa"/>
            <w:vMerge/>
            <w:vAlign w:val="center"/>
          </w:tcPr>
          <w:p w:rsidR="009B6837" w:rsidRPr="0067765A" w:rsidRDefault="009B6837" w:rsidP="006B762E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vAlign w:val="center"/>
          </w:tcPr>
          <w:p w:rsidR="009B6837" w:rsidRPr="0067765A" w:rsidRDefault="009B6837" w:rsidP="006B762E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563" w:type="dxa"/>
            <w:gridSpan w:val="4"/>
            <w:vMerge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jc w:val="center"/>
            </w:pPr>
          </w:p>
        </w:tc>
        <w:tc>
          <w:tcPr>
            <w:tcW w:w="2511" w:type="dxa"/>
            <w:gridSpan w:val="5"/>
            <w:vAlign w:val="center"/>
          </w:tcPr>
          <w:p w:rsidR="009B6837" w:rsidRPr="0067765A" w:rsidRDefault="009B6837" w:rsidP="006B762E">
            <w:pPr>
              <w:spacing w:line="240" w:lineRule="exact"/>
              <w:jc w:val="center"/>
            </w:pPr>
            <w:r w:rsidRPr="0067765A">
              <w:t>в натуральном выражении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:rsidR="009B6837" w:rsidRPr="0067765A" w:rsidRDefault="009B6837" w:rsidP="006B762E">
            <w:pPr>
              <w:spacing w:line="240" w:lineRule="exact"/>
              <w:jc w:val="center"/>
            </w:pPr>
            <w:r w:rsidRPr="0067765A">
              <w:t>в стоимостном выражении, тыс. руб.</w:t>
            </w:r>
          </w:p>
        </w:tc>
      </w:tr>
      <w:tr w:rsidR="009B6837" w:rsidRPr="0067765A" w:rsidTr="006B762E">
        <w:trPr>
          <w:cantSplit/>
          <w:trHeight w:val="467"/>
        </w:trPr>
        <w:tc>
          <w:tcPr>
            <w:tcW w:w="434" w:type="dxa"/>
            <w:vMerge/>
            <w:vAlign w:val="center"/>
          </w:tcPr>
          <w:p w:rsidR="009B6837" w:rsidRPr="0067765A" w:rsidRDefault="009B6837" w:rsidP="006B762E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vAlign w:val="center"/>
          </w:tcPr>
          <w:p w:rsidR="009B6837" w:rsidRPr="0067765A" w:rsidRDefault="009B6837" w:rsidP="006B762E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627" w:type="dxa"/>
            <w:vMerge w:val="restart"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  <w:r w:rsidRPr="0067765A">
              <w:t>источник</w:t>
            </w:r>
          </w:p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  <w:r w:rsidRPr="0067765A">
              <w:rPr>
                <w:sz w:val="20"/>
              </w:rPr>
              <w:t>3</w:t>
            </w:r>
          </w:p>
        </w:tc>
        <w:tc>
          <w:tcPr>
            <w:tcW w:w="1936" w:type="dxa"/>
            <w:gridSpan w:val="3"/>
            <w:vAlign w:val="center"/>
          </w:tcPr>
          <w:p w:rsidR="009B6837" w:rsidRPr="0067765A" w:rsidRDefault="009B6837" w:rsidP="006B762E">
            <w:pPr>
              <w:spacing w:line="240" w:lineRule="exact"/>
              <w:jc w:val="center"/>
            </w:pPr>
            <w:r w:rsidRPr="0067765A">
              <w:t>объем, тыс.</w:t>
            </w:r>
            <w:r>
              <w:t xml:space="preserve"> </w:t>
            </w:r>
            <w:r w:rsidRPr="0067765A">
              <w:t>руб.</w:t>
            </w:r>
          </w:p>
        </w:tc>
        <w:tc>
          <w:tcPr>
            <w:tcW w:w="1872" w:type="dxa"/>
            <w:gridSpan w:val="3"/>
            <w:vAlign w:val="center"/>
          </w:tcPr>
          <w:p w:rsidR="009B6837" w:rsidRPr="0067765A" w:rsidRDefault="009B6837" w:rsidP="006B762E">
            <w:pPr>
              <w:spacing w:line="240" w:lineRule="exact"/>
              <w:jc w:val="center"/>
            </w:pPr>
            <w:r w:rsidRPr="0067765A">
              <w:t>кол</w:t>
            </w:r>
            <w:r>
              <w:t>ичество</w:t>
            </w:r>
          </w:p>
        </w:tc>
        <w:tc>
          <w:tcPr>
            <w:tcW w:w="639" w:type="dxa"/>
            <w:gridSpan w:val="2"/>
            <w:vMerge w:val="restart"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  <w:r w:rsidRPr="0067765A">
              <w:t>Ед</w:t>
            </w:r>
            <w:r>
              <w:t xml:space="preserve">иницы </w:t>
            </w:r>
            <w:r w:rsidRPr="0067765A">
              <w:t>изм</w:t>
            </w:r>
            <w:r>
              <w:t>ерения</w:t>
            </w:r>
            <w:r w:rsidRPr="0067765A">
              <w:t>.</w:t>
            </w:r>
          </w:p>
        </w:tc>
        <w:tc>
          <w:tcPr>
            <w:tcW w:w="1912" w:type="dxa"/>
            <w:gridSpan w:val="3"/>
            <w:vMerge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</w:p>
        </w:tc>
      </w:tr>
      <w:tr w:rsidR="009B6837" w:rsidRPr="0067765A" w:rsidTr="006B762E">
        <w:trPr>
          <w:cantSplit/>
          <w:trHeight w:val="942"/>
        </w:trPr>
        <w:tc>
          <w:tcPr>
            <w:tcW w:w="434" w:type="dxa"/>
            <w:vMerge/>
            <w:vAlign w:val="center"/>
          </w:tcPr>
          <w:p w:rsidR="009B6837" w:rsidRPr="0067765A" w:rsidRDefault="009B6837" w:rsidP="006B762E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vAlign w:val="center"/>
          </w:tcPr>
          <w:p w:rsidR="009B6837" w:rsidRPr="0067765A" w:rsidRDefault="009B6837" w:rsidP="006B762E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627" w:type="dxa"/>
            <w:vMerge/>
          </w:tcPr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632" w:type="dxa"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  <w:r>
              <w:t>план</w:t>
            </w:r>
          </w:p>
        </w:tc>
        <w:tc>
          <w:tcPr>
            <w:tcW w:w="633" w:type="dxa"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  <w:r>
              <w:t>факт</w:t>
            </w:r>
          </w:p>
        </w:tc>
        <w:tc>
          <w:tcPr>
            <w:tcW w:w="671" w:type="dxa"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</w:pPr>
            <w:r>
              <w:t>откло-нение</w:t>
            </w:r>
          </w:p>
        </w:tc>
        <w:tc>
          <w:tcPr>
            <w:tcW w:w="654" w:type="dxa"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  <w:r>
              <w:t>план</w:t>
            </w:r>
          </w:p>
        </w:tc>
        <w:tc>
          <w:tcPr>
            <w:tcW w:w="586" w:type="dxa"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  <w:r>
              <w:t>факт</w:t>
            </w:r>
          </w:p>
        </w:tc>
        <w:tc>
          <w:tcPr>
            <w:tcW w:w="632" w:type="dxa"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</w:pPr>
            <w:r>
              <w:t>откло-нение</w:t>
            </w:r>
          </w:p>
        </w:tc>
        <w:tc>
          <w:tcPr>
            <w:tcW w:w="639" w:type="dxa"/>
            <w:gridSpan w:val="2"/>
            <w:vMerge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634" w:type="dxa"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  <w:r>
              <w:t>план</w:t>
            </w:r>
          </w:p>
        </w:tc>
        <w:tc>
          <w:tcPr>
            <w:tcW w:w="617" w:type="dxa"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  <w:r>
              <w:t>факт</w:t>
            </w:r>
          </w:p>
        </w:tc>
        <w:tc>
          <w:tcPr>
            <w:tcW w:w="661" w:type="dxa"/>
            <w:textDirection w:val="btLr"/>
            <w:vAlign w:val="center"/>
          </w:tcPr>
          <w:p w:rsidR="009B6837" w:rsidRPr="0067765A" w:rsidRDefault="009B6837" w:rsidP="006B762E">
            <w:pPr>
              <w:spacing w:line="240" w:lineRule="exact"/>
              <w:ind w:left="113" w:right="113"/>
              <w:jc w:val="center"/>
            </w:pPr>
            <w:r>
              <w:t>откло-нение</w:t>
            </w:r>
          </w:p>
        </w:tc>
      </w:tr>
      <w:tr w:rsidR="009B6837" w:rsidRPr="0067765A" w:rsidTr="006B762E">
        <w:trPr>
          <w:trHeight w:val="239"/>
        </w:trPr>
        <w:tc>
          <w:tcPr>
            <w:tcW w:w="434" w:type="dxa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7765A">
              <w:rPr>
                <w:sz w:val="20"/>
              </w:rPr>
              <w:t>1</w:t>
            </w:r>
          </w:p>
        </w:tc>
        <w:tc>
          <w:tcPr>
            <w:tcW w:w="2380" w:type="dxa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  <w:r w:rsidRPr="0067765A">
              <w:rPr>
                <w:sz w:val="20"/>
              </w:rPr>
              <w:t>2</w:t>
            </w:r>
          </w:p>
        </w:tc>
        <w:tc>
          <w:tcPr>
            <w:tcW w:w="627" w:type="dxa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  <w:r w:rsidRPr="0067765A">
              <w:rPr>
                <w:sz w:val="20"/>
              </w:rPr>
              <w:t>4</w:t>
            </w:r>
          </w:p>
        </w:tc>
        <w:tc>
          <w:tcPr>
            <w:tcW w:w="633" w:type="dxa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  <w:r w:rsidRPr="0067765A">
              <w:rPr>
                <w:sz w:val="20"/>
              </w:rPr>
              <w:t>5</w:t>
            </w:r>
          </w:p>
        </w:tc>
        <w:tc>
          <w:tcPr>
            <w:tcW w:w="668" w:type="dxa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  <w:r w:rsidRPr="0067765A">
              <w:rPr>
                <w:sz w:val="20"/>
              </w:rPr>
              <w:t>6</w:t>
            </w:r>
          </w:p>
        </w:tc>
        <w:tc>
          <w:tcPr>
            <w:tcW w:w="657" w:type="dxa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  <w:r w:rsidRPr="0067765A">
              <w:rPr>
                <w:sz w:val="20"/>
              </w:rPr>
              <w:t>7</w:t>
            </w:r>
          </w:p>
        </w:tc>
        <w:tc>
          <w:tcPr>
            <w:tcW w:w="586" w:type="dxa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9" w:type="dxa"/>
            <w:gridSpan w:val="2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4" w:type="dxa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7" w:type="dxa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1" w:type="dxa"/>
          </w:tcPr>
          <w:p w:rsidR="009B6837" w:rsidRPr="0067765A" w:rsidRDefault="009B6837" w:rsidP="006B7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B6837" w:rsidRPr="0067765A" w:rsidTr="006B762E">
        <w:trPr>
          <w:trHeight w:val="328"/>
        </w:trPr>
        <w:tc>
          <w:tcPr>
            <w:tcW w:w="434" w:type="dxa"/>
          </w:tcPr>
          <w:p w:rsidR="009B6837" w:rsidRPr="0067765A" w:rsidRDefault="009B6837" w:rsidP="006B762E">
            <w:pPr>
              <w:jc w:val="center"/>
            </w:pPr>
            <w:r>
              <w:t>1</w:t>
            </w:r>
          </w:p>
        </w:tc>
        <w:tc>
          <w:tcPr>
            <w:tcW w:w="238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2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3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8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5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586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9" w:type="dxa"/>
            <w:gridSpan w:val="2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4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1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1" w:type="dxa"/>
          </w:tcPr>
          <w:p w:rsidR="009B6837" w:rsidRPr="0067765A" w:rsidRDefault="009B6837" w:rsidP="006B762E">
            <w:pPr>
              <w:jc w:val="center"/>
            </w:pPr>
          </w:p>
        </w:tc>
      </w:tr>
      <w:tr w:rsidR="009B6837" w:rsidRPr="0067765A" w:rsidTr="006B762E">
        <w:trPr>
          <w:trHeight w:val="328"/>
        </w:trPr>
        <w:tc>
          <w:tcPr>
            <w:tcW w:w="434" w:type="dxa"/>
          </w:tcPr>
          <w:p w:rsidR="009B6837" w:rsidRPr="0067765A" w:rsidRDefault="009B6837" w:rsidP="006B762E">
            <w:pPr>
              <w:jc w:val="center"/>
            </w:pPr>
            <w:r>
              <w:t>2</w:t>
            </w:r>
          </w:p>
        </w:tc>
        <w:tc>
          <w:tcPr>
            <w:tcW w:w="238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2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3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8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5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586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9" w:type="dxa"/>
            <w:gridSpan w:val="2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4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1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1" w:type="dxa"/>
          </w:tcPr>
          <w:p w:rsidR="009B6837" w:rsidRPr="0067765A" w:rsidRDefault="009B6837" w:rsidP="006B762E">
            <w:pPr>
              <w:jc w:val="center"/>
            </w:pPr>
          </w:p>
        </w:tc>
      </w:tr>
      <w:tr w:rsidR="009B6837" w:rsidRPr="0067765A" w:rsidTr="006B762E">
        <w:trPr>
          <w:trHeight w:val="328"/>
        </w:trPr>
        <w:tc>
          <w:tcPr>
            <w:tcW w:w="434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238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2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3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8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5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586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9" w:type="dxa"/>
            <w:gridSpan w:val="2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4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1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1" w:type="dxa"/>
          </w:tcPr>
          <w:p w:rsidR="009B6837" w:rsidRPr="0067765A" w:rsidRDefault="009B6837" w:rsidP="006B762E">
            <w:pPr>
              <w:jc w:val="center"/>
            </w:pPr>
          </w:p>
        </w:tc>
      </w:tr>
      <w:tr w:rsidR="009B6837" w:rsidRPr="0067765A" w:rsidTr="006B762E">
        <w:trPr>
          <w:trHeight w:val="328"/>
        </w:trPr>
        <w:tc>
          <w:tcPr>
            <w:tcW w:w="434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238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2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3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8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5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586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9" w:type="dxa"/>
            <w:gridSpan w:val="2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4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1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1" w:type="dxa"/>
          </w:tcPr>
          <w:p w:rsidR="009B6837" w:rsidRPr="0067765A" w:rsidRDefault="009B6837" w:rsidP="006B762E">
            <w:pPr>
              <w:jc w:val="center"/>
            </w:pPr>
          </w:p>
        </w:tc>
      </w:tr>
      <w:tr w:rsidR="009B6837" w:rsidRPr="0067765A" w:rsidTr="006B762E">
        <w:trPr>
          <w:trHeight w:val="328"/>
        </w:trPr>
        <w:tc>
          <w:tcPr>
            <w:tcW w:w="2814" w:type="dxa"/>
            <w:gridSpan w:val="2"/>
          </w:tcPr>
          <w:p w:rsidR="009B6837" w:rsidRPr="0067765A" w:rsidRDefault="009B6837" w:rsidP="006B762E">
            <w:pPr>
              <w:jc w:val="center"/>
            </w:pPr>
            <w:r w:rsidRPr="0067765A">
              <w:t>Итого по мероприятию</w:t>
            </w:r>
          </w:p>
        </w:tc>
        <w:tc>
          <w:tcPr>
            <w:tcW w:w="627" w:type="dxa"/>
          </w:tcPr>
          <w:p w:rsidR="009B6837" w:rsidRPr="0067765A" w:rsidRDefault="009B6837" w:rsidP="006B762E">
            <w:pPr>
              <w:jc w:val="center"/>
            </w:pPr>
            <w:r>
              <w:t>Х</w:t>
            </w: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3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8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5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586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0" w:type="dxa"/>
          </w:tcPr>
          <w:p w:rsidR="009B6837" w:rsidRPr="0067765A" w:rsidRDefault="009B6837" w:rsidP="006B762E">
            <w:pPr>
              <w:jc w:val="center"/>
            </w:pPr>
            <w:r w:rsidRPr="0067765A">
              <w:t>X</w:t>
            </w:r>
          </w:p>
        </w:tc>
        <w:tc>
          <w:tcPr>
            <w:tcW w:w="643" w:type="dxa"/>
            <w:gridSpan w:val="2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1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1" w:type="dxa"/>
          </w:tcPr>
          <w:p w:rsidR="009B6837" w:rsidRPr="0067765A" w:rsidRDefault="009B6837" w:rsidP="006B762E">
            <w:pPr>
              <w:jc w:val="center"/>
            </w:pPr>
          </w:p>
        </w:tc>
      </w:tr>
      <w:tr w:rsidR="009B6837" w:rsidRPr="0067765A" w:rsidTr="006B762E">
        <w:trPr>
          <w:trHeight w:val="328"/>
        </w:trPr>
        <w:tc>
          <w:tcPr>
            <w:tcW w:w="434" w:type="dxa"/>
          </w:tcPr>
          <w:p w:rsidR="009B6837" w:rsidRPr="0067765A" w:rsidRDefault="009B6837" w:rsidP="006B762E">
            <w:pPr>
              <w:jc w:val="center"/>
            </w:pPr>
            <w:r>
              <w:t>1</w:t>
            </w:r>
          </w:p>
        </w:tc>
        <w:tc>
          <w:tcPr>
            <w:tcW w:w="238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2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3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8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5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586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43" w:type="dxa"/>
            <w:gridSpan w:val="2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1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1" w:type="dxa"/>
          </w:tcPr>
          <w:p w:rsidR="009B6837" w:rsidRPr="0067765A" w:rsidRDefault="009B6837" w:rsidP="006B762E">
            <w:pPr>
              <w:jc w:val="center"/>
            </w:pPr>
          </w:p>
        </w:tc>
      </w:tr>
      <w:tr w:rsidR="009B6837" w:rsidRPr="0067765A" w:rsidTr="006B762E">
        <w:trPr>
          <w:trHeight w:val="328"/>
        </w:trPr>
        <w:tc>
          <w:tcPr>
            <w:tcW w:w="434" w:type="dxa"/>
          </w:tcPr>
          <w:p w:rsidR="009B6837" w:rsidRPr="0067765A" w:rsidRDefault="009B6837" w:rsidP="006B762E">
            <w:pPr>
              <w:jc w:val="center"/>
            </w:pPr>
            <w:r>
              <w:t>2</w:t>
            </w:r>
          </w:p>
        </w:tc>
        <w:tc>
          <w:tcPr>
            <w:tcW w:w="238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2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3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8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5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586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43" w:type="dxa"/>
            <w:gridSpan w:val="2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1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1" w:type="dxa"/>
          </w:tcPr>
          <w:p w:rsidR="009B6837" w:rsidRPr="0067765A" w:rsidRDefault="009B6837" w:rsidP="006B762E">
            <w:pPr>
              <w:jc w:val="center"/>
            </w:pPr>
          </w:p>
        </w:tc>
      </w:tr>
      <w:tr w:rsidR="009B6837" w:rsidRPr="0067765A" w:rsidTr="006B762E">
        <w:trPr>
          <w:trHeight w:val="328"/>
        </w:trPr>
        <w:tc>
          <w:tcPr>
            <w:tcW w:w="434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238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2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3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8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5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586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43" w:type="dxa"/>
            <w:gridSpan w:val="2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1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1" w:type="dxa"/>
          </w:tcPr>
          <w:p w:rsidR="009B6837" w:rsidRPr="0067765A" w:rsidRDefault="009B6837" w:rsidP="006B762E">
            <w:pPr>
              <w:jc w:val="center"/>
            </w:pPr>
          </w:p>
        </w:tc>
      </w:tr>
      <w:tr w:rsidR="009B6837" w:rsidRPr="0067765A" w:rsidTr="006B762E">
        <w:trPr>
          <w:trHeight w:val="328"/>
        </w:trPr>
        <w:tc>
          <w:tcPr>
            <w:tcW w:w="434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238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2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3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8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5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586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43" w:type="dxa"/>
            <w:gridSpan w:val="2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1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1" w:type="dxa"/>
          </w:tcPr>
          <w:p w:rsidR="009B6837" w:rsidRPr="0067765A" w:rsidRDefault="009B6837" w:rsidP="006B762E">
            <w:pPr>
              <w:jc w:val="center"/>
            </w:pPr>
          </w:p>
        </w:tc>
      </w:tr>
      <w:tr w:rsidR="009B6837" w:rsidRPr="0067765A" w:rsidTr="006B762E">
        <w:tc>
          <w:tcPr>
            <w:tcW w:w="2814" w:type="dxa"/>
            <w:gridSpan w:val="2"/>
          </w:tcPr>
          <w:p w:rsidR="009B6837" w:rsidRPr="0067765A" w:rsidRDefault="009B6837" w:rsidP="006B762E">
            <w:pPr>
              <w:jc w:val="center"/>
            </w:pPr>
            <w:r w:rsidRPr="0067765A">
              <w:t>Итого по мероприятию</w:t>
            </w:r>
          </w:p>
        </w:tc>
        <w:tc>
          <w:tcPr>
            <w:tcW w:w="627" w:type="dxa"/>
          </w:tcPr>
          <w:p w:rsidR="009B6837" w:rsidRPr="0067765A" w:rsidRDefault="009B6837" w:rsidP="006B762E">
            <w:pPr>
              <w:jc w:val="center"/>
            </w:pPr>
            <w:r>
              <w:t>Х</w:t>
            </w: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3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8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5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586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0" w:type="dxa"/>
          </w:tcPr>
          <w:p w:rsidR="009B6837" w:rsidRPr="0067765A" w:rsidRDefault="009B6837" w:rsidP="006B762E">
            <w:pPr>
              <w:jc w:val="center"/>
            </w:pPr>
            <w:r w:rsidRPr="0067765A">
              <w:t>X</w:t>
            </w:r>
          </w:p>
        </w:tc>
        <w:tc>
          <w:tcPr>
            <w:tcW w:w="643" w:type="dxa"/>
            <w:gridSpan w:val="2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1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1" w:type="dxa"/>
          </w:tcPr>
          <w:p w:rsidR="009B6837" w:rsidRPr="0067765A" w:rsidRDefault="009B6837" w:rsidP="006B762E">
            <w:pPr>
              <w:jc w:val="center"/>
            </w:pPr>
          </w:p>
        </w:tc>
      </w:tr>
      <w:tr w:rsidR="009B6837" w:rsidRPr="0067765A" w:rsidTr="006B762E">
        <w:tc>
          <w:tcPr>
            <w:tcW w:w="2814" w:type="dxa"/>
            <w:gridSpan w:val="2"/>
          </w:tcPr>
          <w:p w:rsidR="009B6837" w:rsidRPr="0067765A" w:rsidRDefault="009B6837" w:rsidP="006B762E">
            <w:pPr>
              <w:jc w:val="center"/>
            </w:pPr>
            <w:r w:rsidRPr="0067765A">
              <w:t>Всего по мероприятиям</w:t>
            </w:r>
          </w:p>
        </w:tc>
        <w:tc>
          <w:tcPr>
            <w:tcW w:w="62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3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8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5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586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2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30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43" w:type="dxa"/>
            <w:gridSpan w:val="2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17" w:type="dxa"/>
          </w:tcPr>
          <w:p w:rsidR="009B6837" w:rsidRPr="0067765A" w:rsidRDefault="009B6837" w:rsidP="006B762E">
            <w:pPr>
              <w:jc w:val="center"/>
            </w:pPr>
          </w:p>
        </w:tc>
        <w:tc>
          <w:tcPr>
            <w:tcW w:w="661" w:type="dxa"/>
          </w:tcPr>
          <w:p w:rsidR="009B6837" w:rsidRPr="0067765A" w:rsidRDefault="009B6837" w:rsidP="006B762E">
            <w:pPr>
              <w:jc w:val="center"/>
            </w:pPr>
          </w:p>
        </w:tc>
      </w:tr>
    </w:tbl>
    <w:p w:rsidR="009B6837" w:rsidRDefault="009B6837" w:rsidP="009B6837">
      <w:pPr>
        <w:rPr>
          <w:b/>
          <w:bCs/>
        </w:rPr>
      </w:pPr>
    </w:p>
    <w:p w:rsidR="009B6837" w:rsidRDefault="009B6837" w:rsidP="009B6837">
      <w:r w:rsidRPr="00237530">
        <w:rPr>
          <w:b/>
          <w:bCs/>
        </w:rPr>
        <w:t>СПРАВОЧНО: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50"/>
        <w:gridCol w:w="50"/>
        <w:gridCol w:w="618"/>
        <w:gridCol w:w="644"/>
        <w:gridCol w:w="630"/>
        <w:gridCol w:w="658"/>
        <w:gridCol w:w="657"/>
        <w:gridCol w:w="602"/>
        <w:gridCol w:w="602"/>
        <w:gridCol w:w="644"/>
        <w:gridCol w:w="658"/>
        <w:gridCol w:w="602"/>
        <w:gridCol w:w="654"/>
      </w:tblGrid>
      <w:tr w:rsidR="009B6837" w:rsidRPr="000F10C7" w:rsidTr="006B762E">
        <w:trPr>
          <w:trHeight w:val="643"/>
        </w:trPr>
        <w:tc>
          <w:tcPr>
            <w:tcW w:w="0" w:type="auto"/>
          </w:tcPr>
          <w:p w:rsidR="009B6837" w:rsidRPr="000F10C7" w:rsidRDefault="009B6837" w:rsidP="006B762E">
            <w:r w:rsidRPr="000F10C7">
              <w:t>Всего с начала года реализации программы</w:t>
            </w:r>
          </w:p>
        </w:tc>
        <w:tc>
          <w:tcPr>
            <w:tcW w:w="50" w:type="dxa"/>
          </w:tcPr>
          <w:p w:rsidR="009B6837" w:rsidRPr="000F10C7" w:rsidRDefault="009B6837" w:rsidP="006B762E">
            <w:r w:rsidRPr="000F10C7">
              <w:t xml:space="preserve">   </w:t>
            </w:r>
          </w:p>
        </w:tc>
        <w:tc>
          <w:tcPr>
            <w:tcW w:w="50" w:type="dxa"/>
          </w:tcPr>
          <w:p w:rsidR="009B6837" w:rsidRPr="000F10C7" w:rsidRDefault="009B6837" w:rsidP="006B762E">
            <w:r w:rsidRPr="000F10C7">
              <w:t xml:space="preserve">   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9B6837" w:rsidRPr="000F10C7" w:rsidRDefault="009B6837" w:rsidP="006B762E">
            <w:r w:rsidRPr="000F10C7">
              <w:t xml:space="preserve">   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37" w:rsidRPr="000F10C7" w:rsidRDefault="009B6837" w:rsidP="006B762E">
            <w:pPr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37" w:rsidRPr="000F10C7" w:rsidRDefault="009B6837" w:rsidP="006B762E">
            <w:pPr>
              <w:jc w:val="center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37" w:rsidRPr="000F10C7" w:rsidRDefault="009B6837" w:rsidP="006B762E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37" w:rsidRPr="000F10C7" w:rsidRDefault="009B6837" w:rsidP="006B762E">
            <w:pPr>
              <w:jc w:val="center"/>
            </w:pPr>
            <w:r w:rsidRPr="000F10C7"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37" w:rsidRPr="000F10C7" w:rsidRDefault="009B6837" w:rsidP="006B762E">
            <w:pPr>
              <w:jc w:val="center"/>
            </w:pPr>
            <w:r w:rsidRPr="000F10C7"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37" w:rsidRPr="000F10C7" w:rsidRDefault="009B6837" w:rsidP="006B762E">
            <w:pPr>
              <w:jc w:val="center"/>
            </w:pPr>
            <w:r w:rsidRPr="000F10C7">
              <w:t>X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37" w:rsidRPr="000F10C7" w:rsidRDefault="009B6837" w:rsidP="006B762E">
            <w:pPr>
              <w:jc w:val="center"/>
            </w:pPr>
            <w:r w:rsidRPr="000F10C7">
              <w:t>X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37" w:rsidRPr="000F10C7" w:rsidRDefault="009B6837" w:rsidP="006B762E">
            <w:pPr>
              <w:jc w:val="center"/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37" w:rsidRPr="000F10C7" w:rsidRDefault="009B6837" w:rsidP="006B762E">
            <w:pPr>
              <w:jc w:val="center"/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837" w:rsidRPr="000F10C7" w:rsidRDefault="009B6837" w:rsidP="006B762E">
            <w:pPr>
              <w:jc w:val="center"/>
            </w:pPr>
          </w:p>
        </w:tc>
      </w:tr>
    </w:tbl>
    <w:p w:rsidR="009B6837" w:rsidRDefault="009B6837" w:rsidP="009B6837"/>
    <w:p w:rsidR="009B6837" w:rsidRPr="000F10C7" w:rsidRDefault="009B6837" w:rsidP="009B6837">
      <w:r w:rsidRPr="000F10C7">
        <w:t>Руководитель</w:t>
      </w:r>
    </w:p>
    <w:p w:rsidR="009B6837" w:rsidRPr="000F10C7" w:rsidRDefault="009B6837" w:rsidP="009B6837">
      <w:r w:rsidRPr="000F10C7">
        <w:t xml:space="preserve"> (уполномоченное лицо) _______________  _____________    _________________________</w:t>
      </w:r>
    </w:p>
    <w:p w:rsidR="009B6837" w:rsidRPr="009B6837" w:rsidRDefault="009B6837" w:rsidP="009B6837">
      <w:pPr>
        <w:ind w:left="2832"/>
        <w:rPr>
          <w:sz w:val="16"/>
          <w:szCs w:val="16"/>
        </w:rPr>
      </w:pPr>
      <w:r w:rsidRPr="000F10C7">
        <w:t xml:space="preserve"> </w:t>
      </w:r>
      <w:r w:rsidRPr="009B6837">
        <w:rPr>
          <w:sz w:val="16"/>
          <w:szCs w:val="16"/>
        </w:rPr>
        <w:t xml:space="preserve">(должность) </w:t>
      </w:r>
      <w:r w:rsidRPr="009B6837">
        <w:rPr>
          <w:sz w:val="16"/>
          <w:szCs w:val="16"/>
        </w:rPr>
        <w:tab/>
      </w:r>
      <w:r w:rsidRPr="009B6837">
        <w:rPr>
          <w:sz w:val="16"/>
          <w:szCs w:val="16"/>
        </w:rPr>
        <w:tab/>
        <w:t>(подпись)</w:t>
      </w:r>
      <w:r w:rsidRPr="009B6837">
        <w:rPr>
          <w:sz w:val="16"/>
          <w:szCs w:val="16"/>
        </w:rPr>
        <w:tab/>
      </w:r>
      <w:r w:rsidRPr="009B6837">
        <w:rPr>
          <w:sz w:val="16"/>
          <w:szCs w:val="16"/>
        </w:rPr>
        <w:tab/>
        <w:t xml:space="preserve"> (расшифровка подписи)</w:t>
      </w:r>
    </w:p>
    <w:p w:rsidR="009B6837" w:rsidRDefault="009B6837" w:rsidP="009B6837">
      <w:r w:rsidRPr="000F10C7">
        <w:t xml:space="preserve"> </w:t>
      </w:r>
    </w:p>
    <w:p w:rsidR="009B6837" w:rsidRPr="000F10C7" w:rsidRDefault="009B6837" w:rsidP="009B6837">
      <w:r w:rsidRPr="000F10C7">
        <w:t>Руководитель технической службы</w:t>
      </w:r>
    </w:p>
    <w:p w:rsidR="009B6837" w:rsidRPr="000F10C7" w:rsidRDefault="009B6837" w:rsidP="009B6837">
      <w:r w:rsidRPr="000F10C7">
        <w:t xml:space="preserve"> (уполномоченное лицо</w:t>
      </w:r>
      <w:r>
        <w:t xml:space="preserve">)  </w:t>
      </w:r>
      <w:r w:rsidRPr="000F10C7">
        <w:t>_______________  _____________   _________________________</w:t>
      </w:r>
    </w:p>
    <w:p w:rsidR="009B6837" w:rsidRPr="009B6837" w:rsidRDefault="009B6837" w:rsidP="009B6837">
      <w:pPr>
        <w:ind w:left="2832"/>
        <w:rPr>
          <w:sz w:val="16"/>
          <w:szCs w:val="16"/>
        </w:rPr>
      </w:pPr>
      <w:r w:rsidRPr="009B6837">
        <w:rPr>
          <w:sz w:val="16"/>
          <w:szCs w:val="16"/>
        </w:rPr>
        <w:t xml:space="preserve"> (должность) </w:t>
      </w:r>
      <w:r w:rsidRPr="009B6837">
        <w:rPr>
          <w:sz w:val="16"/>
          <w:szCs w:val="16"/>
        </w:rPr>
        <w:tab/>
      </w:r>
      <w:r w:rsidRPr="009B6837">
        <w:rPr>
          <w:sz w:val="16"/>
          <w:szCs w:val="16"/>
        </w:rPr>
        <w:tab/>
        <w:t>(подпись)</w:t>
      </w:r>
      <w:r w:rsidRPr="009B6837">
        <w:rPr>
          <w:sz w:val="16"/>
          <w:szCs w:val="16"/>
        </w:rPr>
        <w:tab/>
      </w:r>
      <w:r w:rsidRPr="009B6837">
        <w:rPr>
          <w:sz w:val="16"/>
          <w:szCs w:val="16"/>
        </w:rPr>
        <w:tab/>
        <w:t xml:space="preserve"> (расшифровка подписи)</w:t>
      </w:r>
    </w:p>
    <w:p w:rsidR="009B6837" w:rsidRDefault="009B6837" w:rsidP="009B6837"/>
    <w:p w:rsidR="009B6837" w:rsidRPr="000F10C7" w:rsidRDefault="009B6837" w:rsidP="009B6837">
      <w:r w:rsidRPr="000F10C7">
        <w:t>Руководитель финансово-</w:t>
      </w:r>
    </w:p>
    <w:p w:rsidR="009B6837" w:rsidRPr="000F10C7" w:rsidRDefault="009B6837" w:rsidP="009B6837">
      <w:r w:rsidRPr="000F10C7">
        <w:t xml:space="preserve"> экономической службы</w:t>
      </w:r>
    </w:p>
    <w:p w:rsidR="009B6837" w:rsidRPr="000F10C7" w:rsidRDefault="009B6837" w:rsidP="009B6837">
      <w:r w:rsidRPr="000F10C7">
        <w:t xml:space="preserve"> (уполномоченное лицо</w:t>
      </w:r>
      <w:r>
        <w:t xml:space="preserve">)    </w:t>
      </w:r>
      <w:r w:rsidRPr="000F10C7">
        <w:t xml:space="preserve">_______________  _____________    </w:t>
      </w:r>
      <w:r>
        <w:t>______________________</w:t>
      </w:r>
      <w:r w:rsidRPr="000F10C7">
        <w:t>__</w:t>
      </w:r>
    </w:p>
    <w:p w:rsidR="009B6837" w:rsidRPr="009B6837" w:rsidRDefault="009B6837" w:rsidP="009B6837">
      <w:pPr>
        <w:ind w:left="2832"/>
        <w:rPr>
          <w:sz w:val="16"/>
          <w:szCs w:val="16"/>
        </w:rPr>
      </w:pPr>
      <w:r w:rsidRPr="000F10C7">
        <w:t xml:space="preserve"> </w:t>
      </w:r>
      <w:r w:rsidRPr="009B6837">
        <w:rPr>
          <w:sz w:val="16"/>
          <w:szCs w:val="16"/>
        </w:rPr>
        <w:t xml:space="preserve">(должность) </w:t>
      </w:r>
      <w:r w:rsidRPr="009B6837">
        <w:rPr>
          <w:sz w:val="16"/>
          <w:szCs w:val="16"/>
        </w:rPr>
        <w:tab/>
      </w:r>
      <w:r w:rsidRPr="009B6837">
        <w:rPr>
          <w:sz w:val="16"/>
          <w:szCs w:val="16"/>
        </w:rPr>
        <w:tab/>
        <w:t>(подпись)</w:t>
      </w:r>
      <w:r w:rsidRPr="009B6837">
        <w:rPr>
          <w:sz w:val="16"/>
          <w:szCs w:val="16"/>
        </w:rPr>
        <w:tab/>
      </w:r>
      <w:r w:rsidRPr="009B6837">
        <w:rPr>
          <w:sz w:val="16"/>
          <w:szCs w:val="16"/>
        </w:rPr>
        <w:tab/>
        <w:t xml:space="preserve"> (расшифровка подписи)</w:t>
      </w:r>
    </w:p>
    <w:p w:rsidR="009B6837" w:rsidRDefault="009B6837" w:rsidP="009B6837">
      <w:pPr>
        <w:rPr>
          <w:b/>
        </w:rPr>
      </w:pPr>
      <w:r w:rsidRPr="000F10C7">
        <w:t xml:space="preserve"> "___" __________________ 20___ г.</w:t>
      </w:r>
    </w:p>
    <w:p w:rsidR="009B6837" w:rsidRDefault="009B6837"/>
    <w:sectPr w:rsidR="009B6837" w:rsidSect="0027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49" w:rsidRDefault="007A7049" w:rsidP="005C0C71">
      <w:r>
        <w:separator/>
      </w:r>
    </w:p>
  </w:endnote>
  <w:endnote w:type="continuationSeparator" w:id="0">
    <w:p w:rsidR="007A7049" w:rsidRDefault="007A7049" w:rsidP="005C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49" w:rsidRDefault="007A7049" w:rsidP="005C0C71">
      <w:r>
        <w:separator/>
      </w:r>
    </w:p>
  </w:footnote>
  <w:footnote w:type="continuationSeparator" w:id="0">
    <w:p w:rsidR="007A7049" w:rsidRDefault="007A7049" w:rsidP="005C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D0714"/>
    <w:multiLevelType w:val="hybridMultilevel"/>
    <w:tmpl w:val="B792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504F5"/>
    <w:multiLevelType w:val="hybridMultilevel"/>
    <w:tmpl w:val="D594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9D"/>
    <w:rsid w:val="0000000A"/>
    <w:rsid w:val="00000079"/>
    <w:rsid w:val="0000009F"/>
    <w:rsid w:val="000000E6"/>
    <w:rsid w:val="000000F4"/>
    <w:rsid w:val="00000184"/>
    <w:rsid w:val="00000229"/>
    <w:rsid w:val="00000525"/>
    <w:rsid w:val="0000054F"/>
    <w:rsid w:val="000006EB"/>
    <w:rsid w:val="000007D2"/>
    <w:rsid w:val="00000AE3"/>
    <w:rsid w:val="00000EA8"/>
    <w:rsid w:val="00000FB3"/>
    <w:rsid w:val="000010A3"/>
    <w:rsid w:val="000010B9"/>
    <w:rsid w:val="000011E5"/>
    <w:rsid w:val="000013DE"/>
    <w:rsid w:val="000014EF"/>
    <w:rsid w:val="00001552"/>
    <w:rsid w:val="0000161B"/>
    <w:rsid w:val="000016D6"/>
    <w:rsid w:val="0000173B"/>
    <w:rsid w:val="000019E5"/>
    <w:rsid w:val="00001B23"/>
    <w:rsid w:val="00001D87"/>
    <w:rsid w:val="00001E94"/>
    <w:rsid w:val="0000214E"/>
    <w:rsid w:val="00002179"/>
    <w:rsid w:val="000021FF"/>
    <w:rsid w:val="000023C7"/>
    <w:rsid w:val="000025BF"/>
    <w:rsid w:val="00002716"/>
    <w:rsid w:val="00002CEF"/>
    <w:rsid w:val="000031B2"/>
    <w:rsid w:val="00003356"/>
    <w:rsid w:val="00003510"/>
    <w:rsid w:val="000035B6"/>
    <w:rsid w:val="00003B4F"/>
    <w:rsid w:val="00003E51"/>
    <w:rsid w:val="00003FD5"/>
    <w:rsid w:val="00004025"/>
    <w:rsid w:val="000041DA"/>
    <w:rsid w:val="00004234"/>
    <w:rsid w:val="0000425A"/>
    <w:rsid w:val="0000462D"/>
    <w:rsid w:val="0000487D"/>
    <w:rsid w:val="00004967"/>
    <w:rsid w:val="00004AF6"/>
    <w:rsid w:val="00004B39"/>
    <w:rsid w:val="00004C29"/>
    <w:rsid w:val="00004D7D"/>
    <w:rsid w:val="00004F0F"/>
    <w:rsid w:val="00004F19"/>
    <w:rsid w:val="000050FD"/>
    <w:rsid w:val="000052B8"/>
    <w:rsid w:val="00005B01"/>
    <w:rsid w:val="00005C76"/>
    <w:rsid w:val="00005D02"/>
    <w:rsid w:val="00005DA8"/>
    <w:rsid w:val="00005E9B"/>
    <w:rsid w:val="00006048"/>
    <w:rsid w:val="00006161"/>
    <w:rsid w:val="000061BE"/>
    <w:rsid w:val="0000642A"/>
    <w:rsid w:val="00006815"/>
    <w:rsid w:val="0000690A"/>
    <w:rsid w:val="000069DA"/>
    <w:rsid w:val="00006C38"/>
    <w:rsid w:val="00006CA3"/>
    <w:rsid w:val="00006D00"/>
    <w:rsid w:val="000072C7"/>
    <w:rsid w:val="00007B72"/>
    <w:rsid w:val="00007BA8"/>
    <w:rsid w:val="00007C04"/>
    <w:rsid w:val="00007C67"/>
    <w:rsid w:val="00007EDE"/>
    <w:rsid w:val="00010187"/>
    <w:rsid w:val="00010297"/>
    <w:rsid w:val="000104F7"/>
    <w:rsid w:val="000105C3"/>
    <w:rsid w:val="000105E4"/>
    <w:rsid w:val="00010685"/>
    <w:rsid w:val="00010787"/>
    <w:rsid w:val="00010A21"/>
    <w:rsid w:val="00010C10"/>
    <w:rsid w:val="00010C2E"/>
    <w:rsid w:val="00010E5D"/>
    <w:rsid w:val="00010E6F"/>
    <w:rsid w:val="00011021"/>
    <w:rsid w:val="0001122B"/>
    <w:rsid w:val="0001153F"/>
    <w:rsid w:val="000115D9"/>
    <w:rsid w:val="0001162A"/>
    <w:rsid w:val="000116C9"/>
    <w:rsid w:val="00011854"/>
    <w:rsid w:val="000118C0"/>
    <w:rsid w:val="00011ADC"/>
    <w:rsid w:val="00011B79"/>
    <w:rsid w:val="00011C45"/>
    <w:rsid w:val="00011C9B"/>
    <w:rsid w:val="00011F4D"/>
    <w:rsid w:val="000120D8"/>
    <w:rsid w:val="00012184"/>
    <w:rsid w:val="000121AD"/>
    <w:rsid w:val="00012937"/>
    <w:rsid w:val="000129D7"/>
    <w:rsid w:val="00012A01"/>
    <w:rsid w:val="00012A3B"/>
    <w:rsid w:val="00012A43"/>
    <w:rsid w:val="00012BD5"/>
    <w:rsid w:val="00012D70"/>
    <w:rsid w:val="00012E26"/>
    <w:rsid w:val="00012E3D"/>
    <w:rsid w:val="00012E7A"/>
    <w:rsid w:val="00012F93"/>
    <w:rsid w:val="000130AB"/>
    <w:rsid w:val="000130F4"/>
    <w:rsid w:val="000133D3"/>
    <w:rsid w:val="000133EA"/>
    <w:rsid w:val="000134A9"/>
    <w:rsid w:val="000135F7"/>
    <w:rsid w:val="000138BE"/>
    <w:rsid w:val="00013B03"/>
    <w:rsid w:val="00013C6C"/>
    <w:rsid w:val="00013DF7"/>
    <w:rsid w:val="00013EEC"/>
    <w:rsid w:val="00013FCC"/>
    <w:rsid w:val="000143DA"/>
    <w:rsid w:val="000145B5"/>
    <w:rsid w:val="00014696"/>
    <w:rsid w:val="00014A52"/>
    <w:rsid w:val="00014AF9"/>
    <w:rsid w:val="00014FC7"/>
    <w:rsid w:val="00015078"/>
    <w:rsid w:val="00015128"/>
    <w:rsid w:val="000152E1"/>
    <w:rsid w:val="00015566"/>
    <w:rsid w:val="000156D2"/>
    <w:rsid w:val="0001584C"/>
    <w:rsid w:val="00015864"/>
    <w:rsid w:val="000159C6"/>
    <w:rsid w:val="00015A63"/>
    <w:rsid w:val="00015D4A"/>
    <w:rsid w:val="00015DBE"/>
    <w:rsid w:val="00015E4E"/>
    <w:rsid w:val="00015F6A"/>
    <w:rsid w:val="000162A6"/>
    <w:rsid w:val="00016458"/>
    <w:rsid w:val="000164AF"/>
    <w:rsid w:val="000166ED"/>
    <w:rsid w:val="000168D2"/>
    <w:rsid w:val="00016D36"/>
    <w:rsid w:val="00016E35"/>
    <w:rsid w:val="00016FB3"/>
    <w:rsid w:val="0001731D"/>
    <w:rsid w:val="0001732A"/>
    <w:rsid w:val="000174E0"/>
    <w:rsid w:val="0001768A"/>
    <w:rsid w:val="0001778D"/>
    <w:rsid w:val="000177F3"/>
    <w:rsid w:val="00017846"/>
    <w:rsid w:val="00017884"/>
    <w:rsid w:val="000178B5"/>
    <w:rsid w:val="00017917"/>
    <w:rsid w:val="0001797A"/>
    <w:rsid w:val="00017A24"/>
    <w:rsid w:val="00017CC2"/>
    <w:rsid w:val="00017D61"/>
    <w:rsid w:val="00017D65"/>
    <w:rsid w:val="000200CF"/>
    <w:rsid w:val="00020425"/>
    <w:rsid w:val="000204BF"/>
    <w:rsid w:val="000205A3"/>
    <w:rsid w:val="0002073B"/>
    <w:rsid w:val="000209E6"/>
    <w:rsid w:val="00020A0F"/>
    <w:rsid w:val="00020A24"/>
    <w:rsid w:val="00020D1C"/>
    <w:rsid w:val="00021099"/>
    <w:rsid w:val="00021404"/>
    <w:rsid w:val="000216BE"/>
    <w:rsid w:val="000219F4"/>
    <w:rsid w:val="00021A92"/>
    <w:rsid w:val="00021B4D"/>
    <w:rsid w:val="00021C9F"/>
    <w:rsid w:val="00021D0A"/>
    <w:rsid w:val="00021DD4"/>
    <w:rsid w:val="00021EC0"/>
    <w:rsid w:val="00021FF2"/>
    <w:rsid w:val="00022254"/>
    <w:rsid w:val="0002235C"/>
    <w:rsid w:val="000223E3"/>
    <w:rsid w:val="000223E4"/>
    <w:rsid w:val="000223FB"/>
    <w:rsid w:val="00022578"/>
    <w:rsid w:val="00022756"/>
    <w:rsid w:val="00022886"/>
    <w:rsid w:val="00022997"/>
    <w:rsid w:val="0002299B"/>
    <w:rsid w:val="00022C22"/>
    <w:rsid w:val="000230F2"/>
    <w:rsid w:val="00023173"/>
    <w:rsid w:val="00023186"/>
    <w:rsid w:val="00023232"/>
    <w:rsid w:val="0002344A"/>
    <w:rsid w:val="0002376E"/>
    <w:rsid w:val="00023774"/>
    <w:rsid w:val="00023BC0"/>
    <w:rsid w:val="00023D2B"/>
    <w:rsid w:val="00023EE0"/>
    <w:rsid w:val="00024464"/>
    <w:rsid w:val="000245B6"/>
    <w:rsid w:val="0002462C"/>
    <w:rsid w:val="00024858"/>
    <w:rsid w:val="0002494F"/>
    <w:rsid w:val="000249F2"/>
    <w:rsid w:val="00024C62"/>
    <w:rsid w:val="00024E4F"/>
    <w:rsid w:val="00025087"/>
    <w:rsid w:val="00025372"/>
    <w:rsid w:val="00025E55"/>
    <w:rsid w:val="00025EFC"/>
    <w:rsid w:val="00025FA2"/>
    <w:rsid w:val="00026018"/>
    <w:rsid w:val="000260FF"/>
    <w:rsid w:val="000261EB"/>
    <w:rsid w:val="00026271"/>
    <w:rsid w:val="000262AF"/>
    <w:rsid w:val="00026771"/>
    <w:rsid w:val="00026793"/>
    <w:rsid w:val="0002698E"/>
    <w:rsid w:val="00026A94"/>
    <w:rsid w:val="00026AC1"/>
    <w:rsid w:val="00026BDA"/>
    <w:rsid w:val="000272D8"/>
    <w:rsid w:val="000273C3"/>
    <w:rsid w:val="0002741A"/>
    <w:rsid w:val="0002744F"/>
    <w:rsid w:val="000274D0"/>
    <w:rsid w:val="00027622"/>
    <w:rsid w:val="000276E5"/>
    <w:rsid w:val="0002791B"/>
    <w:rsid w:val="00027C0A"/>
    <w:rsid w:val="00027D91"/>
    <w:rsid w:val="00027D9A"/>
    <w:rsid w:val="00027F35"/>
    <w:rsid w:val="0003022A"/>
    <w:rsid w:val="0003051B"/>
    <w:rsid w:val="0003051E"/>
    <w:rsid w:val="00030709"/>
    <w:rsid w:val="000309C1"/>
    <w:rsid w:val="000309D7"/>
    <w:rsid w:val="00030B51"/>
    <w:rsid w:val="00030BBC"/>
    <w:rsid w:val="00030CC2"/>
    <w:rsid w:val="00030DD5"/>
    <w:rsid w:val="00030F26"/>
    <w:rsid w:val="00030FD4"/>
    <w:rsid w:val="00031025"/>
    <w:rsid w:val="0003132B"/>
    <w:rsid w:val="000315B9"/>
    <w:rsid w:val="000316C2"/>
    <w:rsid w:val="000318FB"/>
    <w:rsid w:val="000319CC"/>
    <w:rsid w:val="00031BA5"/>
    <w:rsid w:val="00031C43"/>
    <w:rsid w:val="00031D02"/>
    <w:rsid w:val="00031E94"/>
    <w:rsid w:val="0003205A"/>
    <w:rsid w:val="0003223E"/>
    <w:rsid w:val="00032272"/>
    <w:rsid w:val="000322A4"/>
    <w:rsid w:val="0003236E"/>
    <w:rsid w:val="0003287B"/>
    <w:rsid w:val="00032BDB"/>
    <w:rsid w:val="00032C99"/>
    <w:rsid w:val="00032CA9"/>
    <w:rsid w:val="00032CD4"/>
    <w:rsid w:val="00032D00"/>
    <w:rsid w:val="00032D30"/>
    <w:rsid w:val="00032DFA"/>
    <w:rsid w:val="00033136"/>
    <w:rsid w:val="0003326A"/>
    <w:rsid w:val="000334B5"/>
    <w:rsid w:val="000335A3"/>
    <w:rsid w:val="00033678"/>
    <w:rsid w:val="000336A1"/>
    <w:rsid w:val="00033751"/>
    <w:rsid w:val="000337B7"/>
    <w:rsid w:val="00033851"/>
    <w:rsid w:val="000338A6"/>
    <w:rsid w:val="00033D11"/>
    <w:rsid w:val="00033EC1"/>
    <w:rsid w:val="0003410C"/>
    <w:rsid w:val="000343E8"/>
    <w:rsid w:val="000344B5"/>
    <w:rsid w:val="00034712"/>
    <w:rsid w:val="0003482D"/>
    <w:rsid w:val="000348FD"/>
    <w:rsid w:val="00034AAC"/>
    <w:rsid w:val="00034B1E"/>
    <w:rsid w:val="00034B50"/>
    <w:rsid w:val="00034BE2"/>
    <w:rsid w:val="00034D89"/>
    <w:rsid w:val="00034D8B"/>
    <w:rsid w:val="00035047"/>
    <w:rsid w:val="0003509C"/>
    <w:rsid w:val="000354DA"/>
    <w:rsid w:val="00035539"/>
    <w:rsid w:val="0003565C"/>
    <w:rsid w:val="000356B8"/>
    <w:rsid w:val="000356FF"/>
    <w:rsid w:val="000360AB"/>
    <w:rsid w:val="000361BA"/>
    <w:rsid w:val="00036346"/>
    <w:rsid w:val="00036385"/>
    <w:rsid w:val="0003638C"/>
    <w:rsid w:val="00036436"/>
    <w:rsid w:val="00036473"/>
    <w:rsid w:val="000364EE"/>
    <w:rsid w:val="00036747"/>
    <w:rsid w:val="0003675F"/>
    <w:rsid w:val="0003683E"/>
    <w:rsid w:val="000368D3"/>
    <w:rsid w:val="00036A6B"/>
    <w:rsid w:val="00036D13"/>
    <w:rsid w:val="00036DBF"/>
    <w:rsid w:val="00037099"/>
    <w:rsid w:val="00037242"/>
    <w:rsid w:val="0003736A"/>
    <w:rsid w:val="0003738B"/>
    <w:rsid w:val="000373C4"/>
    <w:rsid w:val="00037414"/>
    <w:rsid w:val="000374F0"/>
    <w:rsid w:val="00037627"/>
    <w:rsid w:val="00037859"/>
    <w:rsid w:val="00037893"/>
    <w:rsid w:val="00037912"/>
    <w:rsid w:val="00037972"/>
    <w:rsid w:val="0003799A"/>
    <w:rsid w:val="00037BF2"/>
    <w:rsid w:val="00037C46"/>
    <w:rsid w:val="00037DAC"/>
    <w:rsid w:val="00037DB8"/>
    <w:rsid w:val="00037DE9"/>
    <w:rsid w:val="00037EB9"/>
    <w:rsid w:val="0004001A"/>
    <w:rsid w:val="00040240"/>
    <w:rsid w:val="000402DF"/>
    <w:rsid w:val="000403C6"/>
    <w:rsid w:val="00040462"/>
    <w:rsid w:val="00040495"/>
    <w:rsid w:val="000404DA"/>
    <w:rsid w:val="0004052C"/>
    <w:rsid w:val="00040773"/>
    <w:rsid w:val="0004093B"/>
    <w:rsid w:val="00040AD7"/>
    <w:rsid w:val="00040BEF"/>
    <w:rsid w:val="00040C8B"/>
    <w:rsid w:val="0004129F"/>
    <w:rsid w:val="000416D2"/>
    <w:rsid w:val="000416D9"/>
    <w:rsid w:val="000418DB"/>
    <w:rsid w:val="0004190B"/>
    <w:rsid w:val="00041BB6"/>
    <w:rsid w:val="00041DA7"/>
    <w:rsid w:val="00041DAD"/>
    <w:rsid w:val="00041F06"/>
    <w:rsid w:val="00041FAF"/>
    <w:rsid w:val="0004212D"/>
    <w:rsid w:val="000421F7"/>
    <w:rsid w:val="000423F9"/>
    <w:rsid w:val="0004242A"/>
    <w:rsid w:val="00042484"/>
    <w:rsid w:val="000424C6"/>
    <w:rsid w:val="0004276B"/>
    <w:rsid w:val="0004291D"/>
    <w:rsid w:val="00042AEE"/>
    <w:rsid w:val="00042BDE"/>
    <w:rsid w:val="00042C70"/>
    <w:rsid w:val="00042D59"/>
    <w:rsid w:val="00042ECA"/>
    <w:rsid w:val="0004308C"/>
    <w:rsid w:val="000431D5"/>
    <w:rsid w:val="00043317"/>
    <w:rsid w:val="00043513"/>
    <w:rsid w:val="00043710"/>
    <w:rsid w:val="0004382E"/>
    <w:rsid w:val="00043967"/>
    <w:rsid w:val="00043974"/>
    <w:rsid w:val="00043AD0"/>
    <w:rsid w:val="00043B5B"/>
    <w:rsid w:val="00043C82"/>
    <w:rsid w:val="00043DDC"/>
    <w:rsid w:val="00043F59"/>
    <w:rsid w:val="000441B7"/>
    <w:rsid w:val="000441CB"/>
    <w:rsid w:val="0004428D"/>
    <w:rsid w:val="000442B7"/>
    <w:rsid w:val="000443A8"/>
    <w:rsid w:val="0004453F"/>
    <w:rsid w:val="000446DA"/>
    <w:rsid w:val="000448B7"/>
    <w:rsid w:val="00044A33"/>
    <w:rsid w:val="00044A83"/>
    <w:rsid w:val="00044CB9"/>
    <w:rsid w:val="00044D14"/>
    <w:rsid w:val="00044E43"/>
    <w:rsid w:val="00044E6C"/>
    <w:rsid w:val="00044FE0"/>
    <w:rsid w:val="000450E4"/>
    <w:rsid w:val="000450FC"/>
    <w:rsid w:val="00045B7C"/>
    <w:rsid w:val="00045BBA"/>
    <w:rsid w:val="00045C74"/>
    <w:rsid w:val="00045D2B"/>
    <w:rsid w:val="0004623A"/>
    <w:rsid w:val="00046284"/>
    <w:rsid w:val="00046337"/>
    <w:rsid w:val="0004638F"/>
    <w:rsid w:val="000468E1"/>
    <w:rsid w:val="00046A1B"/>
    <w:rsid w:val="00046BE5"/>
    <w:rsid w:val="00046C14"/>
    <w:rsid w:val="00046C8B"/>
    <w:rsid w:val="00046DE3"/>
    <w:rsid w:val="00046E56"/>
    <w:rsid w:val="00046F3E"/>
    <w:rsid w:val="00046FA3"/>
    <w:rsid w:val="00047109"/>
    <w:rsid w:val="0004711F"/>
    <w:rsid w:val="000471B3"/>
    <w:rsid w:val="000472E3"/>
    <w:rsid w:val="00047306"/>
    <w:rsid w:val="0004731C"/>
    <w:rsid w:val="000474E2"/>
    <w:rsid w:val="0004789D"/>
    <w:rsid w:val="0004798F"/>
    <w:rsid w:val="00047997"/>
    <w:rsid w:val="000479B9"/>
    <w:rsid w:val="00047C04"/>
    <w:rsid w:val="00047E0C"/>
    <w:rsid w:val="0005006B"/>
    <w:rsid w:val="00050209"/>
    <w:rsid w:val="00050375"/>
    <w:rsid w:val="00050557"/>
    <w:rsid w:val="000505C1"/>
    <w:rsid w:val="000506A1"/>
    <w:rsid w:val="000508ED"/>
    <w:rsid w:val="00050B64"/>
    <w:rsid w:val="00050ED1"/>
    <w:rsid w:val="000510DC"/>
    <w:rsid w:val="00051247"/>
    <w:rsid w:val="00051268"/>
    <w:rsid w:val="000512D4"/>
    <w:rsid w:val="00051363"/>
    <w:rsid w:val="00051369"/>
    <w:rsid w:val="000515FD"/>
    <w:rsid w:val="00051610"/>
    <w:rsid w:val="00051696"/>
    <w:rsid w:val="000517A0"/>
    <w:rsid w:val="00051875"/>
    <w:rsid w:val="00051935"/>
    <w:rsid w:val="000519AA"/>
    <w:rsid w:val="000519CE"/>
    <w:rsid w:val="00051A62"/>
    <w:rsid w:val="00051AC3"/>
    <w:rsid w:val="00051BFC"/>
    <w:rsid w:val="00051EC9"/>
    <w:rsid w:val="000520AA"/>
    <w:rsid w:val="000520D2"/>
    <w:rsid w:val="000522B5"/>
    <w:rsid w:val="00052314"/>
    <w:rsid w:val="000524A1"/>
    <w:rsid w:val="00052530"/>
    <w:rsid w:val="000529B7"/>
    <w:rsid w:val="00052A5F"/>
    <w:rsid w:val="00052C8F"/>
    <w:rsid w:val="00052E19"/>
    <w:rsid w:val="00052E21"/>
    <w:rsid w:val="0005304B"/>
    <w:rsid w:val="000530B0"/>
    <w:rsid w:val="000530DC"/>
    <w:rsid w:val="000530EB"/>
    <w:rsid w:val="0005318A"/>
    <w:rsid w:val="000531B3"/>
    <w:rsid w:val="000533F0"/>
    <w:rsid w:val="00053411"/>
    <w:rsid w:val="00053523"/>
    <w:rsid w:val="000535B9"/>
    <w:rsid w:val="000536C6"/>
    <w:rsid w:val="00053A8D"/>
    <w:rsid w:val="00053AF4"/>
    <w:rsid w:val="00053CDA"/>
    <w:rsid w:val="00053D3B"/>
    <w:rsid w:val="00054370"/>
    <w:rsid w:val="00054517"/>
    <w:rsid w:val="0005453D"/>
    <w:rsid w:val="000545C0"/>
    <w:rsid w:val="0005464F"/>
    <w:rsid w:val="000547DB"/>
    <w:rsid w:val="000549CB"/>
    <w:rsid w:val="00054B41"/>
    <w:rsid w:val="00054C43"/>
    <w:rsid w:val="00054D71"/>
    <w:rsid w:val="00054E36"/>
    <w:rsid w:val="000550BD"/>
    <w:rsid w:val="0005535D"/>
    <w:rsid w:val="000553E4"/>
    <w:rsid w:val="000554EB"/>
    <w:rsid w:val="000557A7"/>
    <w:rsid w:val="00055820"/>
    <w:rsid w:val="00055844"/>
    <w:rsid w:val="00055906"/>
    <w:rsid w:val="00055A3F"/>
    <w:rsid w:val="00055F04"/>
    <w:rsid w:val="0005611D"/>
    <w:rsid w:val="000561D8"/>
    <w:rsid w:val="000566D9"/>
    <w:rsid w:val="000566F6"/>
    <w:rsid w:val="00056B5A"/>
    <w:rsid w:val="00056E01"/>
    <w:rsid w:val="00056E45"/>
    <w:rsid w:val="00056EAE"/>
    <w:rsid w:val="0005707A"/>
    <w:rsid w:val="00057424"/>
    <w:rsid w:val="00057440"/>
    <w:rsid w:val="000575DE"/>
    <w:rsid w:val="0005770B"/>
    <w:rsid w:val="00057A28"/>
    <w:rsid w:val="00057BD7"/>
    <w:rsid w:val="00057C50"/>
    <w:rsid w:val="00060194"/>
    <w:rsid w:val="000602AB"/>
    <w:rsid w:val="00060371"/>
    <w:rsid w:val="000603A0"/>
    <w:rsid w:val="000606C2"/>
    <w:rsid w:val="0006071A"/>
    <w:rsid w:val="0006074D"/>
    <w:rsid w:val="00060791"/>
    <w:rsid w:val="000607A7"/>
    <w:rsid w:val="000608F1"/>
    <w:rsid w:val="00060A01"/>
    <w:rsid w:val="00060AEB"/>
    <w:rsid w:val="00060CB4"/>
    <w:rsid w:val="00060E63"/>
    <w:rsid w:val="00061042"/>
    <w:rsid w:val="00061575"/>
    <w:rsid w:val="000616B0"/>
    <w:rsid w:val="000618E0"/>
    <w:rsid w:val="00061907"/>
    <w:rsid w:val="00061BCD"/>
    <w:rsid w:val="00061BE4"/>
    <w:rsid w:val="00061C11"/>
    <w:rsid w:val="000623D3"/>
    <w:rsid w:val="00062468"/>
    <w:rsid w:val="0006258D"/>
    <w:rsid w:val="00062692"/>
    <w:rsid w:val="00062741"/>
    <w:rsid w:val="00062E34"/>
    <w:rsid w:val="00062F4B"/>
    <w:rsid w:val="00062FEE"/>
    <w:rsid w:val="00063026"/>
    <w:rsid w:val="00063284"/>
    <w:rsid w:val="000635BC"/>
    <w:rsid w:val="000636D8"/>
    <w:rsid w:val="000637FA"/>
    <w:rsid w:val="00063AB4"/>
    <w:rsid w:val="00063C31"/>
    <w:rsid w:val="00063EC5"/>
    <w:rsid w:val="0006401E"/>
    <w:rsid w:val="0006454D"/>
    <w:rsid w:val="00064ABE"/>
    <w:rsid w:val="00064C4E"/>
    <w:rsid w:val="00064D90"/>
    <w:rsid w:val="00064F9C"/>
    <w:rsid w:val="00065004"/>
    <w:rsid w:val="000651DB"/>
    <w:rsid w:val="000653D8"/>
    <w:rsid w:val="0006554A"/>
    <w:rsid w:val="00065560"/>
    <w:rsid w:val="000655C1"/>
    <w:rsid w:val="000657F7"/>
    <w:rsid w:val="00065811"/>
    <w:rsid w:val="00065917"/>
    <w:rsid w:val="00065ABD"/>
    <w:rsid w:val="00065B6C"/>
    <w:rsid w:val="00065EF5"/>
    <w:rsid w:val="00065F49"/>
    <w:rsid w:val="0006607A"/>
    <w:rsid w:val="00066085"/>
    <w:rsid w:val="000661B8"/>
    <w:rsid w:val="00066320"/>
    <w:rsid w:val="000663CD"/>
    <w:rsid w:val="00066511"/>
    <w:rsid w:val="0006660B"/>
    <w:rsid w:val="00066792"/>
    <w:rsid w:val="000667D4"/>
    <w:rsid w:val="000668CA"/>
    <w:rsid w:val="0006699F"/>
    <w:rsid w:val="00066BD2"/>
    <w:rsid w:val="00066D90"/>
    <w:rsid w:val="00066ECA"/>
    <w:rsid w:val="00066EDF"/>
    <w:rsid w:val="00066F6E"/>
    <w:rsid w:val="00067619"/>
    <w:rsid w:val="000676B5"/>
    <w:rsid w:val="000676E4"/>
    <w:rsid w:val="000679F7"/>
    <w:rsid w:val="00067B02"/>
    <w:rsid w:val="00067D96"/>
    <w:rsid w:val="00067DC6"/>
    <w:rsid w:val="00067F55"/>
    <w:rsid w:val="00070081"/>
    <w:rsid w:val="000700A6"/>
    <w:rsid w:val="000700AD"/>
    <w:rsid w:val="0007011C"/>
    <w:rsid w:val="0007016C"/>
    <w:rsid w:val="00070273"/>
    <w:rsid w:val="000704B7"/>
    <w:rsid w:val="00070531"/>
    <w:rsid w:val="00070776"/>
    <w:rsid w:val="000708F5"/>
    <w:rsid w:val="000709A3"/>
    <w:rsid w:val="00070AB4"/>
    <w:rsid w:val="00070CA4"/>
    <w:rsid w:val="00070D39"/>
    <w:rsid w:val="00070FB1"/>
    <w:rsid w:val="00071256"/>
    <w:rsid w:val="000712A3"/>
    <w:rsid w:val="000714CB"/>
    <w:rsid w:val="00071A05"/>
    <w:rsid w:val="00071A65"/>
    <w:rsid w:val="00071D2F"/>
    <w:rsid w:val="00071F29"/>
    <w:rsid w:val="00071F65"/>
    <w:rsid w:val="00071FAA"/>
    <w:rsid w:val="00072046"/>
    <w:rsid w:val="000720C2"/>
    <w:rsid w:val="0007210A"/>
    <w:rsid w:val="000721A9"/>
    <w:rsid w:val="00072300"/>
    <w:rsid w:val="00072416"/>
    <w:rsid w:val="000725D3"/>
    <w:rsid w:val="00072608"/>
    <w:rsid w:val="00072671"/>
    <w:rsid w:val="0007268B"/>
    <w:rsid w:val="0007276D"/>
    <w:rsid w:val="00072C4C"/>
    <w:rsid w:val="00073006"/>
    <w:rsid w:val="00073521"/>
    <w:rsid w:val="000735C0"/>
    <w:rsid w:val="000735E6"/>
    <w:rsid w:val="00073778"/>
    <w:rsid w:val="000737A1"/>
    <w:rsid w:val="0007381A"/>
    <w:rsid w:val="0007397D"/>
    <w:rsid w:val="00073A0F"/>
    <w:rsid w:val="00073C23"/>
    <w:rsid w:val="000742CA"/>
    <w:rsid w:val="0007485D"/>
    <w:rsid w:val="00074AFB"/>
    <w:rsid w:val="00074B1A"/>
    <w:rsid w:val="00074E4B"/>
    <w:rsid w:val="00075180"/>
    <w:rsid w:val="00075478"/>
    <w:rsid w:val="00075521"/>
    <w:rsid w:val="000755BE"/>
    <w:rsid w:val="000758A0"/>
    <w:rsid w:val="0007599D"/>
    <w:rsid w:val="000759F0"/>
    <w:rsid w:val="000760D3"/>
    <w:rsid w:val="000761C6"/>
    <w:rsid w:val="0007631C"/>
    <w:rsid w:val="00076325"/>
    <w:rsid w:val="000763DF"/>
    <w:rsid w:val="000763EB"/>
    <w:rsid w:val="00076407"/>
    <w:rsid w:val="00076425"/>
    <w:rsid w:val="00076445"/>
    <w:rsid w:val="000765E8"/>
    <w:rsid w:val="00076623"/>
    <w:rsid w:val="000766FC"/>
    <w:rsid w:val="0007697E"/>
    <w:rsid w:val="00076F71"/>
    <w:rsid w:val="00077060"/>
    <w:rsid w:val="00077214"/>
    <w:rsid w:val="000774BC"/>
    <w:rsid w:val="000776B8"/>
    <w:rsid w:val="00077793"/>
    <w:rsid w:val="000777D9"/>
    <w:rsid w:val="00077889"/>
    <w:rsid w:val="0007790E"/>
    <w:rsid w:val="00077A61"/>
    <w:rsid w:val="00077F84"/>
    <w:rsid w:val="000801A6"/>
    <w:rsid w:val="0008022A"/>
    <w:rsid w:val="00080595"/>
    <w:rsid w:val="000806E0"/>
    <w:rsid w:val="000807B2"/>
    <w:rsid w:val="000808B9"/>
    <w:rsid w:val="00080FA1"/>
    <w:rsid w:val="00081156"/>
    <w:rsid w:val="0008124E"/>
    <w:rsid w:val="000812CA"/>
    <w:rsid w:val="000812DD"/>
    <w:rsid w:val="000813C3"/>
    <w:rsid w:val="0008156E"/>
    <w:rsid w:val="000817E1"/>
    <w:rsid w:val="00081A05"/>
    <w:rsid w:val="00081A73"/>
    <w:rsid w:val="00081A9F"/>
    <w:rsid w:val="000820EB"/>
    <w:rsid w:val="00082134"/>
    <w:rsid w:val="000821D7"/>
    <w:rsid w:val="0008248C"/>
    <w:rsid w:val="000824B4"/>
    <w:rsid w:val="000825EB"/>
    <w:rsid w:val="00082698"/>
    <w:rsid w:val="000826DF"/>
    <w:rsid w:val="0008270A"/>
    <w:rsid w:val="00082B99"/>
    <w:rsid w:val="00082ED4"/>
    <w:rsid w:val="00082F66"/>
    <w:rsid w:val="00082FDE"/>
    <w:rsid w:val="000830FF"/>
    <w:rsid w:val="0008329B"/>
    <w:rsid w:val="000836B9"/>
    <w:rsid w:val="000836C2"/>
    <w:rsid w:val="000836CA"/>
    <w:rsid w:val="00083781"/>
    <w:rsid w:val="00083A78"/>
    <w:rsid w:val="000840B1"/>
    <w:rsid w:val="000840BF"/>
    <w:rsid w:val="00084731"/>
    <w:rsid w:val="00084971"/>
    <w:rsid w:val="00084B22"/>
    <w:rsid w:val="00084DFB"/>
    <w:rsid w:val="00084EBF"/>
    <w:rsid w:val="000850EA"/>
    <w:rsid w:val="0008511F"/>
    <w:rsid w:val="000851B7"/>
    <w:rsid w:val="00085576"/>
    <w:rsid w:val="000856E5"/>
    <w:rsid w:val="00085897"/>
    <w:rsid w:val="000858AE"/>
    <w:rsid w:val="0008592D"/>
    <w:rsid w:val="00085A30"/>
    <w:rsid w:val="00085B59"/>
    <w:rsid w:val="00085C1E"/>
    <w:rsid w:val="00085D01"/>
    <w:rsid w:val="00085E89"/>
    <w:rsid w:val="00086081"/>
    <w:rsid w:val="0008622A"/>
    <w:rsid w:val="0008655F"/>
    <w:rsid w:val="00086583"/>
    <w:rsid w:val="00086657"/>
    <w:rsid w:val="00086843"/>
    <w:rsid w:val="000868C1"/>
    <w:rsid w:val="000868CA"/>
    <w:rsid w:val="0008692D"/>
    <w:rsid w:val="00086A7A"/>
    <w:rsid w:val="00086F60"/>
    <w:rsid w:val="000870E4"/>
    <w:rsid w:val="000871B1"/>
    <w:rsid w:val="000871F8"/>
    <w:rsid w:val="000874A7"/>
    <w:rsid w:val="00087564"/>
    <w:rsid w:val="00087609"/>
    <w:rsid w:val="0008799F"/>
    <w:rsid w:val="00087A3F"/>
    <w:rsid w:val="00087E5B"/>
    <w:rsid w:val="0009031E"/>
    <w:rsid w:val="000904CA"/>
    <w:rsid w:val="000905D8"/>
    <w:rsid w:val="00090BA2"/>
    <w:rsid w:val="00090C17"/>
    <w:rsid w:val="00090DA9"/>
    <w:rsid w:val="00090E84"/>
    <w:rsid w:val="000911CE"/>
    <w:rsid w:val="00091225"/>
    <w:rsid w:val="00091689"/>
    <w:rsid w:val="0009170A"/>
    <w:rsid w:val="0009180B"/>
    <w:rsid w:val="00091819"/>
    <w:rsid w:val="0009182E"/>
    <w:rsid w:val="00091A79"/>
    <w:rsid w:val="00091D14"/>
    <w:rsid w:val="00091DFC"/>
    <w:rsid w:val="00092217"/>
    <w:rsid w:val="000922BB"/>
    <w:rsid w:val="000922C1"/>
    <w:rsid w:val="000923E6"/>
    <w:rsid w:val="00092524"/>
    <w:rsid w:val="000925AF"/>
    <w:rsid w:val="00092746"/>
    <w:rsid w:val="000928BB"/>
    <w:rsid w:val="000929F0"/>
    <w:rsid w:val="00092A06"/>
    <w:rsid w:val="00092B27"/>
    <w:rsid w:val="000931FC"/>
    <w:rsid w:val="000932E5"/>
    <w:rsid w:val="00093525"/>
    <w:rsid w:val="000935FA"/>
    <w:rsid w:val="0009368A"/>
    <w:rsid w:val="000936E1"/>
    <w:rsid w:val="0009376A"/>
    <w:rsid w:val="00093FCE"/>
    <w:rsid w:val="000941BE"/>
    <w:rsid w:val="00094226"/>
    <w:rsid w:val="0009431E"/>
    <w:rsid w:val="000944BB"/>
    <w:rsid w:val="00094B87"/>
    <w:rsid w:val="00094C30"/>
    <w:rsid w:val="00094E37"/>
    <w:rsid w:val="000950EB"/>
    <w:rsid w:val="000951DB"/>
    <w:rsid w:val="0009523D"/>
    <w:rsid w:val="000955A2"/>
    <w:rsid w:val="00095885"/>
    <w:rsid w:val="000958E6"/>
    <w:rsid w:val="00095928"/>
    <w:rsid w:val="000959A3"/>
    <w:rsid w:val="00095ADD"/>
    <w:rsid w:val="00095CF5"/>
    <w:rsid w:val="00095E37"/>
    <w:rsid w:val="00095E9F"/>
    <w:rsid w:val="00095FD6"/>
    <w:rsid w:val="0009608A"/>
    <w:rsid w:val="00096297"/>
    <w:rsid w:val="00096338"/>
    <w:rsid w:val="00096413"/>
    <w:rsid w:val="000964F9"/>
    <w:rsid w:val="000966C3"/>
    <w:rsid w:val="000967F4"/>
    <w:rsid w:val="000968A9"/>
    <w:rsid w:val="00096970"/>
    <w:rsid w:val="00096BE9"/>
    <w:rsid w:val="00096BEB"/>
    <w:rsid w:val="00096F09"/>
    <w:rsid w:val="0009714E"/>
    <w:rsid w:val="00097207"/>
    <w:rsid w:val="000972A8"/>
    <w:rsid w:val="0009733E"/>
    <w:rsid w:val="000973C9"/>
    <w:rsid w:val="00097646"/>
    <w:rsid w:val="0009769E"/>
    <w:rsid w:val="000976B9"/>
    <w:rsid w:val="00097AD1"/>
    <w:rsid w:val="00097B4B"/>
    <w:rsid w:val="00097B68"/>
    <w:rsid w:val="00097C0D"/>
    <w:rsid w:val="00097E90"/>
    <w:rsid w:val="00097F2D"/>
    <w:rsid w:val="00097F2E"/>
    <w:rsid w:val="000A0138"/>
    <w:rsid w:val="000A02D1"/>
    <w:rsid w:val="000A0417"/>
    <w:rsid w:val="000A0684"/>
    <w:rsid w:val="000A083C"/>
    <w:rsid w:val="000A0A45"/>
    <w:rsid w:val="000A0B21"/>
    <w:rsid w:val="000A0BD2"/>
    <w:rsid w:val="000A0C98"/>
    <w:rsid w:val="000A0CCC"/>
    <w:rsid w:val="000A0D22"/>
    <w:rsid w:val="000A0FFD"/>
    <w:rsid w:val="000A10C1"/>
    <w:rsid w:val="000A10E7"/>
    <w:rsid w:val="000A1131"/>
    <w:rsid w:val="000A11B9"/>
    <w:rsid w:val="000A11ED"/>
    <w:rsid w:val="000A11EF"/>
    <w:rsid w:val="000A128D"/>
    <w:rsid w:val="000A13D2"/>
    <w:rsid w:val="000A1701"/>
    <w:rsid w:val="000A1A09"/>
    <w:rsid w:val="000A1D71"/>
    <w:rsid w:val="000A1EC2"/>
    <w:rsid w:val="000A2096"/>
    <w:rsid w:val="000A20B6"/>
    <w:rsid w:val="000A213A"/>
    <w:rsid w:val="000A23F9"/>
    <w:rsid w:val="000A246B"/>
    <w:rsid w:val="000A2583"/>
    <w:rsid w:val="000A2651"/>
    <w:rsid w:val="000A2654"/>
    <w:rsid w:val="000A286E"/>
    <w:rsid w:val="000A295F"/>
    <w:rsid w:val="000A2BF5"/>
    <w:rsid w:val="000A2C8D"/>
    <w:rsid w:val="000A2E8A"/>
    <w:rsid w:val="000A2ECB"/>
    <w:rsid w:val="000A316C"/>
    <w:rsid w:val="000A32CD"/>
    <w:rsid w:val="000A32F8"/>
    <w:rsid w:val="000A3366"/>
    <w:rsid w:val="000A34C9"/>
    <w:rsid w:val="000A356A"/>
    <w:rsid w:val="000A3768"/>
    <w:rsid w:val="000A3839"/>
    <w:rsid w:val="000A3842"/>
    <w:rsid w:val="000A3A04"/>
    <w:rsid w:val="000A3A9C"/>
    <w:rsid w:val="000A3E4A"/>
    <w:rsid w:val="000A4182"/>
    <w:rsid w:val="000A423F"/>
    <w:rsid w:val="000A42CC"/>
    <w:rsid w:val="000A4339"/>
    <w:rsid w:val="000A433E"/>
    <w:rsid w:val="000A46BF"/>
    <w:rsid w:val="000A49A9"/>
    <w:rsid w:val="000A4AF9"/>
    <w:rsid w:val="000A4C7B"/>
    <w:rsid w:val="000A4E08"/>
    <w:rsid w:val="000A4E68"/>
    <w:rsid w:val="000A5132"/>
    <w:rsid w:val="000A5289"/>
    <w:rsid w:val="000A538F"/>
    <w:rsid w:val="000A53A5"/>
    <w:rsid w:val="000A550D"/>
    <w:rsid w:val="000A5687"/>
    <w:rsid w:val="000A5689"/>
    <w:rsid w:val="000A56A1"/>
    <w:rsid w:val="000A58C7"/>
    <w:rsid w:val="000A5986"/>
    <w:rsid w:val="000A5DC4"/>
    <w:rsid w:val="000A5E68"/>
    <w:rsid w:val="000A619F"/>
    <w:rsid w:val="000A645A"/>
    <w:rsid w:val="000A681C"/>
    <w:rsid w:val="000A68EA"/>
    <w:rsid w:val="000A69C6"/>
    <w:rsid w:val="000A6B70"/>
    <w:rsid w:val="000A6BC0"/>
    <w:rsid w:val="000A6CDC"/>
    <w:rsid w:val="000A6CF4"/>
    <w:rsid w:val="000A6D12"/>
    <w:rsid w:val="000A6FA5"/>
    <w:rsid w:val="000A7069"/>
    <w:rsid w:val="000A723F"/>
    <w:rsid w:val="000A7362"/>
    <w:rsid w:val="000A7572"/>
    <w:rsid w:val="000A77B8"/>
    <w:rsid w:val="000A7887"/>
    <w:rsid w:val="000A78F1"/>
    <w:rsid w:val="000A7965"/>
    <w:rsid w:val="000A79D1"/>
    <w:rsid w:val="000A7A4E"/>
    <w:rsid w:val="000A7BB3"/>
    <w:rsid w:val="000A7D5F"/>
    <w:rsid w:val="000A7F82"/>
    <w:rsid w:val="000A7F98"/>
    <w:rsid w:val="000A7FAE"/>
    <w:rsid w:val="000B03FF"/>
    <w:rsid w:val="000B06B2"/>
    <w:rsid w:val="000B0811"/>
    <w:rsid w:val="000B0B5E"/>
    <w:rsid w:val="000B0C18"/>
    <w:rsid w:val="000B0E3F"/>
    <w:rsid w:val="000B110C"/>
    <w:rsid w:val="000B1525"/>
    <w:rsid w:val="000B1566"/>
    <w:rsid w:val="000B1567"/>
    <w:rsid w:val="000B18AE"/>
    <w:rsid w:val="000B1A2C"/>
    <w:rsid w:val="000B1AC1"/>
    <w:rsid w:val="000B1BE0"/>
    <w:rsid w:val="000B1E07"/>
    <w:rsid w:val="000B1F27"/>
    <w:rsid w:val="000B1FDC"/>
    <w:rsid w:val="000B2023"/>
    <w:rsid w:val="000B2036"/>
    <w:rsid w:val="000B2525"/>
    <w:rsid w:val="000B28D5"/>
    <w:rsid w:val="000B28FB"/>
    <w:rsid w:val="000B2CCD"/>
    <w:rsid w:val="000B2FB5"/>
    <w:rsid w:val="000B3019"/>
    <w:rsid w:val="000B3069"/>
    <w:rsid w:val="000B30F6"/>
    <w:rsid w:val="000B3300"/>
    <w:rsid w:val="000B3556"/>
    <w:rsid w:val="000B35D2"/>
    <w:rsid w:val="000B3898"/>
    <w:rsid w:val="000B3A24"/>
    <w:rsid w:val="000B3B46"/>
    <w:rsid w:val="000B3CAA"/>
    <w:rsid w:val="000B401D"/>
    <w:rsid w:val="000B4111"/>
    <w:rsid w:val="000B431B"/>
    <w:rsid w:val="000B4384"/>
    <w:rsid w:val="000B4416"/>
    <w:rsid w:val="000B456F"/>
    <w:rsid w:val="000B471C"/>
    <w:rsid w:val="000B4A72"/>
    <w:rsid w:val="000B4D1F"/>
    <w:rsid w:val="000B4DDE"/>
    <w:rsid w:val="000B4F3D"/>
    <w:rsid w:val="000B4FC2"/>
    <w:rsid w:val="000B4FD6"/>
    <w:rsid w:val="000B526A"/>
    <w:rsid w:val="000B5670"/>
    <w:rsid w:val="000B5921"/>
    <w:rsid w:val="000B5BA7"/>
    <w:rsid w:val="000B5C65"/>
    <w:rsid w:val="000B5C7D"/>
    <w:rsid w:val="000B5CA9"/>
    <w:rsid w:val="000B6059"/>
    <w:rsid w:val="000B6484"/>
    <w:rsid w:val="000B6896"/>
    <w:rsid w:val="000B6DAB"/>
    <w:rsid w:val="000B6E4A"/>
    <w:rsid w:val="000B6F3B"/>
    <w:rsid w:val="000B6FC0"/>
    <w:rsid w:val="000B709F"/>
    <w:rsid w:val="000B70AB"/>
    <w:rsid w:val="000B70C5"/>
    <w:rsid w:val="000B7238"/>
    <w:rsid w:val="000B72C8"/>
    <w:rsid w:val="000B752E"/>
    <w:rsid w:val="000B753A"/>
    <w:rsid w:val="000B76F5"/>
    <w:rsid w:val="000B7A92"/>
    <w:rsid w:val="000B7BEC"/>
    <w:rsid w:val="000B7FF2"/>
    <w:rsid w:val="000C006C"/>
    <w:rsid w:val="000C008A"/>
    <w:rsid w:val="000C025B"/>
    <w:rsid w:val="000C0309"/>
    <w:rsid w:val="000C03C0"/>
    <w:rsid w:val="000C06B0"/>
    <w:rsid w:val="000C07A4"/>
    <w:rsid w:val="000C0805"/>
    <w:rsid w:val="000C08EC"/>
    <w:rsid w:val="000C09F0"/>
    <w:rsid w:val="000C0DD9"/>
    <w:rsid w:val="000C104B"/>
    <w:rsid w:val="000C1092"/>
    <w:rsid w:val="000C10A8"/>
    <w:rsid w:val="000C10C4"/>
    <w:rsid w:val="000C111D"/>
    <w:rsid w:val="000C1563"/>
    <w:rsid w:val="000C1863"/>
    <w:rsid w:val="000C19C0"/>
    <w:rsid w:val="000C1EB3"/>
    <w:rsid w:val="000C1FE4"/>
    <w:rsid w:val="000C22A5"/>
    <w:rsid w:val="000C2504"/>
    <w:rsid w:val="000C2534"/>
    <w:rsid w:val="000C2599"/>
    <w:rsid w:val="000C27BB"/>
    <w:rsid w:val="000C2955"/>
    <w:rsid w:val="000C29C4"/>
    <w:rsid w:val="000C2C7E"/>
    <w:rsid w:val="000C2CF9"/>
    <w:rsid w:val="000C3114"/>
    <w:rsid w:val="000C3133"/>
    <w:rsid w:val="000C31E8"/>
    <w:rsid w:val="000C3247"/>
    <w:rsid w:val="000C330D"/>
    <w:rsid w:val="000C3329"/>
    <w:rsid w:val="000C3389"/>
    <w:rsid w:val="000C33C1"/>
    <w:rsid w:val="000C34EC"/>
    <w:rsid w:val="000C3530"/>
    <w:rsid w:val="000C36A2"/>
    <w:rsid w:val="000C3711"/>
    <w:rsid w:val="000C3714"/>
    <w:rsid w:val="000C3737"/>
    <w:rsid w:val="000C3B94"/>
    <w:rsid w:val="000C3C5D"/>
    <w:rsid w:val="000C3CEC"/>
    <w:rsid w:val="000C3E56"/>
    <w:rsid w:val="000C4661"/>
    <w:rsid w:val="000C477B"/>
    <w:rsid w:val="000C4AAD"/>
    <w:rsid w:val="000C4CB1"/>
    <w:rsid w:val="000C4E5C"/>
    <w:rsid w:val="000C5048"/>
    <w:rsid w:val="000C5151"/>
    <w:rsid w:val="000C51E1"/>
    <w:rsid w:val="000C53CC"/>
    <w:rsid w:val="000C53F8"/>
    <w:rsid w:val="000C541E"/>
    <w:rsid w:val="000C5445"/>
    <w:rsid w:val="000C54DC"/>
    <w:rsid w:val="000C5520"/>
    <w:rsid w:val="000C56E0"/>
    <w:rsid w:val="000C59CA"/>
    <w:rsid w:val="000C5B50"/>
    <w:rsid w:val="000C6086"/>
    <w:rsid w:val="000C63A8"/>
    <w:rsid w:val="000C64B5"/>
    <w:rsid w:val="000C64FE"/>
    <w:rsid w:val="000C661A"/>
    <w:rsid w:val="000C66A6"/>
    <w:rsid w:val="000C6730"/>
    <w:rsid w:val="000C675D"/>
    <w:rsid w:val="000C6764"/>
    <w:rsid w:val="000C6A11"/>
    <w:rsid w:val="000C6DA4"/>
    <w:rsid w:val="000C6DB0"/>
    <w:rsid w:val="000C6EE5"/>
    <w:rsid w:val="000C734F"/>
    <w:rsid w:val="000C74C7"/>
    <w:rsid w:val="000C750C"/>
    <w:rsid w:val="000C75B0"/>
    <w:rsid w:val="000C75DB"/>
    <w:rsid w:val="000C7934"/>
    <w:rsid w:val="000C7A55"/>
    <w:rsid w:val="000C7E7D"/>
    <w:rsid w:val="000D0007"/>
    <w:rsid w:val="000D0249"/>
    <w:rsid w:val="000D037C"/>
    <w:rsid w:val="000D038D"/>
    <w:rsid w:val="000D0584"/>
    <w:rsid w:val="000D08C1"/>
    <w:rsid w:val="000D094C"/>
    <w:rsid w:val="000D096D"/>
    <w:rsid w:val="000D0BE8"/>
    <w:rsid w:val="000D0CCC"/>
    <w:rsid w:val="000D0D8F"/>
    <w:rsid w:val="000D0EAE"/>
    <w:rsid w:val="000D11C4"/>
    <w:rsid w:val="000D17B8"/>
    <w:rsid w:val="000D199F"/>
    <w:rsid w:val="000D19EC"/>
    <w:rsid w:val="000D19F9"/>
    <w:rsid w:val="000D1C2F"/>
    <w:rsid w:val="000D224C"/>
    <w:rsid w:val="000D2250"/>
    <w:rsid w:val="000D2274"/>
    <w:rsid w:val="000D22A2"/>
    <w:rsid w:val="000D22DF"/>
    <w:rsid w:val="000D2526"/>
    <w:rsid w:val="000D273B"/>
    <w:rsid w:val="000D2981"/>
    <w:rsid w:val="000D2A18"/>
    <w:rsid w:val="000D2B77"/>
    <w:rsid w:val="000D2C65"/>
    <w:rsid w:val="000D2E96"/>
    <w:rsid w:val="000D3743"/>
    <w:rsid w:val="000D38B4"/>
    <w:rsid w:val="000D38C0"/>
    <w:rsid w:val="000D3BAD"/>
    <w:rsid w:val="000D3C3B"/>
    <w:rsid w:val="000D4178"/>
    <w:rsid w:val="000D4216"/>
    <w:rsid w:val="000D42A6"/>
    <w:rsid w:val="000D441F"/>
    <w:rsid w:val="000D4521"/>
    <w:rsid w:val="000D45DD"/>
    <w:rsid w:val="000D47AF"/>
    <w:rsid w:val="000D47E0"/>
    <w:rsid w:val="000D4828"/>
    <w:rsid w:val="000D485A"/>
    <w:rsid w:val="000D49FC"/>
    <w:rsid w:val="000D4B74"/>
    <w:rsid w:val="000D4C2E"/>
    <w:rsid w:val="000D4D85"/>
    <w:rsid w:val="000D521F"/>
    <w:rsid w:val="000D5520"/>
    <w:rsid w:val="000D57A3"/>
    <w:rsid w:val="000D58DE"/>
    <w:rsid w:val="000D59A4"/>
    <w:rsid w:val="000D5BE1"/>
    <w:rsid w:val="000D5C6F"/>
    <w:rsid w:val="000D5CE4"/>
    <w:rsid w:val="000D5D63"/>
    <w:rsid w:val="000D60FA"/>
    <w:rsid w:val="000D65D1"/>
    <w:rsid w:val="000D66A8"/>
    <w:rsid w:val="000D691E"/>
    <w:rsid w:val="000D6CB4"/>
    <w:rsid w:val="000D6F91"/>
    <w:rsid w:val="000D7249"/>
    <w:rsid w:val="000D74A9"/>
    <w:rsid w:val="000D74D2"/>
    <w:rsid w:val="000D7702"/>
    <w:rsid w:val="000D777F"/>
    <w:rsid w:val="000D7826"/>
    <w:rsid w:val="000D79AE"/>
    <w:rsid w:val="000E007E"/>
    <w:rsid w:val="000E00AB"/>
    <w:rsid w:val="000E036B"/>
    <w:rsid w:val="000E05FD"/>
    <w:rsid w:val="000E0636"/>
    <w:rsid w:val="000E06A7"/>
    <w:rsid w:val="000E0725"/>
    <w:rsid w:val="000E0898"/>
    <w:rsid w:val="000E08AF"/>
    <w:rsid w:val="000E08F5"/>
    <w:rsid w:val="000E0A7B"/>
    <w:rsid w:val="000E0BB1"/>
    <w:rsid w:val="000E0CCD"/>
    <w:rsid w:val="000E0ED1"/>
    <w:rsid w:val="000E0FC0"/>
    <w:rsid w:val="000E0FEA"/>
    <w:rsid w:val="000E103B"/>
    <w:rsid w:val="000E14DC"/>
    <w:rsid w:val="000E14EF"/>
    <w:rsid w:val="000E16C5"/>
    <w:rsid w:val="000E170E"/>
    <w:rsid w:val="000E1A39"/>
    <w:rsid w:val="000E1C98"/>
    <w:rsid w:val="000E1CC8"/>
    <w:rsid w:val="000E1D02"/>
    <w:rsid w:val="000E1DC6"/>
    <w:rsid w:val="000E2396"/>
    <w:rsid w:val="000E23D0"/>
    <w:rsid w:val="000E23F8"/>
    <w:rsid w:val="000E2B14"/>
    <w:rsid w:val="000E2BE3"/>
    <w:rsid w:val="000E2CC3"/>
    <w:rsid w:val="000E2E24"/>
    <w:rsid w:val="000E301B"/>
    <w:rsid w:val="000E30D3"/>
    <w:rsid w:val="000E32D6"/>
    <w:rsid w:val="000E37DB"/>
    <w:rsid w:val="000E389B"/>
    <w:rsid w:val="000E39A2"/>
    <w:rsid w:val="000E3DE6"/>
    <w:rsid w:val="000E428D"/>
    <w:rsid w:val="000E43B7"/>
    <w:rsid w:val="000E45C0"/>
    <w:rsid w:val="000E45D6"/>
    <w:rsid w:val="000E4ACE"/>
    <w:rsid w:val="000E4CAD"/>
    <w:rsid w:val="000E5063"/>
    <w:rsid w:val="000E51EE"/>
    <w:rsid w:val="000E545E"/>
    <w:rsid w:val="000E561B"/>
    <w:rsid w:val="000E5695"/>
    <w:rsid w:val="000E583A"/>
    <w:rsid w:val="000E5B63"/>
    <w:rsid w:val="000E5D9E"/>
    <w:rsid w:val="000E5E79"/>
    <w:rsid w:val="000E5FC6"/>
    <w:rsid w:val="000E62AA"/>
    <w:rsid w:val="000E6360"/>
    <w:rsid w:val="000E671D"/>
    <w:rsid w:val="000E6A97"/>
    <w:rsid w:val="000E6B80"/>
    <w:rsid w:val="000E6BB1"/>
    <w:rsid w:val="000E6C2D"/>
    <w:rsid w:val="000E6E44"/>
    <w:rsid w:val="000E7177"/>
    <w:rsid w:val="000E7283"/>
    <w:rsid w:val="000E72C3"/>
    <w:rsid w:val="000E74A2"/>
    <w:rsid w:val="000E74FA"/>
    <w:rsid w:val="000E7607"/>
    <w:rsid w:val="000E7B53"/>
    <w:rsid w:val="000E7EF3"/>
    <w:rsid w:val="000F0055"/>
    <w:rsid w:val="000F0256"/>
    <w:rsid w:val="000F02D2"/>
    <w:rsid w:val="000F08E9"/>
    <w:rsid w:val="000F08FF"/>
    <w:rsid w:val="000F0DD9"/>
    <w:rsid w:val="000F0FFD"/>
    <w:rsid w:val="000F127C"/>
    <w:rsid w:val="000F176D"/>
    <w:rsid w:val="000F17A8"/>
    <w:rsid w:val="000F1924"/>
    <w:rsid w:val="000F1A69"/>
    <w:rsid w:val="000F1CE0"/>
    <w:rsid w:val="000F1CFF"/>
    <w:rsid w:val="000F1DC4"/>
    <w:rsid w:val="000F1F35"/>
    <w:rsid w:val="000F1FCE"/>
    <w:rsid w:val="000F2189"/>
    <w:rsid w:val="000F246E"/>
    <w:rsid w:val="000F2BE0"/>
    <w:rsid w:val="000F2C6A"/>
    <w:rsid w:val="000F2EE1"/>
    <w:rsid w:val="000F2F35"/>
    <w:rsid w:val="000F302C"/>
    <w:rsid w:val="000F314E"/>
    <w:rsid w:val="000F3153"/>
    <w:rsid w:val="000F319B"/>
    <w:rsid w:val="000F344A"/>
    <w:rsid w:val="000F3637"/>
    <w:rsid w:val="000F3745"/>
    <w:rsid w:val="000F37F9"/>
    <w:rsid w:val="000F38EE"/>
    <w:rsid w:val="000F396F"/>
    <w:rsid w:val="000F39CA"/>
    <w:rsid w:val="000F3A94"/>
    <w:rsid w:val="000F3C0B"/>
    <w:rsid w:val="000F3C81"/>
    <w:rsid w:val="000F3ECC"/>
    <w:rsid w:val="000F3FBE"/>
    <w:rsid w:val="000F4111"/>
    <w:rsid w:val="000F41B2"/>
    <w:rsid w:val="000F42EC"/>
    <w:rsid w:val="000F4373"/>
    <w:rsid w:val="000F43BC"/>
    <w:rsid w:val="000F4427"/>
    <w:rsid w:val="000F4712"/>
    <w:rsid w:val="000F4736"/>
    <w:rsid w:val="000F513C"/>
    <w:rsid w:val="000F5204"/>
    <w:rsid w:val="000F5280"/>
    <w:rsid w:val="000F5440"/>
    <w:rsid w:val="000F5453"/>
    <w:rsid w:val="000F5503"/>
    <w:rsid w:val="000F573A"/>
    <w:rsid w:val="000F5776"/>
    <w:rsid w:val="000F581E"/>
    <w:rsid w:val="000F5B26"/>
    <w:rsid w:val="000F5D83"/>
    <w:rsid w:val="000F5F7C"/>
    <w:rsid w:val="000F60C6"/>
    <w:rsid w:val="000F6183"/>
    <w:rsid w:val="000F6893"/>
    <w:rsid w:val="000F6ED2"/>
    <w:rsid w:val="000F7065"/>
    <w:rsid w:val="000F70E9"/>
    <w:rsid w:val="000F7185"/>
    <w:rsid w:val="000F7355"/>
    <w:rsid w:val="000F7371"/>
    <w:rsid w:val="000F73DC"/>
    <w:rsid w:val="000F7766"/>
    <w:rsid w:val="000F77C4"/>
    <w:rsid w:val="000F79C7"/>
    <w:rsid w:val="000F7A65"/>
    <w:rsid w:val="000F7B29"/>
    <w:rsid w:val="000F7B6C"/>
    <w:rsid w:val="000F7D5D"/>
    <w:rsid w:val="000F7FCA"/>
    <w:rsid w:val="001002E2"/>
    <w:rsid w:val="00100317"/>
    <w:rsid w:val="00100397"/>
    <w:rsid w:val="001005BE"/>
    <w:rsid w:val="00100619"/>
    <w:rsid w:val="00100653"/>
    <w:rsid w:val="00100769"/>
    <w:rsid w:val="00100DA3"/>
    <w:rsid w:val="00100E7E"/>
    <w:rsid w:val="00101036"/>
    <w:rsid w:val="0010104C"/>
    <w:rsid w:val="001010B7"/>
    <w:rsid w:val="001011AC"/>
    <w:rsid w:val="0010121C"/>
    <w:rsid w:val="00101387"/>
    <w:rsid w:val="0010144B"/>
    <w:rsid w:val="001016AD"/>
    <w:rsid w:val="00101720"/>
    <w:rsid w:val="00101767"/>
    <w:rsid w:val="00101E6A"/>
    <w:rsid w:val="00102001"/>
    <w:rsid w:val="0010201B"/>
    <w:rsid w:val="0010205F"/>
    <w:rsid w:val="00102238"/>
    <w:rsid w:val="0010243B"/>
    <w:rsid w:val="0010258D"/>
    <w:rsid w:val="001025A4"/>
    <w:rsid w:val="001027A1"/>
    <w:rsid w:val="00102A8D"/>
    <w:rsid w:val="00102ADF"/>
    <w:rsid w:val="00102C30"/>
    <w:rsid w:val="00102F03"/>
    <w:rsid w:val="00102F8D"/>
    <w:rsid w:val="00102FFC"/>
    <w:rsid w:val="00103545"/>
    <w:rsid w:val="001036CC"/>
    <w:rsid w:val="001037CE"/>
    <w:rsid w:val="001037E7"/>
    <w:rsid w:val="00103895"/>
    <w:rsid w:val="001038A6"/>
    <w:rsid w:val="00103B3C"/>
    <w:rsid w:val="00103CB8"/>
    <w:rsid w:val="00103F03"/>
    <w:rsid w:val="0010414E"/>
    <w:rsid w:val="0010425B"/>
    <w:rsid w:val="001044E9"/>
    <w:rsid w:val="001047FB"/>
    <w:rsid w:val="001049B8"/>
    <w:rsid w:val="00104F6A"/>
    <w:rsid w:val="001050B2"/>
    <w:rsid w:val="001050B5"/>
    <w:rsid w:val="0010511B"/>
    <w:rsid w:val="001051CA"/>
    <w:rsid w:val="001051F2"/>
    <w:rsid w:val="0010543E"/>
    <w:rsid w:val="0010545B"/>
    <w:rsid w:val="001054F6"/>
    <w:rsid w:val="00105890"/>
    <w:rsid w:val="0010591E"/>
    <w:rsid w:val="00106028"/>
    <w:rsid w:val="00106373"/>
    <w:rsid w:val="00106452"/>
    <w:rsid w:val="001066D2"/>
    <w:rsid w:val="00106749"/>
    <w:rsid w:val="00106B0B"/>
    <w:rsid w:val="00106B58"/>
    <w:rsid w:val="00106D03"/>
    <w:rsid w:val="00106E08"/>
    <w:rsid w:val="00106E24"/>
    <w:rsid w:val="00106F8D"/>
    <w:rsid w:val="00106FBD"/>
    <w:rsid w:val="00107009"/>
    <w:rsid w:val="00107012"/>
    <w:rsid w:val="001073A5"/>
    <w:rsid w:val="0010748B"/>
    <w:rsid w:val="001074AC"/>
    <w:rsid w:val="0010753A"/>
    <w:rsid w:val="0010770D"/>
    <w:rsid w:val="001077D0"/>
    <w:rsid w:val="001078F5"/>
    <w:rsid w:val="001079BF"/>
    <w:rsid w:val="00107CD5"/>
    <w:rsid w:val="0011018C"/>
    <w:rsid w:val="001101A0"/>
    <w:rsid w:val="001102CF"/>
    <w:rsid w:val="00110361"/>
    <w:rsid w:val="00110497"/>
    <w:rsid w:val="001104C4"/>
    <w:rsid w:val="001106C1"/>
    <w:rsid w:val="0011082F"/>
    <w:rsid w:val="0011096E"/>
    <w:rsid w:val="00110A18"/>
    <w:rsid w:val="00110B43"/>
    <w:rsid w:val="00110E24"/>
    <w:rsid w:val="00110F56"/>
    <w:rsid w:val="00111248"/>
    <w:rsid w:val="00111364"/>
    <w:rsid w:val="00111387"/>
    <w:rsid w:val="001113C2"/>
    <w:rsid w:val="00111417"/>
    <w:rsid w:val="0011146B"/>
    <w:rsid w:val="001114CE"/>
    <w:rsid w:val="001114F0"/>
    <w:rsid w:val="001116F6"/>
    <w:rsid w:val="00111721"/>
    <w:rsid w:val="00111887"/>
    <w:rsid w:val="00111CC1"/>
    <w:rsid w:val="00111D5A"/>
    <w:rsid w:val="00111D9A"/>
    <w:rsid w:val="00111EF5"/>
    <w:rsid w:val="00112018"/>
    <w:rsid w:val="00112023"/>
    <w:rsid w:val="0011203F"/>
    <w:rsid w:val="001120B2"/>
    <w:rsid w:val="0011235E"/>
    <w:rsid w:val="00112416"/>
    <w:rsid w:val="001125C0"/>
    <w:rsid w:val="001125EB"/>
    <w:rsid w:val="00112605"/>
    <w:rsid w:val="0011262F"/>
    <w:rsid w:val="001127DE"/>
    <w:rsid w:val="00112850"/>
    <w:rsid w:val="00112860"/>
    <w:rsid w:val="00112A3A"/>
    <w:rsid w:val="00112A6E"/>
    <w:rsid w:val="00112CEE"/>
    <w:rsid w:val="00112E22"/>
    <w:rsid w:val="00112E87"/>
    <w:rsid w:val="00112EB4"/>
    <w:rsid w:val="00112EE9"/>
    <w:rsid w:val="00112F35"/>
    <w:rsid w:val="0011312E"/>
    <w:rsid w:val="001137A2"/>
    <w:rsid w:val="001139C3"/>
    <w:rsid w:val="001139D5"/>
    <w:rsid w:val="001139DD"/>
    <w:rsid w:val="00113C88"/>
    <w:rsid w:val="00113D81"/>
    <w:rsid w:val="00113F7D"/>
    <w:rsid w:val="00113FF2"/>
    <w:rsid w:val="001140F7"/>
    <w:rsid w:val="00114140"/>
    <w:rsid w:val="00114158"/>
    <w:rsid w:val="001143EC"/>
    <w:rsid w:val="0011447F"/>
    <w:rsid w:val="00114576"/>
    <w:rsid w:val="001146EA"/>
    <w:rsid w:val="00114831"/>
    <w:rsid w:val="001148EF"/>
    <w:rsid w:val="00114915"/>
    <w:rsid w:val="00114A15"/>
    <w:rsid w:val="00114A31"/>
    <w:rsid w:val="00114B65"/>
    <w:rsid w:val="00114B74"/>
    <w:rsid w:val="00114BB6"/>
    <w:rsid w:val="00114DDA"/>
    <w:rsid w:val="00114E7B"/>
    <w:rsid w:val="00114FC4"/>
    <w:rsid w:val="00115548"/>
    <w:rsid w:val="00115589"/>
    <w:rsid w:val="001155B3"/>
    <w:rsid w:val="001157A2"/>
    <w:rsid w:val="00115819"/>
    <w:rsid w:val="00115A54"/>
    <w:rsid w:val="00115D18"/>
    <w:rsid w:val="00115E61"/>
    <w:rsid w:val="00115F47"/>
    <w:rsid w:val="00116056"/>
    <w:rsid w:val="00116415"/>
    <w:rsid w:val="00116478"/>
    <w:rsid w:val="001166A0"/>
    <w:rsid w:val="001166EF"/>
    <w:rsid w:val="00116989"/>
    <w:rsid w:val="00116AF7"/>
    <w:rsid w:val="00116F88"/>
    <w:rsid w:val="00117507"/>
    <w:rsid w:val="001175E9"/>
    <w:rsid w:val="00117655"/>
    <w:rsid w:val="001176BA"/>
    <w:rsid w:val="0011785F"/>
    <w:rsid w:val="001178E2"/>
    <w:rsid w:val="00117BFE"/>
    <w:rsid w:val="00117C28"/>
    <w:rsid w:val="00117CB7"/>
    <w:rsid w:val="00117D3D"/>
    <w:rsid w:val="00117F7B"/>
    <w:rsid w:val="001200C5"/>
    <w:rsid w:val="00120193"/>
    <w:rsid w:val="00120417"/>
    <w:rsid w:val="0012059A"/>
    <w:rsid w:val="00120617"/>
    <w:rsid w:val="00120967"/>
    <w:rsid w:val="001209D8"/>
    <w:rsid w:val="00120B4F"/>
    <w:rsid w:val="00120D6E"/>
    <w:rsid w:val="00120D88"/>
    <w:rsid w:val="00120F21"/>
    <w:rsid w:val="0012105F"/>
    <w:rsid w:val="0012111E"/>
    <w:rsid w:val="00121402"/>
    <w:rsid w:val="00121424"/>
    <w:rsid w:val="00121748"/>
    <w:rsid w:val="001219C8"/>
    <w:rsid w:val="00121ABB"/>
    <w:rsid w:val="00121C85"/>
    <w:rsid w:val="00121D11"/>
    <w:rsid w:val="00121D6D"/>
    <w:rsid w:val="00121E53"/>
    <w:rsid w:val="00121F1A"/>
    <w:rsid w:val="001222EE"/>
    <w:rsid w:val="00122A12"/>
    <w:rsid w:val="00122A4D"/>
    <w:rsid w:val="00122C32"/>
    <w:rsid w:val="00122CF8"/>
    <w:rsid w:val="00122DE4"/>
    <w:rsid w:val="001230B0"/>
    <w:rsid w:val="001234FE"/>
    <w:rsid w:val="001235C9"/>
    <w:rsid w:val="0012370D"/>
    <w:rsid w:val="0012382E"/>
    <w:rsid w:val="00123946"/>
    <w:rsid w:val="00123969"/>
    <w:rsid w:val="00123A4D"/>
    <w:rsid w:val="00123B69"/>
    <w:rsid w:val="00123BC6"/>
    <w:rsid w:val="00123BEF"/>
    <w:rsid w:val="00123CC6"/>
    <w:rsid w:val="00123E2F"/>
    <w:rsid w:val="00123E7F"/>
    <w:rsid w:val="00123FC9"/>
    <w:rsid w:val="00124076"/>
    <w:rsid w:val="001241A5"/>
    <w:rsid w:val="00124272"/>
    <w:rsid w:val="00124318"/>
    <w:rsid w:val="001244F9"/>
    <w:rsid w:val="0012479E"/>
    <w:rsid w:val="00124B69"/>
    <w:rsid w:val="00124C6D"/>
    <w:rsid w:val="00124CF6"/>
    <w:rsid w:val="00124D5D"/>
    <w:rsid w:val="00124E70"/>
    <w:rsid w:val="00124FF6"/>
    <w:rsid w:val="0012532E"/>
    <w:rsid w:val="00125352"/>
    <w:rsid w:val="00125611"/>
    <w:rsid w:val="0012588E"/>
    <w:rsid w:val="00125912"/>
    <w:rsid w:val="00125922"/>
    <w:rsid w:val="00125B86"/>
    <w:rsid w:val="00125D77"/>
    <w:rsid w:val="00125F49"/>
    <w:rsid w:val="00126093"/>
    <w:rsid w:val="001260AD"/>
    <w:rsid w:val="001261E2"/>
    <w:rsid w:val="0012635B"/>
    <w:rsid w:val="00126487"/>
    <w:rsid w:val="00126657"/>
    <w:rsid w:val="00126703"/>
    <w:rsid w:val="0012674F"/>
    <w:rsid w:val="0012681A"/>
    <w:rsid w:val="00126B3E"/>
    <w:rsid w:val="00126CF3"/>
    <w:rsid w:val="00126DC6"/>
    <w:rsid w:val="001270C4"/>
    <w:rsid w:val="0012777B"/>
    <w:rsid w:val="0012784C"/>
    <w:rsid w:val="00127978"/>
    <w:rsid w:val="00127AF6"/>
    <w:rsid w:val="00127B2B"/>
    <w:rsid w:val="00127BC6"/>
    <w:rsid w:val="00127C9F"/>
    <w:rsid w:val="00127DC0"/>
    <w:rsid w:val="00127E48"/>
    <w:rsid w:val="00127F16"/>
    <w:rsid w:val="001301CA"/>
    <w:rsid w:val="001304F8"/>
    <w:rsid w:val="00130826"/>
    <w:rsid w:val="00130A08"/>
    <w:rsid w:val="00130C88"/>
    <w:rsid w:val="00130CE6"/>
    <w:rsid w:val="001310D4"/>
    <w:rsid w:val="0013112B"/>
    <w:rsid w:val="00131448"/>
    <w:rsid w:val="001314F7"/>
    <w:rsid w:val="00131686"/>
    <w:rsid w:val="001317BB"/>
    <w:rsid w:val="00131827"/>
    <w:rsid w:val="00131CA9"/>
    <w:rsid w:val="00131CAA"/>
    <w:rsid w:val="00131D35"/>
    <w:rsid w:val="00131DA6"/>
    <w:rsid w:val="00131E7A"/>
    <w:rsid w:val="00131EB0"/>
    <w:rsid w:val="001320DD"/>
    <w:rsid w:val="00132353"/>
    <w:rsid w:val="0013241F"/>
    <w:rsid w:val="001324BA"/>
    <w:rsid w:val="00132535"/>
    <w:rsid w:val="001328EB"/>
    <w:rsid w:val="00132BCF"/>
    <w:rsid w:val="00132C63"/>
    <w:rsid w:val="00132DD0"/>
    <w:rsid w:val="00132F4E"/>
    <w:rsid w:val="00133003"/>
    <w:rsid w:val="0013322D"/>
    <w:rsid w:val="001332B4"/>
    <w:rsid w:val="0013341D"/>
    <w:rsid w:val="001334E1"/>
    <w:rsid w:val="001335AF"/>
    <w:rsid w:val="0013366E"/>
    <w:rsid w:val="00133719"/>
    <w:rsid w:val="001337A4"/>
    <w:rsid w:val="00133940"/>
    <w:rsid w:val="00133A4D"/>
    <w:rsid w:val="00133AD2"/>
    <w:rsid w:val="00133BEC"/>
    <w:rsid w:val="00133C0B"/>
    <w:rsid w:val="00134049"/>
    <w:rsid w:val="001341DC"/>
    <w:rsid w:val="001342A4"/>
    <w:rsid w:val="001348BE"/>
    <w:rsid w:val="00134B95"/>
    <w:rsid w:val="00134D88"/>
    <w:rsid w:val="00134F4D"/>
    <w:rsid w:val="001351B2"/>
    <w:rsid w:val="00135506"/>
    <w:rsid w:val="001356A8"/>
    <w:rsid w:val="0013576D"/>
    <w:rsid w:val="001359DC"/>
    <w:rsid w:val="00135A40"/>
    <w:rsid w:val="00135D7E"/>
    <w:rsid w:val="00135D8D"/>
    <w:rsid w:val="00136080"/>
    <w:rsid w:val="001361FA"/>
    <w:rsid w:val="00136283"/>
    <w:rsid w:val="001365CD"/>
    <w:rsid w:val="00136648"/>
    <w:rsid w:val="00136A30"/>
    <w:rsid w:val="00136F3E"/>
    <w:rsid w:val="00137009"/>
    <w:rsid w:val="001370E8"/>
    <w:rsid w:val="001371DF"/>
    <w:rsid w:val="0013735C"/>
    <w:rsid w:val="0013770D"/>
    <w:rsid w:val="0013773D"/>
    <w:rsid w:val="001377B5"/>
    <w:rsid w:val="00137900"/>
    <w:rsid w:val="00137942"/>
    <w:rsid w:val="001379AF"/>
    <w:rsid w:val="00137BA3"/>
    <w:rsid w:val="00137D05"/>
    <w:rsid w:val="00137E12"/>
    <w:rsid w:val="00137EDD"/>
    <w:rsid w:val="0014018A"/>
    <w:rsid w:val="001409A4"/>
    <w:rsid w:val="00140C5E"/>
    <w:rsid w:val="00140CF4"/>
    <w:rsid w:val="00140D46"/>
    <w:rsid w:val="00141093"/>
    <w:rsid w:val="001411DA"/>
    <w:rsid w:val="001412B2"/>
    <w:rsid w:val="00141593"/>
    <w:rsid w:val="0014173F"/>
    <w:rsid w:val="0014185B"/>
    <w:rsid w:val="0014191B"/>
    <w:rsid w:val="00141A6B"/>
    <w:rsid w:val="00141A7C"/>
    <w:rsid w:val="00141B4A"/>
    <w:rsid w:val="00141BD4"/>
    <w:rsid w:val="00141D02"/>
    <w:rsid w:val="00141E52"/>
    <w:rsid w:val="00141E8E"/>
    <w:rsid w:val="001420C3"/>
    <w:rsid w:val="0014220B"/>
    <w:rsid w:val="0014222C"/>
    <w:rsid w:val="0014233D"/>
    <w:rsid w:val="001424FE"/>
    <w:rsid w:val="00142694"/>
    <w:rsid w:val="00142AC4"/>
    <w:rsid w:val="00142ACA"/>
    <w:rsid w:val="00142BDF"/>
    <w:rsid w:val="00142BFA"/>
    <w:rsid w:val="00142D3D"/>
    <w:rsid w:val="00142E2E"/>
    <w:rsid w:val="00143323"/>
    <w:rsid w:val="00143520"/>
    <w:rsid w:val="00143695"/>
    <w:rsid w:val="00143779"/>
    <w:rsid w:val="00143A85"/>
    <w:rsid w:val="00143BE5"/>
    <w:rsid w:val="00143D31"/>
    <w:rsid w:val="00143D88"/>
    <w:rsid w:val="00143E6C"/>
    <w:rsid w:val="001441A8"/>
    <w:rsid w:val="001442AE"/>
    <w:rsid w:val="001443D0"/>
    <w:rsid w:val="0014496A"/>
    <w:rsid w:val="0014496F"/>
    <w:rsid w:val="00144A4C"/>
    <w:rsid w:val="00144A62"/>
    <w:rsid w:val="00144E66"/>
    <w:rsid w:val="00144EBD"/>
    <w:rsid w:val="00144FBD"/>
    <w:rsid w:val="0014518C"/>
    <w:rsid w:val="001451A0"/>
    <w:rsid w:val="00145672"/>
    <w:rsid w:val="001457C8"/>
    <w:rsid w:val="00145993"/>
    <w:rsid w:val="00145A45"/>
    <w:rsid w:val="00145C0A"/>
    <w:rsid w:val="00145DAF"/>
    <w:rsid w:val="00145E1E"/>
    <w:rsid w:val="00145EFC"/>
    <w:rsid w:val="00146003"/>
    <w:rsid w:val="001460E6"/>
    <w:rsid w:val="001461F9"/>
    <w:rsid w:val="001463FF"/>
    <w:rsid w:val="001464BB"/>
    <w:rsid w:val="001465F6"/>
    <w:rsid w:val="00146769"/>
    <w:rsid w:val="00146B4A"/>
    <w:rsid w:val="00146C28"/>
    <w:rsid w:val="00146D78"/>
    <w:rsid w:val="00146DCF"/>
    <w:rsid w:val="00146EAA"/>
    <w:rsid w:val="00146EFA"/>
    <w:rsid w:val="001471F3"/>
    <w:rsid w:val="001473DC"/>
    <w:rsid w:val="001475EE"/>
    <w:rsid w:val="00147619"/>
    <w:rsid w:val="00147750"/>
    <w:rsid w:val="00147784"/>
    <w:rsid w:val="001477C8"/>
    <w:rsid w:val="00147837"/>
    <w:rsid w:val="00147C35"/>
    <w:rsid w:val="00147F0D"/>
    <w:rsid w:val="00147FCB"/>
    <w:rsid w:val="0015049A"/>
    <w:rsid w:val="00150507"/>
    <w:rsid w:val="001505AF"/>
    <w:rsid w:val="00150770"/>
    <w:rsid w:val="001508F4"/>
    <w:rsid w:val="001509A1"/>
    <w:rsid w:val="00150A1B"/>
    <w:rsid w:val="00150AE9"/>
    <w:rsid w:val="00150B21"/>
    <w:rsid w:val="00150B89"/>
    <w:rsid w:val="00150C7F"/>
    <w:rsid w:val="00150D06"/>
    <w:rsid w:val="00150D88"/>
    <w:rsid w:val="00150DF8"/>
    <w:rsid w:val="00150E49"/>
    <w:rsid w:val="00150E75"/>
    <w:rsid w:val="00150E7F"/>
    <w:rsid w:val="00150ED3"/>
    <w:rsid w:val="00150F48"/>
    <w:rsid w:val="001510A4"/>
    <w:rsid w:val="0015110D"/>
    <w:rsid w:val="0015113E"/>
    <w:rsid w:val="001511BB"/>
    <w:rsid w:val="0015151D"/>
    <w:rsid w:val="001515E8"/>
    <w:rsid w:val="001516E7"/>
    <w:rsid w:val="00151709"/>
    <w:rsid w:val="001517C9"/>
    <w:rsid w:val="0015180B"/>
    <w:rsid w:val="00151C03"/>
    <w:rsid w:val="00151D3B"/>
    <w:rsid w:val="00151E50"/>
    <w:rsid w:val="00151EBD"/>
    <w:rsid w:val="00151F53"/>
    <w:rsid w:val="0015231F"/>
    <w:rsid w:val="001523FB"/>
    <w:rsid w:val="0015244D"/>
    <w:rsid w:val="001525DA"/>
    <w:rsid w:val="0015260E"/>
    <w:rsid w:val="001528A6"/>
    <w:rsid w:val="00152958"/>
    <w:rsid w:val="001529F2"/>
    <w:rsid w:val="00152A92"/>
    <w:rsid w:val="00152AC4"/>
    <w:rsid w:val="00152ACF"/>
    <w:rsid w:val="00152D3C"/>
    <w:rsid w:val="00152DC4"/>
    <w:rsid w:val="0015349F"/>
    <w:rsid w:val="001535FA"/>
    <w:rsid w:val="0015364E"/>
    <w:rsid w:val="00153876"/>
    <w:rsid w:val="00153ADB"/>
    <w:rsid w:val="00153AE9"/>
    <w:rsid w:val="00153C74"/>
    <w:rsid w:val="00153D10"/>
    <w:rsid w:val="00153F1D"/>
    <w:rsid w:val="00153F88"/>
    <w:rsid w:val="00154026"/>
    <w:rsid w:val="00154048"/>
    <w:rsid w:val="00154091"/>
    <w:rsid w:val="0015410C"/>
    <w:rsid w:val="001543AF"/>
    <w:rsid w:val="0015464F"/>
    <w:rsid w:val="0015482F"/>
    <w:rsid w:val="0015494B"/>
    <w:rsid w:val="00154A22"/>
    <w:rsid w:val="00154C0E"/>
    <w:rsid w:val="00154D54"/>
    <w:rsid w:val="00154E1D"/>
    <w:rsid w:val="00154FBD"/>
    <w:rsid w:val="0015503D"/>
    <w:rsid w:val="00155365"/>
    <w:rsid w:val="0015538C"/>
    <w:rsid w:val="00155647"/>
    <w:rsid w:val="001558D9"/>
    <w:rsid w:val="001559B2"/>
    <w:rsid w:val="00155B6E"/>
    <w:rsid w:val="00155CF4"/>
    <w:rsid w:val="001560DB"/>
    <w:rsid w:val="0015613E"/>
    <w:rsid w:val="001562C5"/>
    <w:rsid w:val="0015631C"/>
    <w:rsid w:val="0015633E"/>
    <w:rsid w:val="0015678E"/>
    <w:rsid w:val="001567BA"/>
    <w:rsid w:val="0015683A"/>
    <w:rsid w:val="001569F2"/>
    <w:rsid w:val="00156AB5"/>
    <w:rsid w:val="00156D5F"/>
    <w:rsid w:val="00156D75"/>
    <w:rsid w:val="00156F3E"/>
    <w:rsid w:val="00156FB0"/>
    <w:rsid w:val="00156FD4"/>
    <w:rsid w:val="00157003"/>
    <w:rsid w:val="001571F4"/>
    <w:rsid w:val="0015720A"/>
    <w:rsid w:val="001573E3"/>
    <w:rsid w:val="00157600"/>
    <w:rsid w:val="00157763"/>
    <w:rsid w:val="00157A1A"/>
    <w:rsid w:val="00157AA9"/>
    <w:rsid w:val="00157D31"/>
    <w:rsid w:val="00157FE6"/>
    <w:rsid w:val="00160292"/>
    <w:rsid w:val="001604EC"/>
    <w:rsid w:val="001605A5"/>
    <w:rsid w:val="001607DB"/>
    <w:rsid w:val="00160965"/>
    <w:rsid w:val="00160A52"/>
    <w:rsid w:val="00160CD0"/>
    <w:rsid w:val="00160E29"/>
    <w:rsid w:val="00160E33"/>
    <w:rsid w:val="00160F82"/>
    <w:rsid w:val="0016109C"/>
    <w:rsid w:val="001610A0"/>
    <w:rsid w:val="00161233"/>
    <w:rsid w:val="001613A0"/>
    <w:rsid w:val="001615B9"/>
    <w:rsid w:val="00161A16"/>
    <w:rsid w:val="00161C1C"/>
    <w:rsid w:val="00161DBE"/>
    <w:rsid w:val="00162088"/>
    <w:rsid w:val="001620AE"/>
    <w:rsid w:val="001622BF"/>
    <w:rsid w:val="0016235C"/>
    <w:rsid w:val="001623B9"/>
    <w:rsid w:val="001625D9"/>
    <w:rsid w:val="0016276A"/>
    <w:rsid w:val="001628FD"/>
    <w:rsid w:val="00162A58"/>
    <w:rsid w:val="00162AB1"/>
    <w:rsid w:val="00162BC0"/>
    <w:rsid w:val="00162C79"/>
    <w:rsid w:val="00162EF5"/>
    <w:rsid w:val="00162F43"/>
    <w:rsid w:val="00162F68"/>
    <w:rsid w:val="00163232"/>
    <w:rsid w:val="00163394"/>
    <w:rsid w:val="00163400"/>
    <w:rsid w:val="0016349B"/>
    <w:rsid w:val="00163798"/>
    <w:rsid w:val="00163BA8"/>
    <w:rsid w:val="00163C52"/>
    <w:rsid w:val="00163D50"/>
    <w:rsid w:val="00163D86"/>
    <w:rsid w:val="00163E01"/>
    <w:rsid w:val="00163E8A"/>
    <w:rsid w:val="00163F49"/>
    <w:rsid w:val="00164046"/>
    <w:rsid w:val="001643A7"/>
    <w:rsid w:val="00164769"/>
    <w:rsid w:val="00164B78"/>
    <w:rsid w:val="00164E4E"/>
    <w:rsid w:val="00164E5E"/>
    <w:rsid w:val="0016536C"/>
    <w:rsid w:val="001656F2"/>
    <w:rsid w:val="00165852"/>
    <w:rsid w:val="001658F0"/>
    <w:rsid w:val="00165AB2"/>
    <w:rsid w:val="00165D57"/>
    <w:rsid w:val="00165E51"/>
    <w:rsid w:val="00165F30"/>
    <w:rsid w:val="00165FDB"/>
    <w:rsid w:val="00166103"/>
    <w:rsid w:val="00166262"/>
    <w:rsid w:val="001662ED"/>
    <w:rsid w:val="00166539"/>
    <w:rsid w:val="00166C62"/>
    <w:rsid w:val="001671B5"/>
    <w:rsid w:val="00167280"/>
    <w:rsid w:val="0016771F"/>
    <w:rsid w:val="00167C8B"/>
    <w:rsid w:val="00167CE4"/>
    <w:rsid w:val="00167F4C"/>
    <w:rsid w:val="0017002E"/>
    <w:rsid w:val="001700B3"/>
    <w:rsid w:val="00170156"/>
    <w:rsid w:val="001701DE"/>
    <w:rsid w:val="0017028E"/>
    <w:rsid w:val="001703E6"/>
    <w:rsid w:val="00170472"/>
    <w:rsid w:val="0017061A"/>
    <w:rsid w:val="0017065E"/>
    <w:rsid w:val="001706BD"/>
    <w:rsid w:val="00170775"/>
    <w:rsid w:val="0017079C"/>
    <w:rsid w:val="00170AB2"/>
    <w:rsid w:val="00170AC7"/>
    <w:rsid w:val="00170CD7"/>
    <w:rsid w:val="00170EE3"/>
    <w:rsid w:val="00170F22"/>
    <w:rsid w:val="00170F97"/>
    <w:rsid w:val="0017100F"/>
    <w:rsid w:val="001711F8"/>
    <w:rsid w:val="0017129B"/>
    <w:rsid w:val="001712B7"/>
    <w:rsid w:val="00171416"/>
    <w:rsid w:val="0017165E"/>
    <w:rsid w:val="00171862"/>
    <w:rsid w:val="0017188B"/>
    <w:rsid w:val="001718D2"/>
    <w:rsid w:val="001718E6"/>
    <w:rsid w:val="00171B1C"/>
    <w:rsid w:val="00171F50"/>
    <w:rsid w:val="00171F97"/>
    <w:rsid w:val="00171FB3"/>
    <w:rsid w:val="00171FFF"/>
    <w:rsid w:val="001720DD"/>
    <w:rsid w:val="0017214E"/>
    <w:rsid w:val="00172298"/>
    <w:rsid w:val="00172440"/>
    <w:rsid w:val="001724C2"/>
    <w:rsid w:val="00172569"/>
    <w:rsid w:val="001728B5"/>
    <w:rsid w:val="00172CC8"/>
    <w:rsid w:val="00172E68"/>
    <w:rsid w:val="00172EAC"/>
    <w:rsid w:val="00173058"/>
    <w:rsid w:val="001736C1"/>
    <w:rsid w:val="00173B05"/>
    <w:rsid w:val="00173BC9"/>
    <w:rsid w:val="00173CE9"/>
    <w:rsid w:val="00173E24"/>
    <w:rsid w:val="00173F12"/>
    <w:rsid w:val="00174086"/>
    <w:rsid w:val="00174171"/>
    <w:rsid w:val="00174199"/>
    <w:rsid w:val="0017433F"/>
    <w:rsid w:val="001744C4"/>
    <w:rsid w:val="0017457E"/>
    <w:rsid w:val="001745E1"/>
    <w:rsid w:val="00174724"/>
    <w:rsid w:val="00174BF2"/>
    <w:rsid w:val="00174C4D"/>
    <w:rsid w:val="00174D6C"/>
    <w:rsid w:val="00174DE6"/>
    <w:rsid w:val="001751A0"/>
    <w:rsid w:val="00175214"/>
    <w:rsid w:val="001753BD"/>
    <w:rsid w:val="001755D8"/>
    <w:rsid w:val="00175AB0"/>
    <w:rsid w:val="00175D80"/>
    <w:rsid w:val="00175E0F"/>
    <w:rsid w:val="00176094"/>
    <w:rsid w:val="0017634A"/>
    <w:rsid w:val="001764D6"/>
    <w:rsid w:val="00176531"/>
    <w:rsid w:val="0017677C"/>
    <w:rsid w:val="00176885"/>
    <w:rsid w:val="0017696B"/>
    <w:rsid w:val="00176ABC"/>
    <w:rsid w:val="00176E87"/>
    <w:rsid w:val="00176EEA"/>
    <w:rsid w:val="0017722D"/>
    <w:rsid w:val="001772F1"/>
    <w:rsid w:val="00177457"/>
    <w:rsid w:val="00177655"/>
    <w:rsid w:val="001776D0"/>
    <w:rsid w:val="0017781F"/>
    <w:rsid w:val="001779B3"/>
    <w:rsid w:val="00177AD4"/>
    <w:rsid w:val="00177B94"/>
    <w:rsid w:val="00177BE9"/>
    <w:rsid w:val="00177F29"/>
    <w:rsid w:val="00177F87"/>
    <w:rsid w:val="0018020A"/>
    <w:rsid w:val="001803DE"/>
    <w:rsid w:val="001806C7"/>
    <w:rsid w:val="001806D8"/>
    <w:rsid w:val="001807DD"/>
    <w:rsid w:val="00180ABF"/>
    <w:rsid w:val="00180D33"/>
    <w:rsid w:val="00180D86"/>
    <w:rsid w:val="0018103C"/>
    <w:rsid w:val="0018111B"/>
    <w:rsid w:val="00181395"/>
    <w:rsid w:val="001815A8"/>
    <w:rsid w:val="001815B7"/>
    <w:rsid w:val="001817B0"/>
    <w:rsid w:val="001817B1"/>
    <w:rsid w:val="00181847"/>
    <w:rsid w:val="001818B0"/>
    <w:rsid w:val="00181A34"/>
    <w:rsid w:val="00181AA6"/>
    <w:rsid w:val="00181C90"/>
    <w:rsid w:val="00181FB2"/>
    <w:rsid w:val="001820AE"/>
    <w:rsid w:val="001821BC"/>
    <w:rsid w:val="001821ED"/>
    <w:rsid w:val="00182242"/>
    <w:rsid w:val="001822B7"/>
    <w:rsid w:val="00182579"/>
    <w:rsid w:val="00182591"/>
    <w:rsid w:val="00182592"/>
    <w:rsid w:val="001825AB"/>
    <w:rsid w:val="001826C5"/>
    <w:rsid w:val="001826CE"/>
    <w:rsid w:val="00182755"/>
    <w:rsid w:val="00182D47"/>
    <w:rsid w:val="00182FDF"/>
    <w:rsid w:val="00183303"/>
    <w:rsid w:val="001835EC"/>
    <w:rsid w:val="0018362F"/>
    <w:rsid w:val="0018396B"/>
    <w:rsid w:val="00183B77"/>
    <w:rsid w:val="00183F67"/>
    <w:rsid w:val="00184127"/>
    <w:rsid w:val="001843F3"/>
    <w:rsid w:val="00184A25"/>
    <w:rsid w:val="00184B49"/>
    <w:rsid w:val="00184BE2"/>
    <w:rsid w:val="00184E09"/>
    <w:rsid w:val="00184E2D"/>
    <w:rsid w:val="00184F1A"/>
    <w:rsid w:val="00184F76"/>
    <w:rsid w:val="00185092"/>
    <w:rsid w:val="001850D6"/>
    <w:rsid w:val="001850FA"/>
    <w:rsid w:val="00185327"/>
    <w:rsid w:val="001855B4"/>
    <w:rsid w:val="0018570F"/>
    <w:rsid w:val="0018578F"/>
    <w:rsid w:val="00185934"/>
    <w:rsid w:val="001859FA"/>
    <w:rsid w:val="00185A5B"/>
    <w:rsid w:val="00185CBC"/>
    <w:rsid w:val="00185D86"/>
    <w:rsid w:val="00186119"/>
    <w:rsid w:val="00186209"/>
    <w:rsid w:val="0018652A"/>
    <w:rsid w:val="00186906"/>
    <w:rsid w:val="001869DD"/>
    <w:rsid w:val="00186A3A"/>
    <w:rsid w:val="00186A59"/>
    <w:rsid w:val="00186C5D"/>
    <w:rsid w:val="00186E9E"/>
    <w:rsid w:val="00186ED2"/>
    <w:rsid w:val="00186F7C"/>
    <w:rsid w:val="0018700C"/>
    <w:rsid w:val="00187165"/>
    <w:rsid w:val="0018730D"/>
    <w:rsid w:val="001876B8"/>
    <w:rsid w:val="00187766"/>
    <w:rsid w:val="0018794B"/>
    <w:rsid w:val="00187C6E"/>
    <w:rsid w:val="00187D01"/>
    <w:rsid w:val="00187D59"/>
    <w:rsid w:val="00187E24"/>
    <w:rsid w:val="00187ECC"/>
    <w:rsid w:val="00187F7E"/>
    <w:rsid w:val="00187FA5"/>
    <w:rsid w:val="00190140"/>
    <w:rsid w:val="00190547"/>
    <w:rsid w:val="0019054D"/>
    <w:rsid w:val="001905CB"/>
    <w:rsid w:val="001907E8"/>
    <w:rsid w:val="00190A0C"/>
    <w:rsid w:val="00190C01"/>
    <w:rsid w:val="00190D03"/>
    <w:rsid w:val="00190E70"/>
    <w:rsid w:val="00190FC6"/>
    <w:rsid w:val="0019107D"/>
    <w:rsid w:val="0019117C"/>
    <w:rsid w:val="0019124C"/>
    <w:rsid w:val="00191350"/>
    <w:rsid w:val="00191379"/>
    <w:rsid w:val="0019182D"/>
    <w:rsid w:val="00191D24"/>
    <w:rsid w:val="00191D58"/>
    <w:rsid w:val="00191FB1"/>
    <w:rsid w:val="00192186"/>
    <w:rsid w:val="00192298"/>
    <w:rsid w:val="001922B6"/>
    <w:rsid w:val="0019242B"/>
    <w:rsid w:val="00192625"/>
    <w:rsid w:val="00192627"/>
    <w:rsid w:val="001927C8"/>
    <w:rsid w:val="0019283E"/>
    <w:rsid w:val="00192AD4"/>
    <w:rsid w:val="00192CF4"/>
    <w:rsid w:val="00192DFF"/>
    <w:rsid w:val="00192E94"/>
    <w:rsid w:val="00193175"/>
    <w:rsid w:val="0019319C"/>
    <w:rsid w:val="001934FD"/>
    <w:rsid w:val="001937FE"/>
    <w:rsid w:val="00193A4B"/>
    <w:rsid w:val="00193AF3"/>
    <w:rsid w:val="00193C27"/>
    <w:rsid w:val="001942D5"/>
    <w:rsid w:val="00194345"/>
    <w:rsid w:val="0019435A"/>
    <w:rsid w:val="00194444"/>
    <w:rsid w:val="00194620"/>
    <w:rsid w:val="00194666"/>
    <w:rsid w:val="00194745"/>
    <w:rsid w:val="0019477B"/>
    <w:rsid w:val="00194BCD"/>
    <w:rsid w:val="00194D11"/>
    <w:rsid w:val="00194D7B"/>
    <w:rsid w:val="00194E2F"/>
    <w:rsid w:val="00194EC7"/>
    <w:rsid w:val="00195482"/>
    <w:rsid w:val="001954E5"/>
    <w:rsid w:val="0019558C"/>
    <w:rsid w:val="00195743"/>
    <w:rsid w:val="00195B2B"/>
    <w:rsid w:val="00195E4B"/>
    <w:rsid w:val="001960FF"/>
    <w:rsid w:val="0019619C"/>
    <w:rsid w:val="001964E5"/>
    <w:rsid w:val="001965B0"/>
    <w:rsid w:val="00196926"/>
    <w:rsid w:val="00196C0C"/>
    <w:rsid w:val="00196CF6"/>
    <w:rsid w:val="00196E5C"/>
    <w:rsid w:val="00197017"/>
    <w:rsid w:val="00197153"/>
    <w:rsid w:val="00197270"/>
    <w:rsid w:val="001975DF"/>
    <w:rsid w:val="00197795"/>
    <w:rsid w:val="001978EF"/>
    <w:rsid w:val="001979F0"/>
    <w:rsid w:val="00197BE2"/>
    <w:rsid w:val="00197CEE"/>
    <w:rsid w:val="00197DE5"/>
    <w:rsid w:val="001A0354"/>
    <w:rsid w:val="001A0359"/>
    <w:rsid w:val="001A0507"/>
    <w:rsid w:val="001A0602"/>
    <w:rsid w:val="001A07A3"/>
    <w:rsid w:val="001A084D"/>
    <w:rsid w:val="001A0858"/>
    <w:rsid w:val="001A0904"/>
    <w:rsid w:val="001A09EF"/>
    <w:rsid w:val="001A0AE8"/>
    <w:rsid w:val="001A0D77"/>
    <w:rsid w:val="001A0E04"/>
    <w:rsid w:val="001A0E74"/>
    <w:rsid w:val="001A0F2C"/>
    <w:rsid w:val="001A1069"/>
    <w:rsid w:val="001A12D0"/>
    <w:rsid w:val="001A1383"/>
    <w:rsid w:val="001A149C"/>
    <w:rsid w:val="001A1527"/>
    <w:rsid w:val="001A1773"/>
    <w:rsid w:val="001A1A95"/>
    <w:rsid w:val="001A1B2A"/>
    <w:rsid w:val="001A1B60"/>
    <w:rsid w:val="001A1B7B"/>
    <w:rsid w:val="001A1BF0"/>
    <w:rsid w:val="001A1F75"/>
    <w:rsid w:val="001A2221"/>
    <w:rsid w:val="001A2938"/>
    <w:rsid w:val="001A2A5D"/>
    <w:rsid w:val="001A2A8B"/>
    <w:rsid w:val="001A2B87"/>
    <w:rsid w:val="001A2C31"/>
    <w:rsid w:val="001A2E7D"/>
    <w:rsid w:val="001A34DF"/>
    <w:rsid w:val="001A35C3"/>
    <w:rsid w:val="001A3715"/>
    <w:rsid w:val="001A37B7"/>
    <w:rsid w:val="001A3810"/>
    <w:rsid w:val="001A39D5"/>
    <w:rsid w:val="001A3CA4"/>
    <w:rsid w:val="001A3D39"/>
    <w:rsid w:val="001A3D72"/>
    <w:rsid w:val="001A3E95"/>
    <w:rsid w:val="001A40E8"/>
    <w:rsid w:val="001A438E"/>
    <w:rsid w:val="001A4426"/>
    <w:rsid w:val="001A4463"/>
    <w:rsid w:val="001A44FC"/>
    <w:rsid w:val="001A4651"/>
    <w:rsid w:val="001A46E6"/>
    <w:rsid w:val="001A4823"/>
    <w:rsid w:val="001A483A"/>
    <w:rsid w:val="001A4C9F"/>
    <w:rsid w:val="001A4DBE"/>
    <w:rsid w:val="001A5146"/>
    <w:rsid w:val="001A5344"/>
    <w:rsid w:val="001A53A6"/>
    <w:rsid w:val="001A561A"/>
    <w:rsid w:val="001A564C"/>
    <w:rsid w:val="001A581B"/>
    <w:rsid w:val="001A5827"/>
    <w:rsid w:val="001A58FD"/>
    <w:rsid w:val="001A5CAE"/>
    <w:rsid w:val="001A5D93"/>
    <w:rsid w:val="001A5ECF"/>
    <w:rsid w:val="001A608F"/>
    <w:rsid w:val="001A60B0"/>
    <w:rsid w:val="001A6183"/>
    <w:rsid w:val="001A6321"/>
    <w:rsid w:val="001A63FD"/>
    <w:rsid w:val="001A65CD"/>
    <w:rsid w:val="001A6656"/>
    <w:rsid w:val="001A66DF"/>
    <w:rsid w:val="001A6703"/>
    <w:rsid w:val="001A6862"/>
    <w:rsid w:val="001A68FD"/>
    <w:rsid w:val="001A68FF"/>
    <w:rsid w:val="001A6C77"/>
    <w:rsid w:val="001A6D48"/>
    <w:rsid w:val="001A6E37"/>
    <w:rsid w:val="001A703C"/>
    <w:rsid w:val="001A70F0"/>
    <w:rsid w:val="001A73D8"/>
    <w:rsid w:val="001A74DF"/>
    <w:rsid w:val="001A77AB"/>
    <w:rsid w:val="001A789B"/>
    <w:rsid w:val="001A7A75"/>
    <w:rsid w:val="001A7AC5"/>
    <w:rsid w:val="001A7B64"/>
    <w:rsid w:val="001A7CB8"/>
    <w:rsid w:val="001A7E21"/>
    <w:rsid w:val="001B00A0"/>
    <w:rsid w:val="001B0118"/>
    <w:rsid w:val="001B0608"/>
    <w:rsid w:val="001B070D"/>
    <w:rsid w:val="001B072B"/>
    <w:rsid w:val="001B0C6E"/>
    <w:rsid w:val="001B117E"/>
    <w:rsid w:val="001B1232"/>
    <w:rsid w:val="001B1508"/>
    <w:rsid w:val="001B16C2"/>
    <w:rsid w:val="001B190E"/>
    <w:rsid w:val="001B1A1D"/>
    <w:rsid w:val="001B1C5E"/>
    <w:rsid w:val="001B2547"/>
    <w:rsid w:val="001B25E9"/>
    <w:rsid w:val="001B2693"/>
    <w:rsid w:val="001B2758"/>
    <w:rsid w:val="001B27FC"/>
    <w:rsid w:val="001B288A"/>
    <w:rsid w:val="001B289E"/>
    <w:rsid w:val="001B297C"/>
    <w:rsid w:val="001B2A17"/>
    <w:rsid w:val="001B2AB1"/>
    <w:rsid w:val="001B2C83"/>
    <w:rsid w:val="001B2DA3"/>
    <w:rsid w:val="001B2F02"/>
    <w:rsid w:val="001B2F9F"/>
    <w:rsid w:val="001B3035"/>
    <w:rsid w:val="001B306D"/>
    <w:rsid w:val="001B36FA"/>
    <w:rsid w:val="001B3736"/>
    <w:rsid w:val="001B3BF9"/>
    <w:rsid w:val="001B3DFC"/>
    <w:rsid w:val="001B3E2D"/>
    <w:rsid w:val="001B4265"/>
    <w:rsid w:val="001B4326"/>
    <w:rsid w:val="001B48E4"/>
    <w:rsid w:val="001B4B43"/>
    <w:rsid w:val="001B4CC9"/>
    <w:rsid w:val="001B4CD4"/>
    <w:rsid w:val="001B4CE9"/>
    <w:rsid w:val="001B4DC2"/>
    <w:rsid w:val="001B5015"/>
    <w:rsid w:val="001B51B9"/>
    <w:rsid w:val="001B51CC"/>
    <w:rsid w:val="001B52AD"/>
    <w:rsid w:val="001B53FF"/>
    <w:rsid w:val="001B5536"/>
    <w:rsid w:val="001B5641"/>
    <w:rsid w:val="001B59F8"/>
    <w:rsid w:val="001B5A0A"/>
    <w:rsid w:val="001B5D77"/>
    <w:rsid w:val="001B5E08"/>
    <w:rsid w:val="001B5E54"/>
    <w:rsid w:val="001B5E77"/>
    <w:rsid w:val="001B5E94"/>
    <w:rsid w:val="001B5EF1"/>
    <w:rsid w:val="001B673D"/>
    <w:rsid w:val="001B680B"/>
    <w:rsid w:val="001B68AA"/>
    <w:rsid w:val="001B6B44"/>
    <w:rsid w:val="001B75F4"/>
    <w:rsid w:val="001B77B7"/>
    <w:rsid w:val="001B786A"/>
    <w:rsid w:val="001B78F8"/>
    <w:rsid w:val="001B7918"/>
    <w:rsid w:val="001B7B92"/>
    <w:rsid w:val="001B7C64"/>
    <w:rsid w:val="001B7DA7"/>
    <w:rsid w:val="001B7EE6"/>
    <w:rsid w:val="001C0005"/>
    <w:rsid w:val="001C015E"/>
    <w:rsid w:val="001C01AA"/>
    <w:rsid w:val="001C024C"/>
    <w:rsid w:val="001C02E2"/>
    <w:rsid w:val="001C091C"/>
    <w:rsid w:val="001C0950"/>
    <w:rsid w:val="001C0CFF"/>
    <w:rsid w:val="001C0D5D"/>
    <w:rsid w:val="001C126F"/>
    <w:rsid w:val="001C16EE"/>
    <w:rsid w:val="001C18FC"/>
    <w:rsid w:val="001C1C6C"/>
    <w:rsid w:val="001C1DBA"/>
    <w:rsid w:val="001C1F6E"/>
    <w:rsid w:val="001C1F93"/>
    <w:rsid w:val="001C2214"/>
    <w:rsid w:val="001C24ED"/>
    <w:rsid w:val="001C26EC"/>
    <w:rsid w:val="001C2CF1"/>
    <w:rsid w:val="001C2DF2"/>
    <w:rsid w:val="001C3153"/>
    <w:rsid w:val="001C3248"/>
    <w:rsid w:val="001C3262"/>
    <w:rsid w:val="001C328D"/>
    <w:rsid w:val="001C3374"/>
    <w:rsid w:val="001C3441"/>
    <w:rsid w:val="001C3513"/>
    <w:rsid w:val="001C37F1"/>
    <w:rsid w:val="001C38E1"/>
    <w:rsid w:val="001C3A53"/>
    <w:rsid w:val="001C3A84"/>
    <w:rsid w:val="001C3BB5"/>
    <w:rsid w:val="001C3C9C"/>
    <w:rsid w:val="001C3D12"/>
    <w:rsid w:val="001C3E47"/>
    <w:rsid w:val="001C3EFC"/>
    <w:rsid w:val="001C3F0F"/>
    <w:rsid w:val="001C3F86"/>
    <w:rsid w:val="001C4302"/>
    <w:rsid w:val="001C445B"/>
    <w:rsid w:val="001C44FC"/>
    <w:rsid w:val="001C4638"/>
    <w:rsid w:val="001C4749"/>
    <w:rsid w:val="001C4DBA"/>
    <w:rsid w:val="001C4DE5"/>
    <w:rsid w:val="001C501A"/>
    <w:rsid w:val="001C52EF"/>
    <w:rsid w:val="001C530B"/>
    <w:rsid w:val="001C5422"/>
    <w:rsid w:val="001C5749"/>
    <w:rsid w:val="001C58A4"/>
    <w:rsid w:val="001C5A5B"/>
    <w:rsid w:val="001C5C4B"/>
    <w:rsid w:val="001C5D4E"/>
    <w:rsid w:val="001C5DB9"/>
    <w:rsid w:val="001C5EE4"/>
    <w:rsid w:val="001C5EF5"/>
    <w:rsid w:val="001C6023"/>
    <w:rsid w:val="001C6174"/>
    <w:rsid w:val="001C6237"/>
    <w:rsid w:val="001C6279"/>
    <w:rsid w:val="001C631E"/>
    <w:rsid w:val="001C6322"/>
    <w:rsid w:val="001C650F"/>
    <w:rsid w:val="001C6623"/>
    <w:rsid w:val="001C66B9"/>
    <w:rsid w:val="001C694C"/>
    <w:rsid w:val="001C6A12"/>
    <w:rsid w:val="001C6A2F"/>
    <w:rsid w:val="001C6A9A"/>
    <w:rsid w:val="001C6ACC"/>
    <w:rsid w:val="001C6ACF"/>
    <w:rsid w:val="001C6B4F"/>
    <w:rsid w:val="001C6B78"/>
    <w:rsid w:val="001C6D03"/>
    <w:rsid w:val="001C6E8A"/>
    <w:rsid w:val="001C6EC6"/>
    <w:rsid w:val="001C7208"/>
    <w:rsid w:val="001C7541"/>
    <w:rsid w:val="001C7554"/>
    <w:rsid w:val="001C766A"/>
    <w:rsid w:val="001C7AE0"/>
    <w:rsid w:val="001C7B7B"/>
    <w:rsid w:val="001C7C13"/>
    <w:rsid w:val="001C7D60"/>
    <w:rsid w:val="001C7F2C"/>
    <w:rsid w:val="001C7FB0"/>
    <w:rsid w:val="001D0036"/>
    <w:rsid w:val="001D056B"/>
    <w:rsid w:val="001D059C"/>
    <w:rsid w:val="001D06E4"/>
    <w:rsid w:val="001D07DB"/>
    <w:rsid w:val="001D080F"/>
    <w:rsid w:val="001D0EA7"/>
    <w:rsid w:val="001D110F"/>
    <w:rsid w:val="001D1136"/>
    <w:rsid w:val="001D1147"/>
    <w:rsid w:val="001D11A7"/>
    <w:rsid w:val="001D12AB"/>
    <w:rsid w:val="001D1428"/>
    <w:rsid w:val="001D177C"/>
    <w:rsid w:val="001D17BD"/>
    <w:rsid w:val="001D17F6"/>
    <w:rsid w:val="001D18FD"/>
    <w:rsid w:val="001D194A"/>
    <w:rsid w:val="001D1E49"/>
    <w:rsid w:val="001D1EB9"/>
    <w:rsid w:val="001D1EDC"/>
    <w:rsid w:val="001D1F2A"/>
    <w:rsid w:val="001D1FB7"/>
    <w:rsid w:val="001D20A3"/>
    <w:rsid w:val="001D21C4"/>
    <w:rsid w:val="001D22B5"/>
    <w:rsid w:val="001D22E7"/>
    <w:rsid w:val="001D2550"/>
    <w:rsid w:val="001D2A85"/>
    <w:rsid w:val="001D2D4F"/>
    <w:rsid w:val="001D3361"/>
    <w:rsid w:val="001D33A0"/>
    <w:rsid w:val="001D33C1"/>
    <w:rsid w:val="001D3401"/>
    <w:rsid w:val="001D3569"/>
    <w:rsid w:val="001D3A17"/>
    <w:rsid w:val="001D3C8B"/>
    <w:rsid w:val="001D3C9C"/>
    <w:rsid w:val="001D3D5D"/>
    <w:rsid w:val="001D3EB9"/>
    <w:rsid w:val="001D4037"/>
    <w:rsid w:val="001D40B9"/>
    <w:rsid w:val="001D4136"/>
    <w:rsid w:val="001D421C"/>
    <w:rsid w:val="001D42B1"/>
    <w:rsid w:val="001D45DB"/>
    <w:rsid w:val="001D4774"/>
    <w:rsid w:val="001D49AF"/>
    <w:rsid w:val="001D4C47"/>
    <w:rsid w:val="001D4D4A"/>
    <w:rsid w:val="001D4DDA"/>
    <w:rsid w:val="001D4E60"/>
    <w:rsid w:val="001D53DC"/>
    <w:rsid w:val="001D541B"/>
    <w:rsid w:val="001D5E5B"/>
    <w:rsid w:val="001D60F7"/>
    <w:rsid w:val="001D611F"/>
    <w:rsid w:val="001D65E6"/>
    <w:rsid w:val="001D6688"/>
    <w:rsid w:val="001D66C3"/>
    <w:rsid w:val="001D68B8"/>
    <w:rsid w:val="001D6D36"/>
    <w:rsid w:val="001D6D38"/>
    <w:rsid w:val="001D6D86"/>
    <w:rsid w:val="001D6D96"/>
    <w:rsid w:val="001D6E51"/>
    <w:rsid w:val="001D6EE6"/>
    <w:rsid w:val="001D6F74"/>
    <w:rsid w:val="001D6FA1"/>
    <w:rsid w:val="001D70EF"/>
    <w:rsid w:val="001D72C6"/>
    <w:rsid w:val="001D736A"/>
    <w:rsid w:val="001D765A"/>
    <w:rsid w:val="001D795C"/>
    <w:rsid w:val="001D79A7"/>
    <w:rsid w:val="001D7B34"/>
    <w:rsid w:val="001D7C22"/>
    <w:rsid w:val="001D7D0A"/>
    <w:rsid w:val="001E0041"/>
    <w:rsid w:val="001E0249"/>
    <w:rsid w:val="001E029B"/>
    <w:rsid w:val="001E0417"/>
    <w:rsid w:val="001E07F2"/>
    <w:rsid w:val="001E0998"/>
    <w:rsid w:val="001E0B9A"/>
    <w:rsid w:val="001E0DAF"/>
    <w:rsid w:val="001E1285"/>
    <w:rsid w:val="001E1662"/>
    <w:rsid w:val="001E179B"/>
    <w:rsid w:val="001E1D2A"/>
    <w:rsid w:val="001E1F7C"/>
    <w:rsid w:val="001E21E2"/>
    <w:rsid w:val="001E2233"/>
    <w:rsid w:val="001E2361"/>
    <w:rsid w:val="001E2CAF"/>
    <w:rsid w:val="001E2D50"/>
    <w:rsid w:val="001E2F01"/>
    <w:rsid w:val="001E2FA2"/>
    <w:rsid w:val="001E3035"/>
    <w:rsid w:val="001E30E2"/>
    <w:rsid w:val="001E3511"/>
    <w:rsid w:val="001E367A"/>
    <w:rsid w:val="001E36BD"/>
    <w:rsid w:val="001E374A"/>
    <w:rsid w:val="001E3B7E"/>
    <w:rsid w:val="001E3DCC"/>
    <w:rsid w:val="001E3E2C"/>
    <w:rsid w:val="001E4050"/>
    <w:rsid w:val="001E41D6"/>
    <w:rsid w:val="001E44E0"/>
    <w:rsid w:val="001E452C"/>
    <w:rsid w:val="001E45B4"/>
    <w:rsid w:val="001E4615"/>
    <w:rsid w:val="001E478D"/>
    <w:rsid w:val="001E47EC"/>
    <w:rsid w:val="001E4863"/>
    <w:rsid w:val="001E4865"/>
    <w:rsid w:val="001E48B1"/>
    <w:rsid w:val="001E4BCD"/>
    <w:rsid w:val="001E4BDA"/>
    <w:rsid w:val="001E4C72"/>
    <w:rsid w:val="001E4C96"/>
    <w:rsid w:val="001E4D94"/>
    <w:rsid w:val="001E4FF8"/>
    <w:rsid w:val="001E5566"/>
    <w:rsid w:val="001E5BD6"/>
    <w:rsid w:val="001E5E3C"/>
    <w:rsid w:val="001E5F12"/>
    <w:rsid w:val="001E5FC4"/>
    <w:rsid w:val="001E5FD0"/>
    <w:rsid w:val="001E613B"/>
    <w:rsid w:val="001E6432"/>
    <w:rsid w:val="001E663D"/>
    <w:rsid w:val="001E6AD8"/>
    <w:rsid w:val="001E6DCC"/>
    <w:rsid w:val="001E6FF4"/>
    <w:rsid w:val="001E7203"/>
    <w:rsid w:val="001E7214"/>
    <w:rsid w:val="001E734E"/>
    <w:rsid w:val="001E739F"/>
    <w:rsid w:val="001E7569"/>
    <w:rsid w:val="001E7874"/>
    <w:rsid w:val="001E7A01"/>
    <w:rsid w:val="001E7AC8"/>
    <w:rsid w:val="001E7D49"/>
    <w:rsid w:val="001E7E72"/>
    <w:rsid w:val="001E7EDE"/>
    <w:rsid w:val="001F002D"/>
    <w:rsid w:val="001F00A1"/>
    <w:rsid w:val="001F013D"/>
    <w:rsid w:val="001F01A6"/>
    <w:rsid w:val="001F0298"/>
    <w:rsid w:val="001F02D5"/>
    <w:rsid w:val="001F0424"/>
    <w:rsid w:val="001F071F"/>
    <w:rsid w:val="001F084F"/>
    <w:rsid w:val="001F08DC"/>
    <w:rsid w:val="001F0A2A"/>
    <w:rsid w:val="001F0D8C"/>
    <w:rsid w:val="001F1284"/>
    <w:rsid w:val="001F1462"/>
    <w:rsid w:val="001F146D"/>
    <w:rsid w:val="001F14C4"/>
    <w:rsid w:val="001F156D"/>
    <w:rsid w:val="001F17E4"/>
    <w:rsid w:val="001F19D4"/>
    <w:rsid w:val="001F1A45"/>
    <w:rsid w:val="001F1AED"/>
    <w:rsid w:val="001F1CB6"/>
    <w:rsid w:val="001F1EC2"/>
    <w:rsid w:val="001F1FFD"/>
    <w:rsid w:val="001F2118"/>
    <w:rsid w:val="001F24D9"/>
    <w:rsid w:val="001F278F"/>
    <w:rsid w:val="001F293D"/>
    <w:rsid w:val="001F2C66"/>
    <w:rsid w:val="001F2CFE"/>
    <w:rsid w:val="001F2FD5"/>
    <w:rsid w:val="001F30E6"/>
    <w:rsid w:val="001F311C"/>
    <w:rsid w:val="001F3127"/>
    <w:rsid w:val="001F322E"/>
    <w:rsid w:val="001F3548"/>
    <w:rsid w:val="001F3678"/>
    <w:rsid w:val="001F378A"/>
    <w:rsid w:val="001F3799"/>
    <w:rsid w:val="001F3979"/>
    <w:rsid w:val="001F3A85"/>
    <w:rsid w:val="001F3F72"/>
    <w:rsid w:val="001F412D"/>
    <w:rsid w:val="001F41E5"/>
    <w:rsid w:val="001F43A8"/>
    <w:rsid w:val="001F442F"/>
    <w:rsid w:val="001F463E"/>
    <w:rsid w:val="001F46EC"/>
    <w:rsid w:val="001F4A81"/>
    <w:rsid w:val="001F4BD4"/>
    <w:rsid w:val="001F4C2E"/>
    <w:rsid w:val="001F4C7A"/>
    <w:rsid w:val="001F4F8E"/>
    <w:rsid w:val="001F4FC4"/>
    <w:rsid w:val="001F51AE"/>
    <w:rsid w:val="001F5285"/>
    <w:rsid w:val="001F54B7"/>
    <w:rsid w:val="001F5571"/>
    <w:rsid w:val="001F5729"/>
    <w:rsid w:val="001F58CE"/>
    <w:rsid w:val="001F5D36"/>
    <w:rsid w:val="001F5E28"/>
    <w:rsid w:val="001F5EAD"/>
    <w:rsid w:val="001F60B8"/>
    <w:rsid w:val="001F6211"/>
    <w:rsid w:val="001F625C"/>
    <w:rsid w:val="001F644C"/>
    <w:rsid w:val="001F6563"/>
    <w:rsid w:val="001F6598"/>
    <w:rsid w:val="001F65D1"/>
    <w:rsid w:val="001F65E2"/>
    <w:rsid w:val="001F6747"/>
    <w:rsid w:val="001F6877"/>
    <w:rsid w:val="001F6984"/>
    <w:rsid w:val="001F6A8D"/>
    <w:rsid w:val="001F6B77"/>
    <w:rsid w:val="001F6BDE"/>
    <w:rsid w:val="001F6FB7"/>
    <w:rsid w:val="001F7601"/>
    <w:rsid w:val="001F7651"/>
    <w:rsid w:val="001F76DD"/>
    <w:rsid w:val="001F786A"/>
    <w:rsid w:val="001F790C"/>
    <w:rsid w:val="001F7AAC"/>
    <w:rsid w:val="001F7BA5"/>
    <w:rsid w:val="001F7C40"/>
    <w:rsid w:val="001F7D5A"/>
    <w:rsid w:val="001F7E38"/>
    <w:rsid w:val="001F7E7D"/>
    <w:rsid w:val="00200008"/>
    <w:rsid w:val="0020022C"/>
    <w:rsid w:val="00200335"/>
    <w:rsid w:val="002004A3"/>
    <w:rsid w:val="002004C8"/>
    <w:rsid w:val="0020087C"/>
    <w:rsid w:val="002008D6"/>
    <w:rsid w:val="00200AC8"/>
    <w:rsid w:val="00200CCE"/>
    <w:rsid w:val="00200D68"/>
    <w:rsid w:val="00200FDC"/>
    <w:rsid w:val="00201084"/>
    <w:rsid w:val="002010D1"/>
    <w:rsid w:val="00201296"/>
    <w:rsid w:val="0020142A"/>
    <w:rsid w:val="00201521"/>
    <w:rsid w:val="00201531"/>
    <w:rsid w:val="0020183B"/>
    <w:rsid w:val="0020187E"/>
    <w:rsid w:val="00201A31"/>
    <w:rsid w:val="00201AA5"/>
    <w:rsid w:val="00201B2E"/>
    <w:rsid w:val="00201C72"/>
    <w:rsid w:val="00201D3F"/>
    <w:rsid w:val="00201E01"/>
    <w:rsid w:val="002023DA"/>
    <w:rsid w:val="0020247D"/>
    <w:rsid w:val="002024A7"/>
    <w:rsid w:val="0020266D"/>
    <w:rsid w:val="00202695"/>
    <w:rsid w:val="0020270E"/>
    <w:rsid w:val="0020296D"/>
    <w:rsid w:val="00202986"/>
    <w:rsid w:val="00202B60"/>
    <w:rsid w:val="0020343F"/>
    <w:rsid w:val="00203A67"/>
    <w:rsid w:val="00203AE1"/>
    <w:rsid w:val="00203B2E"/>
    <w:rsid w:val="00203B5A"/>
    <w:rsid w:val="00203F6C"/>
    <w:rsid w:val="002040E6"/>
    <w:rsid w:val="00204176"/>
    <w:rsid w:val="00204414"/>
    <w:rsid w:val="002044E3"/>
    <w:rsid w:val="00204572"/>
    <w:rsid w:val="002046BC"/>
    <w:rsid w:val="0020482A"/>
    <w:rsid w:val="002048A7"/>
    <w:rsid w:val="0020499B"/>
    <w:rsid w:val="00204AC7"/>
    <w:rsid w:val="00204C96"/>
    <w:rsid w:val="00204D17"/>
    <w:rsid w:val="00204D5C"/>
    <w:rsid w:val="00204FC4"/>
    <w:rsid w:val="0020503D"/>
    <w:rsid w:val="00205077"/>
    <w:rsid w:val="0020511E"/>
    <w:rsid w:val="00205228"/>
    <w:rsid w:val="002052A8"/>
    <w:rsid w:val="0020536E"/>
    <w:rsid w:val="00205391"/>
    <w:rsid w:val="00205496"/>
    <w:rsid w:val="0020568B"/>
    <w:rsid w:val="0020579E"/>
    <w:rsid w:val="002057CC"/>
    <w:rsid w:val="00205D5B"/>
    <w:rsid w:val="00205EDC"/>
    <w:rsid w:val="0020621B"/>
    <w:rsid w:val="0020628C"/>
    <w:rsid w:val="0020631F"/>
    <w:rsid w:val="0020638D"/>
    <w:rsid w:val="002068DA"/>
    <w:rsid w:val="00206932"/>
    <w:rsid w:val="00206D5A"/>
    <w:rsid w:val="00206F04"/>
    <w:rsid w:val="0020704A"/>
    <w:rsid w:val="00207132"/>
    <w:rsid w:val="00207381"/>
    <w:rsid w:val="00207DA3"/>
    <w:rsid w:val="00207DAF"/>
    <w:rsid w:val="00207E3D"/>
    <w:rsid w:val="00207ECF"/>
    <w:rsid w:val="0021001A"/>
    <w:rsid w:val="00210100"/>
    <w:rsid w:val="00210116"/>
    <w:rsid w:val="002101C7"/>
    <w:rsid w:val="002102DE"/>
    <w:rsid w:val="00210940"/>
    <w:rsid w:val="00210A08"/>
    <w:rsid w:val="00210BCF"/>
    <w:rsid w:val="00210C95"/>
    <w:rsid w:val="00210E0D"/>
    <w:rsid w:val="00210F56"/>
    <w:rsid w:val="00210FCF"/>
    <w:rsid w:val="002112B8"/>
    <w:rsid w:val="0021135B"/>
    <w:rsid w:val="002113A9"/>
    <w:rsid w:val="002114C9"/>
    <w:rsid w:val="002114D7"/>
    <w:rsid w:val="00211816"/>
    <w:rsid w:val="00211D9D"/>
    <w:rsid w:val="00211DC4"/>
    <w:rsid w:val="00211FDC"/>
    <w:rsid w:val="002122AE"/>
    <w:rsid w:val="00212799"/>
    <w:rsid w:val="002129D6"/>
    <w:rsid w:val="00212C16"/>
    <w:rsid w:val="00212CE2"/>
    <w:rsid w:val="00212FF6"/>
    <w:rsid w:val="0021330E"/>
    <w:rsid w:val="00213462"/>
    <w:rsid w:val="00213499"/>
    <w:rsid w:val="002134BE"/>
    <w:rsid w:val="00213A03"/>
    <w:rsid w:val="00213AAC"/>
    <w:rsid w:val="00213C6D"/>
    <w:rsid w:val="00213CBF"/>
    <w:rsid w:val="00213D7D"/>
    <w:rsid w:val="00213FA4"/>
    <w:rsid w:val="00213FC7"/>
    <w:rsid w:val="0021405C"/>
    <w:rsid w:val="00214147"/>
    <w:rsid w:val="002143F2"/>
    <w:rsid w:val="00214401"/>
    <w:rsid w:val="00214469"/>
    <w:rsid w:val="0021475D"/>
    <w:rsid w:val="00214798"/>
    <w:rsid w:val="00214810"/>
    <w:rsid w:val="00214944"/>
    <w:rsid w:val="00214C3F"/>
    <w:rsid w:val="00214D1A"/>
    <w:rsid w:val="00214F15"/>
    <w:rsid w:val="00214F94"/>
    <w:rsid w:val="00215025"/>
    <w:rsid w:val="00215049"/>
    <w:rsid w:val="00215085"/>
    <w:rsid w:val="00215390"/>
    <w:rsid w:val="002154DF"/>
    <w:rsid w:val="002158F5"/>
    <w:rsid w:val="00215A2A"/>
    <w:rsid w:val="00215B0B"/>
    <w:rsid w:val="00215F25"/>
    <w:rsid w:val="002160DC"/>
    <w:rsid w:val="00216126"/>
    <w:rsid w:val="0021614A"/>
    <w:rsid w:val="002161BD"/>
    <w:rsid w:val="002162B4"/>
    <w:rsid w:val="00216319"/>
    <w:rsid w:val="00216400"/>
    <w:rsid w:val="00216500"/>
    <w:rsid w:val="002167B0"/>
    <w:rsid w:val="0021680F"/>
    <w:rsid w:val="00216C34"/>
    <w:rsid w:val="00216C3E"/>
    <w:rsid w:val="00216E26"/>
    <w:rsid w:val="00216F07"/>
    <w:rsid w:val="00216F85"/>
    <w:rsid w:val="00217143"/>
    <w:rsid w:val="002173C3"/>
    <w:rsid w:val="0021765B"/>
    <w:rsid w:val="00217756"/>
    <w:rsid w:val="00217894"/>
    <w:rsid w:val="002178AF"/>
    <w:rsid w:val="00217AB8"/>
    <w:rsid w:val="00217F07"/>
    <w:rsid w:val="002201D0"/>
    <w:rsid w:val="002201E5"/>
    <w:rsid w:val="00220256"/>
    <w:rsid w:val="00220412"/>
    <w:rsid w:val="002206A5"/>
    <w:rsid w:val="00220801"/>
    <w:rsid w:val="002208F6"/>
    <w:rsid w:val="00220A7C"/>
    <w:rsid w:val="00220AED"/>
    <w:rsid w:val="00220B06"/>
    <w:rsid w:val="00220D94"/>
    <w:rsid w:val="00221325"/>
    <w:rsid w:val="002213EE"/>
    <w:rsid w:val="00221423"/>
    <w:rsid w:val="002215BC"/>
    <w:rsid w:val="0022161F"/>
    <w:rsid w:val="002216C4"/>
    <w:rsid w:val="00221728"/>
    <w:rsid w:val="00221793"/>
    <w:rsid w:val="002217D0"/>
    <w:rsid w:val="002218E9"/>
    <w:rsid w:val="00221A04"/>
    <w:rsid w:val="00221A7C"/>
    <w:rsid w:val="00221A7D"/>
    <w:rsid w:val="00221C65"/>
    <w:rsid w:val="00221D22"/>
    <w:rsid w:val="00221E5A"/>
    <w:rsid w:val="00221E69"/>
    <w:rsid w:val="00221EAA"/>
    <w:rsid w:val="002227FD"/>
    <w:rsid w:val="0022290E"/>
    <w:rsid w:val="00222920"/>
    <w:rsid w:val="00222931"/>
    <w:rsid w:val="0022299B"/>
    <w:rsid w:val="00222A9E"/>
    <w:rsid w:val="00222B3B"/>
    <w:rsid w:val="00222B5B"/>
    <w:rsid w:val="00222D6B"/>
    <w:rsid w:val="00222DA0"/>
    <w:rsid w:val="0022308C"/>
    <w:rsid w:val="002231CB"/>
    <w:rsid w:val="00223314"/>
    <w:rsid w:val="00223418"/>
    <w:rsid w:val="00223436"/>
    <w:rsid w:val="002234E5"/>
    <w:rsid w:val="002237A9"/>
    <w:rsid w:val="0022393F"/>
    <w:rsid w:val="00223D46"/>
    <w:rsid w:val="00223DF8"/>
    <w:rsid w:val="00223E75"/>
    <w:rsid w:val="00223F84"/>
    <w:rsid w:val="00223FE5"/>
    <w:rsid w:val="00224102"/>
    <w:rsid w:val="00224247"/>
    <w:rsid w:val="00224476"/>
    <w:rsid w:val="002246F2"/>
    <w:rsid w:val="002246F4"/>
    <w:rsid w:val="00224C77"/>
    <w:rsid w:val="00224DD5"/>
    <w:rsid w:val="00224E0A"/>
    <w:rsid w:val="00224FD6"/>
    <w:rsid w:val="00225068"/>
    <w:rsid w:val="00225275"/>
    <w:rsid w:val="00225383"/>
    <w:rsid w:val="002253C1"/>
    <w:rsid w:val="00225630"/>
    <w:rsid w:val="0022590B"/>
    <w:rsid w:val="00225B4E"/>
    <w:rsid w:val="00225E80"/>
    <w:rsid w:val="00225E9B"/>
    <w:rsid w:val="00225EEA"/>
    <w:rsid w:val="00225F88"/>
    <w:rsid w:val="0022621C"/>
    <w:rsid w:val="002263C0"/>
    <w:rsid w:val="002266C5"/>
    <w:rsid w:val="002266E9"/>
    <w:rsid w:val="00226800"/>
    <w:rsid w:val="002269D4"/>
    <w:rsid w:val="002269F1"/>
    <w:rsid w:val="00226BAE"/>
    <w:rsid w:val="00226D43"/>
    <w:rsid w:val="00226F01"/>
    <w:rsid w:val="002271CB"/>
    <w:rsid w:val="002272A9"/>
    <w:rsid w:val="00227A31"/>
    <w:rsid w:val="00227DD8"/>
    <w:rsid w:val="00227E3F"/>
    <w:rsid w:val="0023014B"/>
    <w:rsid w:val="00230386"/>
    <w:rsid w:val="0023049C"/>
    <w:rsid w:val="00230537"/>
    <w:rsid w:val="002305C4"/>
    <w:rsid w:val="0023060D"/>
    <w:rsid w:val="00230635"/>
    <w:rsid w:val="002307BD"/>
    <w:rsid w:val="002309EC"/>
    <w:rsid w:val="00230BC3"/>
    <w:rsid w:val="00230CBA"/>
    <w:rsid w:val="002314C5"/>
    <w:rsid w:val="002314FC"/>
    <w:rsid w:val="00231567"/>
    <w:rsid w:val="00231610"/>
    <w:rsid w:val="00231A10"/>
    <w:rsid w:val="00231B44"/>
    <w:rsid w:val="00231B47"/>
    <w:rsid w:val="00231E39"/>
    <w:rsid w:val="002324C7"/>
    <w:rsid w:val="00232655"/>
    <w:rsid w:val="002326B9"/>
    <w:rsid w:val="00232806"/>
    <w:rsid w:val="002328CD"/>
    <w:rsid w:val="00232991"/>
    <w:rsid w:val="00232B58"/>
    <w:rsid w:val="00232BBB"/>
    <w:rsid w:val="00232CC5"/>
    <w:rsid w:val="00233187"/>
    <w:rsid w:val="0023329F"/>
    <w:rsid w:val="0023351B"/>
    <w:rsid w:val="002337B4"/>
    <w:rsid w:val="0023390B"/>
    <w:rsid w:val="00233A9F"/>
    <w:rsid w:val="002340CF"/>
    <w:rsid w:val="002341FB"/>
    <w:rsid w:val="002342EF"/>
    <w:rsid w:val="00234641"/>
    <w:rsid w:val="00234D93"/>
    <w:rsid w:val="00234DF1"/>
    <w:rsid w:val="00234FC3"/>
    <w:rsid w:val="0023534D"/>
    <w:rsid w:val="00235384"/>
    <w:rsid w:val="002355CB"/>
    <w:rsid w:val="00235629"/>
    <w:rsid w:val="002358FA"/>
    <w:rsid w:val="00235ABA"/>
    <w:rsid w:val="00235B4C"/>
    <w:rsid w:val="00235B7F"/>
    <w:rsid w:val="00235BA3"/>
    <w:rsid w:val="00235C05"/>
    <w:rsid w:val="00235C5F"/>
    <w:rsid w:val="00235D20"/>
    <w:rsid w:val="00235E0C"/>
    <w:rsid w:val="00235E41"/>
    <w:rsid w:val="00235F32"/>
    <w:rsid w:val="00236234"/>
    <w:rsid w:val="00236456"/>
    <w:rsid w:val="002364AD"/>
    <w:rsid w:val="00236752"/>
    <w:rsid w:val="002368FC"/>
    <w:rsid w:val="00236B77"/>
    <w:rsid w:val="00236CE6"/>
    <w:rsid w:val="00236D1C"/>
    <w:rsid w:val="002370D4"/>
    <w:rsid w:val="0023737B"/>
    <w:rsid w:val="00237452"/>
    <w:rsid w:val="002376B6"/>
    <w:rsid w:val="0023795A"/>
    <w:rsid w:val="00237FBF"/>
    <w:rsid w:val="0024001B"/>
    <w:rsid w:val="0024058D"/>
    <w:rsid w:val="0024084A"/>
    <w:rsid w:val="00240A26"/>
    <w:rsid w:val="00240BFC"/>
    <w:rsid w:val="00240CED"/>
    <w:rsid w:val="00240DB4"/>
    <w:rsid w:val="00240E80"/>
    <w:rsid w:val="00240F37"/>
    <w:rsid w:val="00241094"/>
    <w:rsid w:val="002411D0"/>
    <w:rsid w:val="002411F9"/>
    <w:rsid w:val="00241359"/>
    <w:rsid w:val="002416CA"/>
    <w:rsid w:val="0024170A"/>
    <w:rsid w:val="002417B1"/>
    <w:rsid w:val="00241838"/>
    <w:rsid w:val="00241AA5"/>
    <w:rsid w:val="00241D78"/>
    <w:rsid w:val="00241DE1"/>
    <w:rsid w:val="00242345"/>
    <w:rsid w:val="0024237F"/>
    <w:rsid w:val="00242385"/>
    <w:rsid w:val="002425F3"/>
    <w:rsid w:val="002428C8"/>
    <w:rsid w:val="00242955"/>
    <w:rsid w:val="00243189"/>
    <w:rsid w:val="0024363A"/>
    <w:rsid w:val="0024368E"/>
    <w:rsid w:val="0024375F"/>
    <w:rsid w:val="002437BA"/>
    <w:rsid w:val="00243993"/>
    <w:rsid w:val="002439CD"/>
    <w:rsid w:val="002439DE"/>
    <w:rsid w:val="00243BA3"/>
    <w:rsid w:val="00243C7B"/>
    <w:rsid w:val="00243CCA"/>
    <w:rsid w:val="00243D58"/>
    <w:rsid w:val="00243E9C"/>
    <w:rsid w:val="00243F28"/>
    <w:rsid w:val="00243FB5"/>
    <w:rsid w:val="0024413A"/>
    <w:rsid w:val="002443F7"/>
    <w:rsid w:val="00244521"/>
    <w:rsid w:val="002445D9"/>
    <w:rsid w:val="00244690"/>
    <w:rsid w:val="002446A7"/>
    <w:rsid w:val="002449C9"/>
    <w:rsid w:val="00244CA8"/>
    <w:rsid w:val="0024504A"/>
    <w:rsid w:val="00245159"/>
    <w:rsid w:val="00245289"/>
    <w:rsid w:val="00245AE4"/>
    <w:rsid w:val="00245BE9"/>
    <w:rsid w:val="00245C3E"/>
    <w:rsid w:val="00245D34"/>
    <w:rsid w:val="002460D0"/>
    <w:rsid w:val="002464D5"/>
    <w:rsid w:val="0024653A"/>
    <w:rsid w:val="002465CC"/>
    <w:rsid w:val="0024670D"/>
    <w:rsid w:val="002469E0"/>
    <w:rsid w:val="00246DC2"/>
    <w:rsid w:val="0024733D"/>
    <w:rsid w:val="00247461"/>
    <w:rsid w:val="002476D7"/>
    <w:rsid w:val="002478AB"/>
    <w:rsid w:val="00247AA8"/>
    <w:rsid w:val="00247AF4"/>
    <w:rsid w:val="00247F4D"/>
    <w:rsid w:val="00247F76"/>
    <w:rsid w:val="00247FB6"/>
    <w:rsid w:val="002500DB"/>
    <w:rsid w:val="00250157"/>
    <w:rsid w:val="00250324"/>
    <w:rsid w:val="002503E7"/>
    <w:rsid w:val="0025044D"/>
    <w:rsid w:val="002505B3"/>
    <w:rsid w:val="002506DD"/>
    <w:rsid w:val="00250821"/>
    <w:rsid w:val="0025088D"/>
    <w:rsid w:val="00250B28"/>
    <w:rsid w:val="00250F48"/>
    <w:rsid w:val="00250FF2"/>
    <w:rsid w:val="00251201"/>
    <w:rsid w:val="00251327"/>
    <w:rsid w:val="0025161F"/>
    <w:rsid w:val="002516AA"/>
    <w:rsid w:val="002516D2"/>
    <w:rsid w:val="00251736"/>
    <w:rsid w:val="0025194E"/>
    <w:rsid w:val="00251AD5"/>
    <w:rsid w:val="00251AD8"/>
    <w:rsid w:val="00251BA2"/>
    <w:rsid w:val="00251C32"/>
    <w:rsid w:val="00251DA9"/>
    <w:rsid w:val="00251E23"/>
    <w:rsid w:val="0025206F"/>
    <w:rsid w:val="0025208B"/>
    <w:rsid w:val="00252094"/>
    <w:rsid w:val="002521D4"/>
    <w:rsid w:val="00252265"/>
    <w:rsid w:val="00252325"/>
    <w:rsid w:val="002523A7"/>
    <w:rsid w:val="002523F0"/>
    <w:rsid w:val="00252490"/>
    <w:rsid w:val="00252873"/>
    <w:rsid w:val="00252F09"/>
    <w:rsid w:val="0025309F"/>
    <w:rsid w:val="002530DC"/>
    <w:rsid w:val="00253128"/>
    <w:rsid w:val="002531D0"/>
    <w:rsid w:val="00253266"/>
    <w:rsid w:val="0025327B"/>
    <w:rsid w:val="002532DB"/>
    <w:rsid w:val="0025331D"/>
    <w:rsid w:val="0025359A"/>
    <w:rsid w:val="002535B4"/>
    <w:rsid w:val="002539A0"/>
    <w:rsid w:val="00253A03"/>
    <w:rsid w:val="00253A0C"/>
    <w:rsid w:val="00253C09"/>
    <w:rsid w:val="00253C73"/>
    <w:rsid w:val="00253CCD"/>
    <w:rsid w:val="00253DEA"/>
    <w:rsid w:val="00253E6A"/>
    <w:rsid w:val="00254139"/>
    <w:rsid w:val="00254365"/>
    <w:rsid w:val="00254396"/>
    <w:rsid w:val="00254470"/>
    <w:rsid w:val="00254536"/>
    <w:rsid w:val="00254540"/>
    <w:rsid w:val="0025461B"/>
    <w:rsid w:val="00254803"/>
    <w:rsid w:val="002548E6"/>
    <w:rsid w:val="00254D78"/>
    <w:rsid w:val="00254F25"/>
    <w:rsid w:val="00254F4C"/>
    <w:rsid w:val="00254FA2"/>
    <w:rsid w:val="00255252"/>
    <w:rsid w:val="002553E5"/>
    <w:rsid w:val="002553EA"/>
    <w:rsid w:val="00255602"/>
    <w:rsid w:val="002557E2"/>
    <w:rsid w:val="00255901"/>
    <w:rsid w:val="00255C65"/>
    <w:rsid w:val="00255D22"/>
    <w:rsid w:val="00255F67"/>
    <w:rsid w:val="00255F7B"/>
    <w:rsid w:val="00256119"/>
    <w:rsid w:val="0025617B"/>
    <w:rsid w:val="00256405"/>
    <w:rsid w:val="00256488"/>
    <w:rsid w:val="00256799"/>
    <w:rsid w:val="00256A62"/>
    <w:rsid w:val="00256CB5"/>
    <w:rsid w:val="00256D3A"/>
    <w:rsid w:val="002570DA"/>
    <w:rsid w:val="002572F6"/>
    <w:rsid w:val="00257517"/>
    <w:rsid w:val="00257A47"/>
    <w:rsid w:val="00257C2F"/>
    <w:rsid w:val="00257C6B"/>
    <w:rsid w:val="00257DFF"/>
    <w:rsid w:val="00257E0B"/>
    <w:rsid w:val="00257FD5"/>
    <w:rsid w:val="00260136"/>
    <w:rsid w:val="00260290"/>
    <w:rsid w:val="0026096E"/>
    <w:rsid w:val="00260ABB"/>
    <w:rsid w:val="00260B15"/>
    <w:rsid w:val="00260B8F"/>
    <w:rsid w:val="00260F01"/>
    <w:rsid w:val="00260F4B"/>
    <w:rsid w:val="002610B1"/>
    <w:rsid w:val="00261110"/>
    <w:rsid w:val="002611FB"/>
    <w:rsid w:val="00261218"/>
    <w:rsid w:val="00261386"/>
    <w:rsid w:val="0026140B"/>
    <w:rsid w:val="00261412"/>
    <w:rsid w:val="0026141C"/>
    <w:rsid w:val="0026162B"/>
    <w:rsid w:val="00261810"/>
    <w:rsid w:val="00261ACF"/>
    <w:rsid w:val="00261BC6"/>
    <w:rsid w:val="00261BD0"/>
    <w:rsid w:val="00261FBC"/>
    <w:rsid w:val="00261FFB"/>
    <w:rsid w:val="002628AB"/>
    <w:rsid w:val="00262958"/>
    <w:rsid w:val="002629D8"/>
    <w:rsid w:val="00262A73"/>
    <w:rsid w:val="00262C10"/>
    <w:rsid w:val="00262E5B"/>
    <w:rsid w:val="00263128"/>
    <w:rsid w:val="002632A4"/>
    <w:rsid w:val="002635D8"/>
    <w:rsid w:val="00263724"/>
    <w:rsid w:val="00263A74"/>
    <w:rsid w:val="00263CB7"/>
    <w:rsid w:val="00263F4E"/>
    <w:rsid w:val="00263F69"/>
    <w:rsid w:val="00263F7E"/>
    <w:rsid w:val="00263F9F"/>
    <w:rsid w:val="002642CF"/>
    <w:rsid w:val="002644D4"/>
    <w:rsid w:val="00264725"/>
    <w:rsid w:val="00264854"/>
    <w:rsid w:val="002649A9"/>
    <w:rsid w:val="00264AC0"/>
    <w:rsid w:val="00264AEE"/>
    <w:rsid w:val="00264DC4"/>
    <w:rsid w:val="00264DE8"/>
    <w:rsid w:val="00264F56"/>
    <w:rsid w:val="002650E1"/>
    <w:rsid w:val="00265302"/>
    <w:rsid w:val="002654FF"/>
    <w:rsid w:val="00265817"/>
    <w:rsid w:val="00265A13"/>
    <w:rsid w:val="00265AB1"/>
    <w:rsid w:val="00265CDD"/>
    <w:rsid w:val="00265E40"/>
    <w:rsid w:val="00265E5C"/>
    <w:rsid w:val="00265ECF"/>
    <w:rsid w:val="00265F78"/>
    <w:rsid w:val="00266170"/>
    <w:rsid w:val="002661F4"/>
    <w:rsid w:val="002664B9"/>
    <w:rsid w:val="0026655F"/>
    <w:rsid w:val="0026659B"/>
    <w:rsid w:val="002667D8"/>
    <w:rsid w:val="00266CA7"/>
    <w:rsid w:val="00266D41"/>
    <w:rsid w:val="00266E96"/>
    <w:rsid w:val="0026717F"/>
    <w:rsid w:val="00267313"/>
    <w:rsid w:val="00267489"/>
    <w:rsid w:val="002674CE"/>
    <w:rsid w:val="00267584"/>
    <w:rsid w:val="0026759F"/>
    <w:rsid w:val="0026762D"/>
    <w:rsid w:val="00267675"/>
    <w:rsid w:val="002678F9"/>
    <w:rsid w:val="00267A31"/>
    <w:rsid w:val="00267A5E"/>
    <w:rsid w:val="00267B2A"/>
    <w:rsid w:val="00267BCC"/>
    <w:rsid w:val="00267CCE"/>
    <w:rsid w:val="00267E0A"/>
    <w:rsid w:val="00267F05"/>
    <w:rsid w:val="00270129"/>
    <w:rsid w:val="00270397"/>
    <w:rsid w:val="00270541"/>
    <w:rsid w:val="002705FF"/>
    <w:rsid w:val="00270832"/>
    <w:rsid w:val="002708C4"/>
    <w:rsid w:val="00270B8C"/>
    <w:rsid w:val="00270DD4"/>
    <w:rsid w:val="00270F0E"/>
    <w:rsid w:val="002711B4"/>
    <w:rsid w:val="002712FC"/>
    <w:rsid w:val="00271418"/>
    <w:rsid w:val="0027144B"/>
    <w:rsid w:val="00271767"/>
    <w:rsid w:val="00271A32"/>
    <w:rsid w:val="00271B5A"/>
    <w:rsid w:val="00271F1B"/>
    <w:rsid w:val="00271FFE"/>
    <w:rsid w:val="002723B9"/>
    <w:rsid w:val="00272990"/>
    <w:rsid w:val="00272D6D"/>
    <w:rsid w:val="00272D99"/>
    <w:rsid w:val="00272EA7"/>
    <w:rsid w:val="00272FB3"/>
    <w:rsid w:val="00273090"/>
    <w:rsid w:val="002730DC"/>
    <w:rsid w:val="00273235"/>
    <w:rsid w:val="002732D2"/>
    <w:rsid w:val="00273347"/>
    <w:rsid w:val="00273461"/>
    <w:rsid w:val="00273634"/>
    <w:rsid w:val="00273799"/>
    <w:rsid w:val="00273909"/>
    <w:rsid w:val="00273CF3"/>
    <w:rsid w:val="00273D77"/>
    <w:rsid w:val="00273D7B"/>
    <w:rsid w:val="00273ED3"/>
    <w:rsid w:val="00273F19"/>
    <w:rsid w:val="002741CF"/>
    <w:rsid w:val="002743CC"/>
    <w:rsid w:val="0027440B"/>
    <w:rsid w:val="002744CC"/>
    <w:rsid w:val="002747EF"/>
    <w:rsid w:val="00274843"/>
    <w:rsid w:val="00274965"/>
    <w:rsid w:val="00274AAB"/>
    <w:rsid w:val="00274BCE"/>
    <w:rsid w:val="00274CF2"/>
    <w:rsid w:val="00274D16"/>
    <w:rsid w:val="00274DEA"/>
    <w:rsid w:val="00274E15"/>
    <w:rsid w:val="002750EC"/>
    <w:rsid w:val="002751F2"/>
    <w:rsid w:val="0027538C"/>
    <w:rsid w:val="00275855"/>
    <w:rsid w:val="00275AC7"/>
    <w:rsid w:val="00275CED"/>
    <w:rsid w:val="002761E5"/>
    <w:rsid w:val="002762CD"/>
    <w:rsid w:val="00276385"/>
    <w:rsid w:val="0027642D"/>
    <w:rsid w:val="002765B7"/>
    <w:rsid w:val="0027674E"/>
    <w:rsid w:val="00276769"/>
    <w:rsid w:val="00276852"/>
    <w:rsid w:val="00276B75"/>
    <w:rsid w:val="00276C94"/>
    <w:rsid w:val="00276CC4"/>
    <w:rsid w:val="002770F2"/>
    <w:rsid w:val="00277452"/>
    <w:rsid w:val="00277648"/>
    <w:rsid w:val="00277890"/>
    <w:rsid w:val="00277E6D"/>
    <w:rsid w:val="00277EF0"/>
    <w:rsid w:val="00277FD1"/>
    <w:rsid w:val="002802D4"/>
    <w:rsid w:val="00280374"/>
    <w:rsid w:val="00280750"/>
    <w:rsid w:val="002807EE"/>
    <w:rsid w:val="00280C32"/>
    <w:rsid w:val="00280EAF"/>
    <w:rsid w:val="00280EDF"/>
    <w:rsid w:val="00281059"/>
    <w:rsid w:val="002810F5"/>
    <w:rsid w:val="002812AA"/>
    <w:rsid w:val="002813DF"/>
    <w:rsid w:val="002816F2"/>
    <w:rsid w:val="00281842"/>
    <w:rsid w:val="00281C17"/>
    <w:rsid w:val="00281CAB"/>
    <w:rsid w:val="00281F5D"/>
    <w:rsid w:val="00281FD0"/>
    <w:rsid w:val="00282097"/>
    <w:rsid w:val="00282348"/>
    <w:rsid w:val="002823D3"/>
    <w:rsid w:val="002824F7"/>
    <w:rsid w:val="00282573"/>
    <w:rsid w:val="00282866"/>
    <w:rsid w:val="002828BD"/>
    <w:rsid w:val="00282920"/>
    <w:rsid w:val="00282A7B"/>
    <w:rsid w:val="00282CC8"/>
    <w:rsid w:val="00282E4D"/>
    <w:rsid w:val="0028338C"/>
    <w:rsid w:val="00283420"/>
    <w:rsid w:val="0028351F"/>
    <w:rsid w:val="002837B3"/>
    <w:rsid w:val="00283BA8"/>
    <w:rsid w:val="00283D7F"/>
    <w:rsid w:val="00283EDD"/>
    <w:rsid w:val="002840E1"/>
    <w:rsid w:val="00284157"/>
    <w:rsid w:val="00284259"/>
    <w:rsid w:val="00284268"/>
    <w:rsid w:val="0028447D"/>
    <w:rsid w:val="002846A2"/>
    <w:rsid w:val="00284713"/>
    <w:rsid w:val="00284833"/>
    <w:rsid w:val="00284D5A"/>
    <w:rsid w:val="00284E20"/>
    <w:rsid w:val="00285137"/>
    <w:rsid w:val="0028538A"/>
    <w:rsid w:val="002854AA"/>
    <w:rsid w:val="00285599"/>
    <w:rsid w:val="00285678"/>
    <w:rsid w:val="00285722"/>
    <w:rsid w:val="002858D2"/>
    <w:rsid w:val="002858E1"/>
    <w:rsid w:val="00285927"/>
    <w:rsid w:val="00285AD5"/>
    <w:rsid w:val="00285B07"/>
    <w:rsid w:val="00285D8F"/>
    <w:rsid w:val="00285FA8"/>
    <w:rsid w:val="00286065"/>
    <w:rsid w:val="002862A3"/>
    <w:rsid w:val="002863FB"/>
    <w:rsid w:val="002864A1"/>
    <w:rsid w:val="002864CA"/>
    <w:rsid w:val="002864D7"/>
    <w:rsid w:val="00286586"/>
    <w:rsid w:val="00286597"/>
    <w:rsid w:val="002865C0"/>
    <w:rsid w:val="0028667B"/>
    <w:rsid w:val="00286A02"/>
    <w:rsid w:val="00286D73"/>
    <w:rsid w:val="00286EA8"/>
    <w:rsid w:val="00286F58"/>
    <w:rsid w:val="002874BF"/>
    <w:rsid w:val="00287542"/>
    <w:rsid w:val="00287543"/>
    <w:rsid w:val="002875A8"/>
    <w:rsid w:val="0028761F"/>
    <w:rsid w:val="00287729"/>
    <w:rsid w:val="00287895"/>
    <w:rsid w:val="00287902"/>
    <w:rsid w:val="00287A9C"/>
    <w:rsid w:val="00287CF9"/>
    <w:rsid w:val="00287D9F"/>
    <w:rsid w:val="00287DD1"/>
    <w:rsid w:val="00287EE6"/>
    <w:rsid w:val="0029008B"/>
    <w:rsid w:val="002900EB"/>
    <w:rsid w:val="002901F3"/>
    <w:rsid w:val="0029029D"/>
    <w:rsid w:val="00290404"/>
    <w:rsid w:val="002906A9"/>
    <w:rsid w:val="002907C6"/>
    <w:rsid w:val="00290A42"/>
    <w:rsid w:val="00290A60"/>
    <w:rsid w:val="00290E1B"/>
    <w:rsid w:val="00290F9E"/>
    <w:rsid w:val="00291199"/>
    <w:rsid w:val="0029120B"/>
    <w:rsid w:val="00291807"/>
    <w:rsid w:val="0029182C"/>
    <w:rsid w:val="002918B7"/>
    <w:rsid w:val="002919EA"/>
    <w:rsid w:val="00291C8F"/>
    <w:rsid w:val="00291E3C"/>
    <w:rsid w:val="00291EC3"/>
    <w:rsid w:val="00291ED9"/>
    <w:rsid w:val="00291EEC"/>
    <w:rsid w:val="00291F51"/>
    <w:rsid w:val="00291F8D"/>
    <w:rsid w:val="0029205F"/>
    <w:rsid w:val="00292206"/>
    <w:rsid w:val="0029250B"/>
    <w:rsid w:val="0029257D"/>
    <w:rsid w:val="00292821"/>
    <w:rsid w:val="0029293F"/>
    <w:rsid w:val="00292974"/>
    <w:rsid w:val="00292B6E"/>
    <w:rsid w:val="00292EC0"/>
    <w:rsid w:val="00293033"/>
    <w:rsid w:val="00293190"/>
    <w:rsid w:val="00293364"/>
    <w:rsid w:val="0029338E"/>
    <w:rsid w:val="002934B8"/>
    <w:rsid w:val="00293857"/>
    <w:rsid w:val="0029385C"/>
    <w:rsid w:val="00293CF7"/>
    <w:rsid w:val="00293F64"/>
    <w:rsid w:val="00293FF5"/>
    <w:rsid w:val="00294005"/>
    <w:rsid w:val="00294043"/>
    <w:rsid w:val="00294079"/>
    <w:rsid w:val="002942B0"/>
    <w:rsid w:val="00294745"/>
    <w:rsid w:val="002949BC"/>
    <w:rsid w:val="002949F2"/>
    <w:rsid w:val="00294C12"/>
    <w:rsid w:val="00295149"/>
    <w:rsid w:val="0029536B"/>
    <w:rsid w:val="002953D1"/>
    <w:rsid w:val="00295402"/>
    <w:rsid w:val="002956FF"/>
    <w:rsid w:val="00295B63"/>
    <w:rsid w:val="00295CE8"/>
    <w:rsid w:val="00295D6E"/>
    <w:rsid w:val="00295D82"/>
    <w:rsid w:val="00296097"/>
    <w:rsid w:val="00296212"/>
    <w:rsid w:val="00296222"/>
    <w:rsid w:val="00296273"/>
    <w:rsid w:val="002962B0"/>
    <w:rsid w:val="0029639D"/>
    <w:rsid w:val="0029640D"/>
    <w:rsid w:val="002965C0"/>
    <w:rsid w:val="00296717"/>
    <w:rsid w:val="00296744"/>
    <w:rsid w:val="00296778"/>
    <w:rsid w:val="00296FDD"/>
    <w:rsid w:val="00297384"/>
    <w:rsid w:val="00297606"/>
    <w:rsid w:val="0029769D"/>
    <w:rsid w:val="0029789B"/>
    <w:rsid w:val="00297915"/>
    <w:rsid w:val="00297B1A"/>
    <w:rsid w:val="00297EFF"/>
    <w:rsid w:val="002A02DB"/>
    <w:rsid w:val="002A0700"/>
    <w:rsid w:val="002A08BD"/>
    <w:rsid w:val="002A091A"/>
    <w:rsid w:val="002A09DC"/>
    <w:rsid w:val="002A0AD1"/>
    <w:rsid w:val="002A1023"/>
    <w:rsid w:val="002A10CB"/>
    <w:rsid w:val="002A10D4"/>
    <w:rsid w:val="002A11DE"/>
    <w:rsid w:val="002A12BA"/>
    <w:rsid w:val="002A148B"/>
    <w:rsid w:val="002A171F"/>
    <w:rsid w:val="002A1720"/>
    <w:rsid w:val="002A17D3"/>
    <w:rsid w:val="002A18C9"/>
    <w:rsid w:val="002A1995"/>
    <w:rsid w:val="002A1B20"/>
    <w:rsid w:val="002A1DD0"/>
    <w:rsid w:val="002A1F01"/>
    <w:rsid w:val="002A23F6"/>
    <w:rsid w:val="002A2532"/>
    <w:rsid w:val="002A2758"/>
    <w:rsid w:val="002A2D31"/>
    <w:rsid w:val="002A2DD1"/>
    <w:rsid w:val="002A2E49"/>
    <w:rsid w:val="002A2E89"/>
    <w:rsid w:val="002A3198"/>
    <w:rsid w:val="002A34FE"/>
    <w:rsid w:val="002A3508"/>
    <w:rsid w:val="002A351D"/>
    <w:rsid w:val="002A3524"/>
    <w:rsid w:val="002A363B"/>
    <w:rsid w:val="002A3A27"/>
    <w:rsid w:val="002A3BB1"/>
    <w:rsid w:val="002A3CD2"/>
    <w:rsid w:val="002A3CDB"/>
    <w:rsid w:val="002A3E6F"/>
    <w:rsid w:val="002A3E97"/>
    <w:rsid w:val="002A3F3C"/>
    <w:rsid w:val="002A4035"/>
    <w:rsid w:val="002A4052"/>
    <w:rsid w:val="002A42A6"/>
    <w:rsid w:val="002A43A9"/>
    <w:rsid w:val="002A44AD"/>
    <w:rsid w:val="002A48EE"/>
    <w:rsid w:val="002A491E"/>
    <w:rsid w:val="002A4BAB"/>
    <w:rsid w:val="002A4CD7"/>
    <w:rsid w:val="002A5141"/>
    <w:rsid w:val="002A5170"/>
    <w:rsid w:val="002A5203"/>
    <w:rsid w:val="002A5365"/>
    <w:rsid w:val="002A5578"/>
    <w:rsid w:val="002A55EB"/>
    <w:rsid w:val="002A5740"/>
    <w:rsid w:val="002A5966"/>
    <w:rsid w:val="002A5AC8"/>
    <w:rsid w:val="002A5EC3"/>
    <w:rsid w:val="002A5F84"/>
    <w:rsid w:val="002A5FBC"/>
    <w:rsid w:val="002A624C"/>
    <w:rsid w:val="002A6618"/>
    <w:rsid w:val="002A6830"/>
    <w:rsid w:val="002A690E"/>
    <w:rsid w:val="002A6CC3"/>
    <w:rsid w:val="002A6E0F"/>
    <w:rsid w:val="002A70CB"/>
    <w:rsid w:val="002A7126"/>
    <w:rsid w:val="002A7498"/>
    <w:rsid w:val="002A75BD"/>
    <w:rsid w:val="002A78D6"/>
    <w:rsid w:val="002A7BEE"/>
    <w:rsid w:val="002A7D6E"/>
    <w:rsid w:val="002A7F3C"/>
    <w:rsid w:val="002B020D"/>
    <w:rsid w:val="002B0315"/>
    <w:rsid w:val="002B0475"/>
    <w:rsid w:val="002B055C"/>
    <w:rsid w:val="002B06FE"/>
    <w:rsid w:val="002B0A6A"/>
    <w:rsid w:val="002B0BF6"/>
    <w:rsid w:val="002B0D3B"/>
    <w:rsid w:val="002B0DF6"/>
    <w:rsid w:val="002B13B7"/>
    <w:rsid w:val="002B1646"/>
    <w:rsid w:val="002B168F"/>
    <w:rsid w:val="002B16FD"/>
    <w:rsid w:val="002B17EB"/>
    <w:rsid w:val="002B18BA"/>
    <w:rsid w:val="002B18D8"/>
    <w:rsid w:val="002B1997"/>
    <w:rsid w:val="002B1F75"/>
    <w:rsid w:val="002B22DC"/>
    <w:rsid w:val="002B242E"/>
    <w:rsid w:val="002B25B5"/>
    <w:rsid w:val="002B261D"/>
    <w:rsid w:val="002B2ABF"/>
    <w:rsid w:val="002B2C7F"/>
    <w:rsid w:val="002B2E12"/>
    <w:rsid w:val="002B2EEB"/>
    <w:rsid w:val="002B2F4F"/>
    <w:rsid w:val="002B3176"/>
    <w:rsid w:val="002B343D"/>
    <w:rsid w:val="002B3712"/>
    <w:rsid w:val="002B39E3"/>
    <w:rsid w:val="002B3B77"/>
    <w:rsid w:val="002B3D12"/>
    <w:rsid w:val="002B3D5D"/>
    <w:rsid w:val="002B3DB1"/>
    <w:rsid w:val="002B3DD4"/>
    <w:rsid w:val="002B3E2E"/>
    <w:rsid w:val="002B401D"/>
    <w:rsid w:val="002B4020"/>
    <w:rsid w:val="002B4093"/>
    <w:rsid w:val="002B42F6"/>
    <w:rsid w:val="002B43F1"/>
    <w:rsid w:val="002B4474"/>
    <w:rsid w:val="002B4707"/>
    <w:rsid w:val="002B473B"/>
    <w:rsid w:val="002B4A06"/>
    <w:rsid w:val="002B4CF4"/>
    <w:rsid w:val="002B4CF5"/>
    <w:rsid w:val="002B4EB1"/>
    <w:rsid w:val="002B50CB"/>
    <w:rsid w:val="002B5643"/>
    <w:rsid w:val="002B5889"/>
    <w:rsid w:val="002B5AF2"/>
    <w:rsid w:val="002B5DB6"/>
    <w:rsid w:val="002B5DF4"/>
    <w:rsid w:val="002B612B"/>
    <w:rsid w:val="002B6198"/>
    <w:rsid w:val="002B6248"/>
    <w:rsid w:val="002B6BD3"/>
    <w:rsid w:val="002B6CC3"/>
    <w:rsid w:val="002B6D2C"/>
    <w:rsid w:val="002B6D82"/>
    <w:rsid w:val="002B7010"/>
    <w:rsid w:val="002B7059"/>
    <w:rsid w:val="002B7162"/>
    <w:rsid w:val="002B74D0"/>
    <w:rsid w:val="002B7658"/>
    <w:rsid w:val="002B7692"/>
    <w:rsid w:val="002B77FD"/>
    <w:rsid w:val="002B7A69"/>
    <w:rsid w:val="002B7B5B"/>
    <w:rsid w:val="002B7B5D"/>
    <w:rsid w:val="002B7B96"/>
    <w:rsid w:val="002B7E62"/>
    <w:rsid w:val="002B7F57"/>
    <w:rsid w:val="002C0386"/>
    <w:rsid w:val="002C06EE"/>
    <w:rsid w:val="002C095D"/>
    <w:rsid w:val="002C0A07"/>
    <w:rsid w:val="002C102A"/>
    <w:rsid w:val="002C127F"/>
    <w:rsid w:val="002C128D"/>
    <w:rsid w:val="002C13B0"/>
    <w:rsid w:val="002C13B7"/>
    <w:rsid w:val="002C14DF"/>
    <w:rsid w:val="002C1958"/>
    <w:rsid w:val="002C19C1"/>
    <w:rsid w:val="002C1B9E"/>
    <w:rsid w:val="002C1BF2"/>
    <w:rsid w:val="002C1CDD"/>
    <w:rsid w:val="002C204E"/>
    <w:rsid w:val="002C214E"/>
    <w:rsid w:val="002C22AD"/>
    <w:rsid w:val="002C2635"/>
    <w:rsid w:val="002C2B10"/>
    <w:rsid w:val="002C2B29"/>
    <w:rsid w:val="002C2B39"/>
    <w:rsid w:val="002C2C09"/>
    <w:rsid w:val="002C2F14"/>
    <w:rsid w:val="002C2F25"/>
    <w:rsid w:val="002C31CB"/>
    <w:rsid w:val="002C33A0"/>
    <w:rsid w:val="002C3400"/>
    <w:rsid w:val="002C3547"/>
    <w:rsid w:val="002C35F1"/>
    <w:rsid w:val="002C36D2"/>
    <w:rsid w:val="002C370F"/>
    <w:rsid w:val="002C376B"/>
    <w:rsid w:val="002C3D22"/>
    <w:rsid w:val="002C3D62"/>
    <w:rsid w:val="002C3DD1"/>
    <w:rsid w:val="002C3E30"/>
    <w:rsid w:val="002C40FB"/>
    <w:rsid w:val="002C421A"/>
    <w:rsid w:val="002C42B7"/>
    <w:rsid w:val="002C46AB"/>
    <w:rsid w:val="002C4835"/>
    <w:rsid w:val="002C4A3B"/>
    <w:rsid w:val="002C4B5F"/>
    <w:rsid w:val="002C4BA2"/>
    <w:rsid w:val="002C4C90"/>
    <w:rsid w:val="002C4CAA"/>
    <w:rsid w:val="002C4DE0"/>
    <w:rsid w:val="002C5123"/>
    <w:rsid w:val="002C52A4"/>
    <w:rsid w:val="002C5725"/>
    <w:rsid w:val="002C58D7"/>
    <w:rsid w:val="002C58DA"/>
    <w:rsid w:val="002C5951"/>
    <w:rsid w:val="002C5AA3"/>
    <w:rsid w:val="002C5BE7"/>
    <w:rsid w:val="002C6428"/>
    <w:rsid w:val="002C6457"/>
    <w:rsid w:val="002C6715"/>
    <w:rsid w:val="002C6739"/>
    <w:rsid w:val="002C6756"/>
    <w:rsid w:val="002C684F"/>
    <w:rsid w:val="002C6A7D"/>
    <w:rsid w:val="002C6F6A"/>
    <w:rsid w:val="002C7043"/>
    <w:rsid w:val="002C7517"/>
    <w:rsid w:val="002C7577"/>
    <w:rsid w:val="002C762A"/>
    <w:rsid w:val="002C7707"/>
    <w:rsid w:val="002C77CC"/>
    <w:rsid w:val="002C780D"/>
    <w:rsid w:val="002C7831"/>
    <w:rsid w:val="002C7894"/>
    <w:rsid w:val="002C79DC"/>
    <w:rsid w:val="002C7AA3"/>
    <w:rsid w:val="002C7B21"/>
    <w:rsid w:val="002C7C18"/>
    <w:rsid w:val="002C7C63"/>
    <w:rsid w:val="002C7DB1"/>
    <w:rsid w:val="002C7DE8"/>
    <w:rsid w:val="002C7F2A"/>
    <w:rsid w:val="002D01FD"/>
    <w:rsid w:val="002D034A"/>
    <w:rsid w:val="002D0548"/>
    <w:rsid w:val="002D056F"/>
    <w:rsid w:val="002D060C"/>
    <w:rsid w:val="002D0933"/>
    <w:rsid w:val="002D0A32"/>
    <w:rsid w:val="002D0ED7"/>
    <w:rsid w:val="002D1000"/>
    <w:rsid w:val="002D1416"/>
    <w:rsid w:val="002D1524"/>
    <w:rsid w:val="002D157D"/>
    <w:rsid w:val="002D15A9"/>
    <w:rsid w:val="002D15D5"/>
    <w:rsid w:val="002D18AE"/>
    <w:rsid w:val="002D1B38"/>
    <w:rsid w:val="002D21C8"/>
    <w:rsid w:val="002D2604"/>
    <w:rsid w:val="002D277D"/>
    <w:rsid w:val="002D2BAA"/>
    <w:rsid w:val="002D2DC6"/>
    <w:rsid w:val="002D303E"/>
    <w:rsid w:val="002D3092"/>
    <w:rsid w:val="002D3228"/>
    <w:rsid w:val="002D3244"/>
    <w:rsid w:val="002D336A"/>
    <w:rsid w:val="002D38AF"/>
    <w:rsid w:val="002D38B3"/>
    <w:rsid w:val="002D38EF"/>
    <w:rsid w:val="002D398C"/>
    <w:rsid w:val="002D3A1B"/>
    <w:rsid w:val="002D3B3D"/>
    <w:rsid w:val="002D3F85"/>
    <w:rsid w:val="002D3FE8"/>
    <w:rsid w:val="002D4123"/>
    <w:rsid w:val="002D41CE"/>
    <w:rsid w:val="002D42D7"/>
    <w:rsid w:val="002D469B"/>
    <w:rsid w:val="002D4765"/>
    <w:rsid w:val="002D4ACF"/>
    <w:rsid w:val="002D4E3F"/>
    <w:rsid w:val="002D5018"/>
    <w:rsid w:val="002D5052"/>
    <w:rsid w:val="002D50D5"/>
    <w:rsid w:val="002D544A"/>
    <w:rsid w:val="002D54BE"/>
    <w:rsid w:val="002D5513"/>
    <w:rsid w:val="002D57B4"/>
    <w:rsid w:val="002D57F4"/>
    <w:rsid w:val="002D59B6"/>
    <w:rsid w:val="002D5A3B"/>
    <w:rsid w:val="002D5C0D"/>
    <w:rsid w:val="002D5DD1"/>
    <w:rsid w:val="002D6030"/>
    <w:rsid w:val="002D60D1"/>
    <w:rsid w:val="002D6141"/>
    <w:rsid w:val="002D61B0"/>
    <w:rsid w:val="002D6397"/>
    <w:rsid w:val="002D6659"/>
    <w:rsid w:val="002D67C7"/>
    <w:rsid w:val="002D69D6"/>
    <w:rsid w:val="002D69DE"/>
    <w:rsid w:val="002D69F4"/>
    <w:rsid w:val="002D6D7F"/>
    <w:rsid w:val="002D6E1C"/>
    <w:rsid w:val="002D7259"/>
    <w:rsid w:val="002D751A"/>
    <w:rsid w:val="002D7D5F"/>
    <w:rsid w:val="002D7E6A"/>
    <w:rsid w:val="002D7FA9"/>
    <w:rsid w:val="002D7FD6"/>
    <w:rsid w:val="002E01D9"/>
    <w:rsid w:val="002E038B"/>
    <w:rsid w:val="002E041D"/>
    <w:rsid w:val="002E049A"/>
    <w:rsid w:val="002E0552"/>
    <w:rsid w:val="002E0A50"/>
    <w:rsid w:val="002E0C1D"/>
    <w:rsid w:val="002E103A"/>
    <w:rsid w:val="002E104F"/>
    <w:rsid w:val="002E10C5"/>
    <w:rsid w:val="002E1621"/>
    <w:rsid w:val="002E166D"/>
    <w:rsid w:val="002E17EF"/>
    <w:rsid w:val="002E17F9"/>
    <w:rsid w:val="002E1A64"/>
    <w:rsid w:val="002E1E13"/>
    <w:rsid w:val="002E1E3D"/>
    <w:rsid w:val="002E2119"/>
    <w:rsid w:val="002E2127"/>
    <w:rsid w:val="002E2552"/>
    <w:rsid w:val="002E2673"/>
    <w:rsid w:val="002E2963"/>
    <w:rsid w:val="002E2AFB"/>
    <w:rsid w:val="002E2B94"/>
    <w:rsid w:val="002E2E0A"/>
    <w:rsid w:val="002E31FB"/>
    <w:rsid w:val="002E3417"/>
    <w:rsid w:val="002E357D"/>
    <w:rsid w:val="002E3974"/>
    <w:rsid w:val="002E397A"/>
    <w:rsid w:val="002E399A"/>
    <w:rsid w:val="002E3AEC"/>
    <w:rsid w:val="002E3B24"/>
    <w:rsid w:val="002E3C0E"/>
    <w:rsid w:val="002E3C9A"/>
    <w:rsid w:val="002E40E6"/>
    <w:rsid w:val="002E4130"/>
    <w:rsid w:val="002E42BA"/>
    <w:rsid w:val="002E4308"/>
    <w:rsid w:val="002E45F8"/>
    <w:rsid w:val="002E4B4A"/>
    <w:rsid w:val="002E4EC7"/>
    <w:rsid w:val="002E50A8"/>
    <w:rsid w:val="002E50EF"/>
    <w:rsid w:val="002E5320"/>
    <w:rsid w:val="002E533A"/>
    <w:rsid w:val="002E5493"/>
    <w:rsid w:val="002E54C8"/>
    <w:rsid w:val="002E55DF"/>
    <w:rsid w:val="002E562D"/>
    <w:rsid w:val="002E593B"/>
    <w:rsid w:val="002E5C32"/>
    <w:rsid w:val="002E5C37"/>
    <w:rsid w:val="002E6031"/>
    <w:rsid w:val="002E61B5"/>
    <w:rsid w:val="002E62C8"/>
    <w:rsid w:val="002E664E"/>
    <w:rsid w:val="002E67AE"/>
    <w:rsid w:val="002E6876"/>
    <w:rsid w:val="002E68E2"/>
    <w:rsid w:val="002E6AEE"/>
    <w:rsid w:val="002E6CE7"/>
    <w:rsid w:val="002E6CF5"/>
    <w:rsid w:val="002E6D2A"/>
    <w:rsid w:val="002E6EBF"/>
    <w:rsid w:val="002E6F5D"/>
    <w:rsid w:val="002E6FC1"/>
    <w:rsid w:val="002E70E4"/>
    <w:rsid w:val="002E7669"/>
    <w:rsid w:val="002E772C"/>
    <w:rsid w:val="002E78F4"/>
    <w:rsid w:val="002E78F8"/>
    <w:rsid w:val="002E796A"/>
    <w:rsid w:val="002E7B7B"/>
    <w:rsid w:val="002E7E2B"/>
    <w:rsid w:val="002E7EBA"/>
    <w:rsid w:val="002F016C"/>
    <w:rsid w:val="002F062D"/>
    <w:rsid w:val="002F06FC"/>
    <w:rsid w:val="002F0A27"/>
    <w:rsid w:val="002F1139"/>
    <w:rsid w:val="002F1269"/>
    <w:rsid w:val="002F13DD"/>
    <w:rsid w:val="002F176A"/>
    <w:rsid w:val="002F17D3"/>
    <w:rsid w:val="002F1960"/>
    <w:rsid w:val="002F198D"/>
    <w:rsid w:val="002F1AFF"/>
    <w:rsid w:val="002F1C52"/>
    <w:rsid w:val="002F1D01"/>
    <w:rsid w:val="002F1D3B"/>
    <w:rsid w:val="002F201B"/>
    <w:rsid w:val="002F2106"/>
    <w:rsid w:val="002F2657"/>
    <w:rsid w:val="002F27DF"/>
    <w:rsid w:val="002F2B99"/>
    <w:rsid w:val="002F2BD2"/>
    <w:rsid w:val="002F2DBD"/>
    <w:rsid w:val="002F2EA5"/>
    <w:rsid w:val="002F2EC6"/>
    <w:rsid w:val="002F2FE0"/>
    <w:rsid w:val="002F3087"/>
    <w:rsid w:val="002F3384"/>
    <w:rsid w:val="002F35E6"/>
    <w:rsid w:val="002F3658"/>
    <w:rsid w:val="002F3716"/>
    <w:rsid w:val="002F390E"/>
    <w:rsid w:val="002F3B7D"/>
    <w:rsid w:val="002F3D8E"/>
    <w:rsid w:val="002F3DD5"/>
    <w:rsid w:val="002F4003"/>
    <w:rsid w:val="002F411C"/>
    <w:rsid w:val="002F4129"/>
    <w:rsid w:val="002F4452"/>
    <w:rsid w:val="002F44F8"/>
    <w:rsid w:val="002F45F4"/>
    <w:rsid w:val="002F4837"/>
    <w:rsid w:val="002F49B5"/>
    <w:rsid w:val="002F49BE"/>
    <w:rsid w:val="002F4A85"/>
    <w:rsid w:val="002F4DC5"/>
    <w:rsid w:val="002F5366"/>
    <w:rsid w:val="002F55CA"/>
    <w:rsid w:val="002F5781"/>
    <w:rsid w:val="002F5846"/>
    <w:rsid w:val="002F587B"/>
    <w:rsid w:val="002F5932"/>
    <w:rsid w:val="002F59AD"/>
    <w:rsid w:val="002F5B97"/>
    <w:rsid w:val="002F5DCF"/>
    <w:rsid w:val="002F5EBA"/>
    <w:rsid w:val="002F5F39"/>
    <w:rsid w:val="002F62CE"/>
    <w:rsid w:val="002F636A"/>
    <w:rsid w:val="002F637C"/>
    <w:rsid w:val="002F6647"/>
    <w:rsid w:val="002F690B"/>
    <w:rsid w:val="002F6A99"/>
    <w:rsid w:val="002F6C5B"/>
    <w:rsid w:val="002F6E07"/>
    <w:rsid w:val="002F71A2"/>
    <w:rsid w:val="002F7288"/>
    <w:rsid w:val="002F7382"/>
    <w:rsid w:val="002F74C3"/>
    <w:rsid w:val="002F766C"/>
    <w:rsid w:val="002F7969"/>
    <w:rsid w:val="002F7CB5"/>
    <w:rsid w:val="00300035"/>
    <w:rsid w:val="00300194"/>
    <w:rsid w:val="0030020F"/>
    <w:rsid w:val="00300235"/>
    <w:rsid w:val="00300274"/>
    <w:rsid w:val="00300410"/>
    <w:rsid w:val="00300484"/>
    <w:rsid w:val="0030050E"/>
    <w:rsid w:val="003005C5"/>
    <w:rsid w:val="003005F1"/>
    <w:rsid w:val="003006FD"/>
    <w:rsid w:val="00300888"/>
    <w:rsid w:val="00300CBE"/>
    <w:rsid w:val="00300CE7"/>
    <w:rsid w:val="00301139"/>
    <w:rsid w:val="003017C6"/>
    <w:rsid w:val="0030180E"/>
    <w:rsid w:val="00301AF4"/>
    <w:rsid w:val="00301B2E"/>
    <w:rsid w:val="00301D55"/>
    <w:rsid w:val="00301DAF"/>
    <w:rsid w:val="00301E26"/>
    <w:rsid w:val="00301E2B"/>
    <w:rsid w:val="00301F6E"/>
    <w:rsid w:val="00302158"/>
    <w:rsid w:val="00302187"/>
    <w:rsid w:val="0030240A"/>
    <w:rsid w:val="00302509"/>
    <w:rsid w:val="00302573"/>
    <w:rsid w:val="00302804"/>
    <w:rsid w:val="003028B7"/>
    <w:rsid w:val="003029CF"/>
    <w:rsid w:val="00302C69"/>
    <w:rsid w:val="00302DA9"/>
    <w:rsid w:val="00302E4B"/>
    <w:rsid w:val="00302ED0"/>
    <w:rsid w:val="003030B8"/>
    <w:rsid w:val="00303284"/>
    <w:rsid w:val="003035AF"/>
    <w:rsid w:val="0030366D"/>
    <w:rsid w:val="00303968"/>
    <w:rsid w:val="003039B2"/>
    <w:rsid w:val="00303ACE"/>
    <w:rsid w:val="00303B33"/>
    <w:rsid w:val="00303D8F"/>
    <w:rsid w:val="00303F7E"/>
    <w:rsid w:val="0030404B"/>
    <w:rsid w:val="00304204"/>
    <w:rsid w:val="00304227"/>
    <w:rsid w:val="003044D5"/>
    <w:rsid w:val="00304525"/>
    <w:rsid w:val="0030464C"/>
    <w:rsid w:val="00304862"/>
    <w:rsid w:val="00304A4E"/>
    <w:rsid w:val="00304C04"/>
    <w:rsid w:val="00304D45"/>
    <w:rsid w:val="00304F84"/>
    <w:rsid w:val="00304FBD"/>
    <w:rsid w:val="00305436"/>
    <w:rsid w:val="0030547C"/>
    <w:rsid w:val="003055B7"/>
    <w:rsid w:val="00305766"/>
    <w:rsid w:val="00305C12"/>
    <w:rsid w:val="00305CF8"/>
    <w:rsid w:val="00305E56"/>
    <w:rsid w:val="00305F17"/>
    <w:rsid w:val="00305F8F"/>
    <w:rsid w:val="0030603A"/>
    <w:rsid w:val="003061DD"/>
    <w:rsid w:val="00306255"/>
    <w:rsid w:val="0030637D"/>
    <w:rsid w:val="003064C8"/>
    <w:rsid w:val="00306528"/>
    <w:rsid w:val="00306ECB"/>
    <w:rsid w:val="003070AE"/>
    <w:rsid w:val="003070B9"/>
    <w:rsid w:val="00307296"/>
    <w:rsid w:val="00307452"/>
    <w:rsid w:val="0030753F"/>
    <w:rsid w:val="003075AC"/>
    <w:rsid w:val="00307B8F"/>
    <w:rsid w:val="00307BC9"/>
    <w:rsid w:val="00307C43"/>
    <w:rsid w:val="00307C62"/>
    <w:rsid w:val="00307D9A"/>
    <w:rsid w:val="00307DFA"/>
    <w:rsid w:val="00307E4D"/>
    <w:rsid w:val="00307E96"/>
    <w:rsid w:val="00310029"/>
    <w:rsid w:val="003104A8"/>
    <w:rsid w:val="003104E1"/>
    <w:rsid w:val="003109CE"/>
    <w:rsid w:val="00310CB1"/>
    <w:rsid w:val="00310F39"/>
    <w:rsid w:val="00310FCE"/>
    <w:rsid w:val="0031119A"/>
    <w:rsid w:val="0031122D"/>
    <w:rsid w:val="003112BA"/>
    <w:rsid w:val="003115A2"/>
    <w:rsid w:val="003115CC"/>
    <w:rsid w:val="003115EC"/>
    <w:rsid w:val="003116BC"/>
    <w:rsid w:val="0031191D"/>
    <w:rsid w:val="003119B7"/>
    <w:rsid w:val="00311A28"/>
    <w:rsid w:val="00311A82"/>
    <w:rsid w:val="00311CA3"/>
    <w:rsid w:val="00311CC0"/>
    <w:rsid w:val="00311D4A"/>
    <w:rsid w:val="00311E83"/>
    <w:rsid w:val="0031201F"/>
    <w:rsid w:val="00312222"/>
    <w:rsid w:val="003122F8"/>
    <w:rsid w:val="00312723"/>
    <w:rsid w:val="00312936"/>
    <w:rsid w:val="00312CC1"/>
    <w:rsid w:val="00312F57"/>
    <w:rsid w:val="00313042"/>
    <w:rsid w:val="003130FD"/>
    <w:rsid w:val="00313301"/>
    <w:rsid w:val="00313355"/>
    <w:rsid w:val="0031335C"/>
    <w:rsid w:val="00313483"/>
    <w:rsid w:val="00313615"/>
    <w:rsid w:val="003137C0"/>
    <w:rsid w:val="00313CE9"/>
    <w:rsid w:val="00313DC7"/>
    <w:rsid w:val="00313E8C"/>
    <w:rsid w:val="003140F8"/>
    <w:rsid w:val="003141F9"/>
    <w:rsid w:val="00314244"/>
    <w:rsid w:val="0031468C"/>
    <w:rsid w:val="003149C2"/>
    <w:rsid w:val="00314A57"/>
    <w:rsid w:val="00314A6E"/>
    <w:rsid w:val="00314C54"/>
    <w:rsid w:val="00314D82"/>
    <w:rsid w:val="00314E3C"/>
    <w:rsid w:val="00314F1D"/>
    <w:rsid w:val="00315045"/>
    <w:rsid w:val="0031521C"/>
    <w:rsid w:val="00315603"/>
    <w:rsid w:val="0031566C"/>
    <w:rsid w:val="00315739"/>
    <w:rsid w:val="00315759"/>
    <w:rsid w:val="003157D4"/>
    <w:rsid w:val="00315AF6"/>
    <w:rsid w:val="00315AFC"/>
    <w:rsid w:val="00315D3F"/>
    <w:rsid w:val="00315D52"/>
    <w:rsid w:val="00315E3E"/>
    <w:rsid w:val="00315ED8"/>
    <w:rsid w:val="00315F76"/>
    <w:rsid w:val="003160A7"/>
    <w:rsid w:val="00316156"/>
    <w:rsid w:val="0031663D"/>
    <w:rsid w:val="0031695A"/>
    <w:rsid w:val="00316A04"/>
    <w:rsid w:val="00316ACB"/>
    <w:rsid w:val="00316B4A"/>
    <w:rsid w:val="00316B66"/>
    <w:rsid w:val="00316BE9"/>
    <w:rsid w:val="00316D05"/>
    <w:rsid w:val="0031749E"/>
    <w:rsid w:val="003175D8"/>
    <w:rsid w:val="00317611"/>
    <w:rsid w:val="003177F1"/>
    <w:rsid w:val="00317C00"/>
    <w:rsid w:val="00317EBC"/>
    <w:rsid w:val="00317F00"/>
    <w:rsid w:val="003200A3"/>
    <w:rsid w:val="003200B0"/>
    <w:rsid w:val="00320107"/>
    <w:rsid w:val="0032023F"/>
    <w:rsid w:val="003204B9"/>
    <w:rsid w:val="003206B3"/>
    <w:rsid w:val="0032077C"/>
    <w:rsid w:val="003207CA"/>
    <w:rsid w:val="0032081A"/>
    <w:rsid w:val="00320B2A"/>
    <w:rsid w:val="00320DC3"/>
    <w:rsid w:val="00320E1F"/>
    <w:rsid w:val="00320ED0"/>
    <w:rsid w:val="00320F04"/>
    <w:rsid w:val="00321125"/>
    <w:rsid w:val="003211AD"/>
    <w:rsid w:val="00321485"/>
    <w:rsid w:val="003214A5"/>
    <w:rsid w:val="0032150F"/>
    <w:rsid w:val="00321696"/>
    <w:rsid w:val="00321894"/>
    <w:rsid w:val="003219F4"/>
    <w:rsid w:val="00321A11"/>
    <w:rsid w:val="00321A20"/>
    <w:rsid w:val="00321B2E"/>
    <w:rsid w:val="00321D7F"/>
    <w:rsid w:val="00321DA5"/>
    <w:rsid w:val="00321FC6"/>
    <w:rsid w:val="003220ED"/>
    <w:rsid w:val="0032219E"/>
    <w:rsid w:val="0032221B"/>
    <w:rsid w:val="003222F6"/>
    <w:rsid w:val="00322747"/>
    <w:rsid w:val="003227E7"/>
    <w:rsid w:val="003228D1"/>
    <w:rsid w:val="00322E93"/>
    <w:rsid w:val="00322EA2"/>
    <w:rsid w:val="00322F2A"/>
    <w:rsid w:val="00322F90"/>
    <w:rsid w:val="00323105"/>
    <w:rsid w:val="0032310D"/>
    <w:rsid w:val="0032334F"/>
    <w:rsid w:val="00323762"/>
    <w:rsid w:val="003237D0"/>
    <w:rsid w:val="003239C3"/>
    <w:rsid w:val="00323B0E"/>
    <w:rsid w:val="00323BEE"/>
    <w:rsid w:val="00323D26"/>
    <w:rsid w:val="00323DDE"/>
    <w:rsid w:val="00323ED6"/>
    <w:rsid w:val="00323F7C"/>
    <w:rsid w:val="00323FDA"/>
    <w:rsid w:val="003241F3"/>
    <w:rsid w:val="00324526"/>
    <w:rsid w:val="00324882"/>
    <w:rsid w:val="00324B3F"/>
    <w:rsid w:val="00324C1F"/>
    <w:rsid w:val="00324C8E"/>
    <w:rsid w:val="00324CCC"/>
    <w:rsid w:val="00324E85"/>
    <w:rsid w:val="00324FDA"/>
    <w:rsid w:val="00325135"/>
    <w:rsid w:val="0032513F"/>
    <w:rsid w:val="00325408"/>
    <w:rsid w:val="00325994"/>
    <w:rsid w:val="00325BF9"/>
    <w:rsid w:val="00325CEA"/>
    <w:rsid w:val="00325DA4"/>
    <w:rsid w:val="00325ED5"/>
    <w:rsid w:val="00326203"/>
    <w:rsid w:val="003264F6"/>
    <w:rsid w:val="00326742"/>
    <w:rsid w:val="00326958"/>
    <w:rsid w:val="003269D4"/>
    <w:rsid w:val="00326E4D"/>
    <w:rsid w:val="00326FA1"/>
    <w:rsid w:val="0032702A"/>
    <w:rsid w:val="003270DF"/>
    <w:rsid w:val="00327170"/>
    <w:rsid w:val="00327221"/>
    <w:rsid w:val="003272BE"/>
    <w:rsid w:val="003272CD"/>
    <w:rsid w:val="003275AF"/>
    <w:rsid w:val="00327650"/>
    <w:rsid w:val="003278F5"/>
    <w:rsid w:val="00327992"/>
    <w:rsid w:val="00327BE4"/>
    <w:rsid w:val="00327C8B"/>
    <w:rsid w:val="00327CAE"/>
    <w:rsid w:val="00327CDE"/>
    <w:rsid w:val="00327DAD"/>
    <w:rsid w:val="00330004"/>
    <w:rsid w:val="0033000B"/>
    <w:rsid w:val="0033014B"/>
    <w:rsid w:val="003301A6"/>
    <w:rsid w:val="00330309"/>
    <w:rsid w:val="0033033D"/>
    <w:rsid w:val="0033051B"/>
    <w:rsid w:val="0033051F"/>
    <w:rsid w:val="00330547"/>
    <w:rsid w:val="003307A5"/>
    <w:rsid w:val="00330F53"/>
    <w:rsid w:val="003312DD"/>
    <w:rsid w:val="00331315"/>
    <w:rsid w:val="00331379"/>
    <w:rsid w:val="003314C5"/>
    <w:rsid w:val="003314DE"/>
    <w:rsid w:val="0033167E"/>
    <w:rsid w:val="003317BB"/>
    <w:rsid w:val="00331820"/>
    <w:rsid w:val="003319F9"/>
    <w:rsid w:val="00331A6D"/>
    <w:rsid w:val="00331A73"/>
    <w:rsid w:val="003321DB"/>
    <w:rsid w:val="003322D8"/>
    <w:rsid w:val="00332633"/>
    <w:rsid w:val="003327B6"/>
    <w:rsid w:val="00332EFC"/>
    <w:rsid w:val="0033311E"/>
    <w:rsid w:val="00333147"/>
    <w:rsid w:val="0033326F"/>
    <w:rsid w:val="003334C4"/>
    <w:rsid w:val="0033351A"/>
    <w:rsid w:val="0033352A"/>
    <w:rsid w:val="00333533"/>
    <w:rsid w:val="003338B5"/>
    <w:rsid w:val="00333A2A"/>
    <w:rsid w:val="00333B95"/>
    <w:rsid w:val="00333D3F"/>
    <w:rsid w:val="00333D93"/>
    <w:rsid w:val="00333E09"/>
    <w:rsid w:val="00333F05"/>
    <w:rsid w:val="003342AF"/>
    <w:rsid w:val="0033436F"/>
    <w:rsid w:val="0033440F"/>
    <w:rsid w:val="0033443B"/>
    <w:rsid w:val="003346A3"/>
    <w:rsid w:val="00334AAB"/>
    <w:rsid w:val="00334DAA"/>
    <w:rsid w:val="00334F25"/>
    <w:rsid w:val="00334F3B"/>
    <w:rsid w:val="0033503B"/>
    <w:rsid w:val="003350D5"/>
    <w:rsid w:val="003351E2"/>
    <w:rsid w:val="0033529B"/>
    <w:rsid w:val="00335300"/>
    <w:rsid w:val="00335385"/>
    <w:rsid w:val="003354F5"/>
    <w:rsid w:val="00335586"/>
    <w:rsid w:val="0033577C"/>
    <w:rsid w:val="0033587F"/>
    <w:rsid w:val="003358BB"/>
    <w:rsid w:val="003359CE"/>
    <w:rsid w:val="00335CB7"/>
    <w:rsid w:val="00335F22"/>
    <w:rsid w:val="00336109"/>
    <w:rsid w:val="003362D2"/>
    <w:rsid w:val="003363FC"/>
    <w:rsid w:val="003367AE"/>
    <w:rsid w:val="003369A2"/>
    <w:rsid w:val="00336A23"/>
    <w:rsid w:val="00336A93"/>
    <w:rsid w:val="00336BFC"/>
    <w:rsid w:val="00336FA1"/>
    <w:rsid w:val="00337337"/>
    <w:rsid w:val="00337362"/>
    <w:rsid w:val="00337706"/>
    <w:rsid w:val="00337A80"/>
    <w:rsid w:val="00337C17"/>
    <w:rsid w:val="00337CE3"/>
    <w:rsid w:val="00337D3A"/>
    <w:rsid w:val="0034006B"/>
    <w:rsid w:val="00340286"/>
    <w:rsid w:val="00340370"/>
    <w:rsid w:val="00340474"/>
    <w:rsid w:val="0034047E"/>
    <w:rsid w:val="003404BA"/>
    <w:rsid w:val="00340504"/>
    <w:rsid w:val="003416E8"/>
    <w:rsid w:val="00341724"/>
    <w:rsid w:val="00341863"/>
    <w:rsid w:val="0034187F"/>
    <w:rsid w:val="003418A8"/>
    <w:rsid w:val="003418CF"/>
    <w:rsid w:val="00341B9E"/>
    <w:rsid w:val="00341E1F"/>
    <w:rsid w:val="0034200D"/>
    <w:rsid w:val="003421C1"/>
    <w:rsid w:val="003421E7"/>
    <w:rsid w:val="0034239F"/>
    <w:rsid w:val="003423BC"/>
    <w:rsid w:val="0034259B"/>
    <w:rsid w:val="00342653"/>
    <w:rsid w:val="003428D8"/>
    <w:rsid w:val="00342C69"/>
    <w:rsid w:val="0034327B"/>
    <w:rsid w:val="0034348C"/>
    <w:rsid w:val="0034356C"/>
    <w:rsid w:val="00343A5C"/>
    <w:rsid w:val="00343D94"/>
    <w:rsid w:val="00343F90"/>
    <w:rsid w:val="00343FB6"/>
    <w:rsid w:val="00344076"/>
    <w:rsid w:val="003442BB"/>
    <w:rsid w:val="0034460F"/>
    <w:rsid w:val="003446FC"/>
    <w:rsid w:val="00344725"/>
    <w:rsid w:val="0034493B"/>
    <w:rsid w:val="00344A54"/>
    <w:rsid w:val="00344AFB"/>
    <w:rsid w:val="00344CE4"/>
    <w:rsid w:val="00344E0D"/>
    <w:rsid w:val="00344F32"/>
    <w:rsid w:val="00344F7B"/>
    <w:rsid w:val="0034512B"/>
    <w:rsid w:val="003451D5"/>
    <w:rsid w:val="00345330"/>
    <w:rsid w:val="00345A46"/>
    <w:rsid w:val="00345ADD"/>
    <w:rsid w:val="00345DD7"/>
    <w:rsid w:val="00345E78"/>
    <w:rsid w:val="003462AD"/>
    <w:rsid w:val="003462B6"/>
    <w:rsid w:val="003466F9"/>
    <w:rsid w:val="003467CF"/>
    <w:rsid w:val="003468BF"/>
    <w:rsid w:val="00346A7E"/>
    <w:rsid w:val="00346BFE"/>
    <w:rsid w:val="00346CFF"/>
    <w:rsid w:val="00346D40"/>
    <w:rsid w:val="0034717F"/>
    <w:rsid w:val="00347377"/>
    <w:rsid w:val="003473E6"/>
    <w:rsid w:val="003473F3"/>
    <w:rsid w:val="003474F2"/>
    <w:rsid w:val="003476DD"/>
    <w:rsid w:val="003478A7"/>
    <w:rsid w:val="00347943"/>
    <w:rsid w:val="00347C6C"/>
    <w:rsid w:val="00347CAB"/>
    <w:rsid w:val="00347CCD"/>
    <w:rsid w:val="00347E1B"/>
    <w:rsid w:val="00350172"/>
    <w:rsid w:val="003502FF"/>
    <w:rsid w:val="0035033D"/>
    <w:rsid w:val="00350663"/>
    <w:rsid w:val="0035088F"/>
    <w:rsid w:val="0035090E"/>
    <w:rsid w:val="00350981"/>
    <w:rsid w:val="003509F6"/>
    <w:rsid w:val="00350A24"/>
    <w:rsid w:val="00350C6C"/>
    <w:rsid w:val="00350DF2"/>
    <w:rsid w:val="00350DF5"/>
    <w:rsid w:val="00350E51"/>
    <w:rsid w:val="00351037"/>
    <w:rsid w:val="003510CD"/>
    <w:rsid w:val="003511C1"/>
    <w:rsid w:val="00351236"/>
    <w:rsid w:val="00351390"/>
    <w:rsid w:val="0035156B"/>
    <w:rsid w:val="003515B2"/>
    <w:rsid w:val="00351655"/>
    <w:rsid w:val="0035166D"/>
    <w:rsid w:val="0035179A"/>
    <w:rsid w:val="00351816"/>
    <w:rsid w:val="0035191A"/>
    <w:rsid w:val="00351A43"/>
    <w:rsid w:val="00351C27"/>
    <w:rsid w:val="00351CA9"/>
    <w:rsid w:val="00351E4F"/>
    <w:rsid w:val="00351ECE"/>
    <w:rsid w:val="00351F50"/>
    <w:rsid w:val="00352163"/>
    <w:rsid w:val="0035226F"/>
    <w:rsid w:val="00352311"/>
    <w:rsid w:val="00352595"/>
    <w:rsid w:val="003527CD"/>
    <w:rsid w:val="00352835"/>
    <w:rsid w:val="00352948"/>
    <w:rsid w:val="00352ACF"/>
    <w:rsid w:val="00352F73"/>
    <w:rsid w:val="00353010"/>
    <w:rsid w:val="00353026"/>
    <w:rsid w:val="00353172"/>
    <w:rsid w:val="003531B3"/>
    <w:rsid w:val="00353493"/>
    <w:rsid w:val="00353715"/>
    <w:rsid w:val="00353842"/>
    <w:rsid w:val="003538D6"/>
    <w:rsid w:val="00353D2D"/>
    <w:rsid w:val="00353F7E"/>
    <w:rsid w:val="00353F80"/>
    <w:rsid w:val="003540A8"/>
    <w:rsid w:val="003540C8"/>
    <w:rsid w:val="00354157"/>
    <w:rsid w:val="003542F0"/>
    <w:rsid w:val="00354460"/>
    <w:rsid w:val="00354786"/>
    <w:rsid w:val="00354929"/>
    <w:rsid w:val="00354963"/>
    <w:rsid w:val="00354DF2"/>
    <w:rsid w:val="003553BA"/>
    <w:rsid w:val="0035544C"/>
    <w:rsid w:val="003554D4"/>
    <w:rsid w:val="0035589C"/>
    <w:rsid w:val="003559FF"/>
    <w:rsid w:val="00355A03"/>
    <w:rsid w:val="00355CF1"/>
    <w:rsid w:val="00355D31"/>
    <w:rsid w:val="00355E08"/>
    <w:rsid w:val="00355E4A"/>
    <w:rsid w:val="00356051"/>
    <w:rsid w:val="00356459"/>
    <w:rsid w:val="00356742"/>
    <w:rsid w:val="00356757"/>
    <w:rsid w:val="00356C46"/>
    <w:rsid w:val="00356E02"/>
    <w:rsid w:val="00356FCD"/>
    <w:rsid w:val="00357055"/>
    <w:rsid w:val="003570CD"/>
    <w:rsid w:val="0035725D"/>
    <w:rsid w:val="0035727F"/>
    <w:rsid w:val="0035745E"/>
    <w:rsid w:val="0035758A"/>
    <w:rsid w:val="003575B6"/>
    <w:rsid w:val="003578A1"/>
    <w:rsid w:val="003578E4"/>
    <w:rsid w:val="00357B70"/>
    <w:rsid w:val="00357DA9"/>
    <w:rsid w:val="00357EBB"/>
    <w:rsid w:val="00357ED8"/>
    <w:rsid w:val="00357FD5"/>
    <w:rsid w:val="003601AC"/>
    <w:rsid w:val="00360742"/>
    <w:rsid w:val="003607A9"/>
    <w:rsid w:val="00360B08"/>
    <w:rsid w:val="00360B63"/>
    <w:rsid w:val="00360E95"/>
    <w:rsid w:val="00360EA7"/>
    <w:rsid w:val="0036144A"/>
    <w:rsid w:val="00361566"/>
    <w:rsid w:val="003615DD"/>
    <w:rsid w:val="00361659"/>
    <w:rsid w:val="0036166F"/>
    <w:rsid w:val="0036191E"/>
    <w:rsid w:val="00361958"/>
    <w:rsid w:val="00361CC2"/>
    <w:rsid w:val="00361D52"/>
    <w:rsid w:val="00361E44"/>
    <w:rsid w:val="003621DB"/>
    <w:rsid w:val="00362428"/>
    <w:rsid w:val="00362440"/>
    <w:rsid w:val="0036278D"/>
    <w:rsid w:val="00362CD8"/>
    <w:rsid w:val="00362CF0"/>
    <w:rsid w:val="00363151"/>
    <w:rsid w:val="003632D9"/>
    <w:rsid w:val="00363701"/>
    <w:rsid w:val="00363A2B"/>
    <w:rsid w:val="00363BB1"/>
    <w:rsid w:val="00363C49"/>
    <w:rsid w:val="00363E88"/>
    <w:rsid w:val="00363EE1"/>
    <w:rsid w:val="00363FCA"/>
    <w:rsid w:val="0036418B"/>
    <w:rsid w:val="00364498"/>
    <w:rsid w:val="00364589"/>
    <w:rsid w:val="0036483C"/>
    <w:rsid w:val="003648AC"/>
    <w:rsid w:val="00364A21"/>
    <w:rsid w:val="00364BB1"/>
    <w:rsid w:val="00364D54"/>
    <w:rsid w:val="00364E37"/>
    <w:rsid w:val="00364EBE"/>
    <w:rsid w:val="00364F7E"/>
    <w:rsid w:val="00364FAD"/>
    <w:rsid w:val="00365003"/>
    <w:rsid w:val="003651A5"/>
    <w:rsid w:val="00365348"/>
    <w:rsid w:val="00365A6C"/>
    <w:rsid w:val="00365C42"/>
    <w:rsid w:val="00365DC0"/>
    <w:rsid w:val="003661D5"/>
    <w:rsid w:val="00366245"/>
    <w:rsid w:val="0036642D"/>
    <w:rsid w:val="00366690"/>
    <w:rsid w:val="00366691"/>
    <w:rsid w:val="0036674D"/>
    <w:rsid w:val="0036679C"/>
    <w:rsid w:val="0036693B"/>
    <w:rsid w:val="003669DF"/>
    <w:rsid w:val="00366CDF"/>
    <w:rsid w:val="00366E1F"/>
    <w:rsid w:val="00366E86"/>
    <w:rsid w:val="003670CC"/>
    <w:rsid w:val="003670DA"/>
    <w:rsid w:val="003673BE"/>
    <w:rsid w:val="003676D5"/>
    <w:rsid w:val="0036797B"/>
    <w:rsid w:val="00367ACC"/>
    <w:rsid w:val="00367D19"/>
    <w:rsid w:val="00367D46"/>
    <w:rsid w:val="00367E8B"/>
    <w:rsid w:val="00367F1E"/>
    <w:rsid w:val="003700C3"/>
    <w:rsid w:val="00370229"/>
    <w:rsid w:val="003703BA"/>
    <w:rsid w:val="0037092E"/>
    <w:rsid w:val="00370C8D"/>
    <w:rsid w:val="00370DC3"/>
    <w:rsid w:val="0037102B"/>
    <w:rsid w:val="003715D1"/>
    <w:rsid w:val="003715E4"/>
    <w:rsid w:val="00371647"/>
    <w:rsid w:val="00371DFE"/>
    <w:rsid w:val="00371E05"/>
    <w:rsid w:val="00372498"/>
    <w:rsid w:val="003728E4"/>
    <w:rsid w:val="00372B2D"/>
    <w:rsid w:val="00372B53"/>
    <w:rsid w:val="00372F56"/>
    <w:rsid w:val="00372F73"/>
    <w:rsid w:val="003732B3"/>
    <w:rsid w:val="00373379"/>
    <w:rsid w:val="00373505"/>
    <w:rsid w:val="003735A0"/>
    <w:rsid w:val="0037389C"/>
    <w:rsid w:val="00373E1E"/>
    <w:rsid w:val="00373ED6"/>
    <w:rsid w:val="00373F3F"/>
    <w:rsid w:val="00373F6A"/>
    <w:rsid w:val="00373FDA"/>
    <w:rsid w:val="003740A9"/>
    <w:rsid w:val="00374228"/>
    <w:rsid w:val="0037427C"/>
    <w:rsid w:val="003743E3"/>
    <w:rsid w:val="00374590"/>
    <w:rsid w:val="00374683"/>
    <w:rsid w:val="00374B11"/>
    <w:rsid w:val="00374DDF"/>
    <w:rsid w:val="00374E7B"/>
    <w:rsid w:val="00374EB8"/>
    <w:rsid w:val="00374FAF"/>
    <w:rsid w:val="00375054"/>
    <w:rsid w:val="003750E6"/>
    <w:rsid w:val="00375280"/>
    <w:rsid w:val="003756FF"/>
    <w:rsid w:val="00375AAE"/>
    <w:rsid w:val="00375BD0"/>
    <w:rsid w:val="00375BFF"/>
    <w:rsid w:val="0037601D"/>
    <w:rsid w:val="003766B4"/>
    <w:rsid w:val="00376762"/>
    <w:rsid w:val="003767AD"/>
    <w:rsid w:val="00376965"/>
    <w:rsid w:val="00376C98"/>
    <w:rsid w:val="00376DF3"/>
    <w:rsid w:val="0037717A"/>
    <w:rsid w:val="003774D4"/>
    <w:rsid w:val="003774DA"/>
    <w:rsid w:val="00377627"/>
    <w:rsid w:val="003776C7"/>
    <w:rsid w:val="0037789C"/>
    <w:rsid w:val="003778C9"/>
    <w:rsid w:val="0037793D"/>
    <w:rsid w:val="00377A6C"/>
    <w:rsid w:val="00377A92"/>
    <w:rsid w:val="00377B28"/>
    <w:rsid w:val="00377B65"/>
    <w:rsid w:val="00377C0F"/>
    <w:rsid w:val="00377CAE"/>
    <w:rsid w:val="00377CB4"/>
    <w:rsid w:val="00377E98"/>
    <w:rsid w:val="003802C4"/>
    <w:rsid w:val="00380332"/>
    <w:rsid w:val="00380412"/>
    <w:rsid w:val="003804B0"/>
    <w:rsid w:val="0038073D"/>
    <w:rsid w:val="003807AC"/>
    <w:rsid w:val="00380C76"/>
    <w:rsid w:val="00380E7F"/>
    <w:rsid w:val="00381082"/>
    <w:rsid w:val="00381422"/>
    <w:rsid w:val="003814EF"/>
    <w:rsid w:val="00381577"/>
    <w:rsid w:val="0038168E"/>
    <w:rsid w:val="00381AA4"/>
    <w:rsid w:val="00381D1A"/>
    <w:rsid w:val="00381F06"/>
    <w:rsid w:val="00381F38"/>
    <w:rsid w:val="00381F3C"/>
    <w:rsid w:val="00382102"/>
    <w:rsid w:val="0038219E"/>
    <w:rsid w:val="003822DF"/>
    <w:rsid w:val="0038240C"/>
    <w:rsid w:val="00382435"/>
    <w:rsid w:val="00382471"/>
    <w:rsid w:val="003825F0"/>
    <w:rsid w:val="00382615"/>
    <w:rsid w:val="00382713"/>
    <w:rsid w:val="003828A3"/>
    <w:rsid w:val="003828FF"/>
    <w:rsid w:val="00382A1B"/>
    <w:rsid w:val="00382B22"/>
    <w:rsid w:val="00382D44"/>
    <w:rsid w:val="00382D7A"/>
    <w:rsid w:val="00382E57"/>
    <w:rsid w:val="00382EB6"/>
    <w:rsid w:val="00382F08"/>
    <w:rsid w:val="00383112"/>
    <w:rsid w:val="00383137"/>
    <w:rsid w:val="00383241"/>
    <w:rsid w:val="003834E1"/>
    <w:rsid w:val="00383521"/>
    <w:rsid w:val="003835A0"/>
    <w:rsid w:val="00383A62"/>
    <w:rsid w:val="00383EF5"/>
    <w:rsid w:val="003840CA"/>
    <w:rsid w:val="00384393"/>
    <w:rsid w:val="00384627"/>
    <w:rsid w:val="0038466A"/>
    <w:rsid w:val="003848E5"/>
    <w:rsid w:val="0038495B"/>
    <w:rsid w:val="003849F9"/>
    <w:rsid w:val="00384CDD"/>
    <w:rsid w:val="00384DFA"/>
    <w:rsid w:val="00384E24"/>
    <w:rsid w:val="00384FE8"/>
    <w:rsid w:val="0038503A"/>
    <w:rsid w:val="0038506D"/>
    <w:rsid w:val="003850E0"/>
    <w:rsid w:val="00385260"/>
    <w:rsid w:val="003852E3"/>
    <w:rsid w:val="00385309"/>
    <w:rsid w:val="0038547C"/>
    <w:rsid w:val="00385509"/>
    <w:rsid w:val="00385629"/>
    <w:rsid w:val="00385793"/>
    <w:rsid w:val="003857BB"/>
    <w:rsid w:val="003857F5"/>
    <w:rsid w:val="00385831"/>
    <w:rsid w:val="003858AA"/>
    <w:rsid w:val="00385940"/>
    <w:rsid w:val="00385D36"/>
    <w:rsid w:val="00385D75"/>
    <w:rsid w:val="00385ED4"/>
    <w:rsid w:val="00386033"/>
    <w:rsid w:val="0038611F"/>
    <w:rsid w:val="0038639D"/>
    <w:rsid w:val="0038648D"/>
    <w:rsid w:val="0038670C"/>
    <w:rsid w:val="003869E7"/>
    <w:rsid w:val="00386BED"/>
    <w:rsid w:val="00386C3F"/>
    <w:rsid w:val="00386DF5"/>
    <w:rsid w:val="003870DE"/>
    <w:rsid w:val="00387247"/>
    <w:rsid w:val="00387248"/>
    <w:rsid w:val="00387275"/>
    <w:rsid w:val="003873A7"/>
    <w:rsid w:val="00387604"/>
    <w:rsid w:val="003879AD"/>
    <w:rsid w:val="00387F52"/>
    <w:rsid w:val="00390027"/>
    <w:rsid w:val="00390040"/>
    <w:rsid w:val="00390117"/>
    <w:rsid w:val="00390214"/>
    <w:rsid w:val="003902B3"/>
    <w:rsid w:val="00390617"/>
    <w:rsid w:val="003907FD"/>
    <w:rsid w:val="00390B52"/>
    <w:rsid w:val="00390D40"/>
    <w:rsid w:val="00390E3C"/>
    <w:rsid w:val="00390E95"/>
    <w:rsid w:val="00390FE8"/>
    <w:rsid w:val="003910AF"/>
    <w:rsid w:val="003910BA"/>
    <w:rsid w:val="0039111F"/>
    <w:rsid w:val="00391248"/>
    <w:rsid w:val="0039142F"/>
    <w:rsid w:val="003914B3"/>
    <w:rsid w:val="003917C8"/>
    <w:rsid w:val="0039186B"/>
    <w:rsid w:val="00391938"/>
    <w:rsid w:val="00391B83"/>
    <w:rsid w:val="00391C32"/>
    <w:rsid w:val="00391DAC"/>
    <w:rsid w:val="00391E37"/>
    <w:rsid w:val="00392186"/>
    <w:rsid w:val="003921E5"/>
    <w:rsid w:val="003922B2"/>
    <w:rsid w:val="003925CE"/>
    <w:rsid w:val="00392950"/>
    <w:rsid w:val="00392BF1"/>
    <w:rsid w:val="00392FFA"/>
    <w:rsid w:val="003933CC"/>
    <w:rsid w:val="003933EC"/>
    <w:rsid w:val="00393620"/>
    <w:rsid w:val="0039380E"/>
    <w:rsid w:val="00393838"/>
    <w:rsid w:val="00393840"/>
    <w:rsid w:val="00393A80"/>
    <w:rsid w:val="00393CA6"/>
    <w:rsid w:val="00393E21"/>
    <w:rsid w:val="003941F3"/>
    <w:rsid w:val="00394503"/>
    <w:rsid w:val="00394736"/>
    <w:rsid w:val="00394AB9"/>
    <w:rsid w:val="00394AF8"/>
    <w:rsid w:val="00394B39"/>
    <w:rsid w:val="00394CA3"/>
    <w:rsid w:val="00394D06"/>
    <w:rsid w:val="00395234"/>
    <w:rsid w:val="00395243"/>
    <w:rsid w:val="00395250"/>
    <w:rsid w:val="00395ABA"/>
    <w:rsid w:val="00395B39"/>
    <w:rsid w:val="00395B52"/>
    <w:rsid w:val="00395EBA"/>
    <w:rsid w:val="00395F19"/>
    <w:rsid w:val="00396183"/>
    <w:rsid w:val="00396460"/>
    <w:rsid w:val="003966E6"/>
    <w:rsid w:val="00396A71"/>
    <w:rsid w:val="00396B54"/>
    <w:rsid w:val="00396C24"/>
    <w:rsid w:val="00396F9A"/>
    <w:rsid w:val="0039711C"/>
    <w:rsid w:val="003972C7"/>
    <w:rsid w:val="00397404"/>
    <w:rsid w:val="00397406"/>
    <w:rsid w:val="00397687"/>
    <w:rsid w:val="00397708"/>
    <w:rsid w:val="0039774B"/>
    <w:rsid w:val="003977AB"/>
    <w:rsid w:val="00397936"/>
    <w:rsid w:val="003979E5"/>
    <w:rsid w:val="00397C37"/>
    <w:rsid w:val="00397F27"/>
    <w:rsid w:val="003A0209"/>
    <w:rsid w:val="003A0833"/>
    <w:rsid w:val="003A089E"/>
    <w:rsid w:val="003A0A68"/>
    <w:rsid w:val="003A0B30"/>
    <w:rsid w:val="003A0B8F"/>
    <w:rsid w:val="003A0DCB"/>
    <w:rsid w:val="003A11E2"/>
    <w:rsid w:val="003A123F"/>
    <w:rsid w:val="003A1B91"/>
    <w:rsid w:val="003A1C28"/>
    <w:rsid w:val="003A1F21"/>
    <w:rsid w:val="003A2057"/>
    <w:rsid w:val="003A20DD"/>
    <w:rsid w:val="003A212F"/>
    <w:rsid w:val="003A2184"/>
    <w:rsid w:val="003A2351"/>
    <w:rsid w:val="003A243E"/>
    <w:rsid w:val="003A25EB"/>
    <w:rsid w:val="003A279D"/>
    <w:rsid w:val="003A28A4"/>
    <w:rsid w:val="003A2951"/>
    <w:rsid w:val="003A2D06"/>
    <w:rsid w:val="003A2D53"/>
    <w:rsid w:val="003A2F97"/>
    <w:rsid w:val="003A3011"/>
    <w:rsid w:val="003A3097"/>
    <w:rsid w:val="003A3135"/>
    <w:rsid w:val="003A32A9"/>
    <w:rsid w:val="003A33C5"/>
    <w:rsid w:val="003A34A3"/>
    <w:rsid w:val="003A37E2"/>
    <w:rsid w:val="003A37E4"/>
    <w:rsid w:val="003A37FA"/>
    <w:rsid w:val="003A382E"/>
    <w:rsid w:val="003A388E"/>
    <w:rsid w:val="003A393E"/>
    <w:rsid w:val="003A39FE"/>
    <w:rsid w:val="003A3A88"/>
    <w:rsid w:val="003A3CFD"/>
    <w:rsid w:val="003A3D02"/>
    <w:rsid w:val="003A3E12"/>
    <w:rsid w:val="003A3E85"/>
    <w:rsid w:val="003A3FFB"/>
    <w:rsid w:val="003A40ED"/>
    <w:rsid w:val="003A4128"/>
    <w:rsid w:val="003A4303"/>
    <w:rsid w:val="003A44BC"/>
    <w:rsid w:val="003A44CC"/>
    <w:rsid w:val="003A44E1"/>
    <w:rsid w:val="003A458E"/>
    <w:rsid w:val="003A468C"/>
    <w:rsid w:val="003A484D"/>
    <w:rsid w:val="003A48E0"/>
    <w:rsid w:val="003A4AD3"/>
    <w:rsid w:val="003A4FAA"/>
    <w:rsid w:val="003A508F"/>
    <w:rsid w:val="003A50FF"/>
    <w:rsid w:val="003A52D7"/>
    <w:rsid w:val="003A53F9"/>
    <w:rsid w:val="003A5428"/>
    <w:rsid w:val="003A55B7"/>
    <w:rsid w:val="003A55BC"/>
    <w:rsid w:val="003A5D31"/>
    <w:rsid w:val="003A6060"/>
    <w:rsid w:val="003A6272"/>
    <w:rsid w:val="003A644B"/>
    <w:rsid w:val="003A6524"/>
    <w:rsid w:val="003A6595"/>
    <w:rsid w:val="003A6700"/>
    <w:rsid w:val="003A67FA"/>
    <w:rsid w:val="003A6C9E"/>
    <w:rsid w:val="003A6E5D"/>
    <w:rsid w:val="003A7057"/>
    <w:rsid w:val="003A70EA"/>
    <w:rsid w:val="003A76E1"/>
    <w:rsid w:val="003A7756"/>
    <w:rsid w:val="003A788B"/>
    <w:rsid w:val="003A7B66"/>
    <w:rsid w:val="003A7C4A"/>
    <w:rsid w:val="003A7EAB"/>
    <w:rsid w:val="003B04A5"/>
    <w:rsid w:val="003B04B6"/>
    <w:rsid w:val="003B0503"/>
    <w:rsid w:val="003B0721"/>
    <w:rsid w:val="003B0822"/>
    <w:rsid w:val="003B0849"/>
    <w:rsid w:val="003B0876"/>
    <w:rsid w:val="003B08CC"/>
    <w:rsid w:val="003B0A3C"/>
    <w:rsid w:val="003B0C65"/>
    <w:rsid w:val="003B0CB3"/>
    <w:rsid w:val="003B12F2"/>
    <w:rsid w:val="003B1392"/>
    <w:rsid w:val="003B15BF"/>
    <w:rsid w:val="003B15CF"/>
    <w:rsid w:val="003B15FE"/>
    <w:rsid w:val="003B18D3"/>
    <w:rsid w:val="003B19B0"/>
    <w:rsid w:val="003B1B72"/>
    <w:rsid w:val="003B1BD6"/>
    <w:rsid w:val="003B1C80"/>
    <w:rsid w:val="003B1DC2"/>
    <w:rsid w:val="003B2077"/>
    <w:rsid w:val="003B2196"/>
    <w:rsid w:val="003B225C"/>
    <w:rsid w:val="003B2489"/>
    <w:rsid w:val="003B249B"/>
    <w:rsid w:val="003B260F"/>
    <w:rsid w:val="003B262D"/>
    <w:rsid w:val="003B2711"/>
    <w:rsid w:val="003B28C3"/>
    <w:rsid w:val="003B2A19"/>
    <w:rsid w:val="003B2AED"/>
    <w:rsid w:val="003B2F94"/>
    <w:rsid w:val="003B3009"/>
    <w:rsid w:val="003B33CE"/>
    <w:rsid w:val="003B368F"/>
    <w:rsid w:val="003B3B8A"/>
    <w:rsid w:val="003B3CD1"/>
    <w:rsid w:val="003B4314"/>
    <w:rsid w:val="003B4371"/>
    <w:rsid w:val="003B441D"/>
    <w:rsid w:val="003B44A8"/>
    <w:rsid w:val="003B4829"/>
    <w:rsid w:val="003B48ED"/>
    <w:rsid w:val="003B492C"/>
    <w:rsid w:val="003B4CB8"/>
    <w:rsid w:val="003B4DD0"/>
    <w:rsid w:val="003B4FE9"/>
    <w:rsid w:val="003B53FC"/>
    <w:rsid w:val="003B543E"/>
    <w:rsid w:val="003B5AD4"/>
    <w:rsid w:val="003B5D2E"/>
    <w:rsid w:val="003B6299"/>
    <w:rsid w:val="003B6633"/>
    <w:rsid w:val="003B66A9"/>
    <w:rsid w:val="003B66BA"/>
    <w:rsid w:val="003B66C7"/>
    <w:rsid w:val="003B6737"/>
    <w:rsid w:val="003B6973"/>
    <w:rsid w:val="003B6DAC"/>
    <w:rsid w:val="003B7112"/>
    <w:rsid w:val="003B7800"/>
    <w:rsid w:val="003B7AB4"/>
    <w:rsid w:val="003B7C94"/>
    <w:rsid w:val="003B7CB6"/>
    <w:rsid w:val="003B7CE9"/>
    <w:rsid w:val="003B7D95"/>
    <w:rsid w:val="003B7DA5"/>
    <w:rsid w:val="003B7FC7"/>
    <w:rsid w:val="003C027F"/>
    <w:rsid w:val="003C02DB"/>
    <w:rsid w:val="003C0305"/>
    <w:rsid w:val="003C048B"/>
    <w:rsid w:val="003C075C"/>
    <w:rsid w:val="003C07FE"/>
    <w:rsid w:val="003C0A2A"/>
    <w:rsid w:val="003C0AC9"/>
    <w:rsid w:val="003C0C36"/>
    <w:rsid w:val="003C0DA0"/>
    <w:rsid w:val="003C0DC3"/>
    <w:rsid w:val="003C1076"/>
    <w:rsid w:val="003C1093"/>
    <w:rsid w:val="003C11D5"/>
    <w:rsid w:val="003C14E9"/>
    <w:rsid w:val="003C1A31"/>
    <w:rsid w:val="003C1AA5"/>
    <w:rsid w:val="003C1B52"/>
    <w:rsid w:val="003C1E4D"/>
    <w:rsid w:val="003C2038"/>
    <w:rsid w:val="003C2106"/>
    <w:rsid w:val="003C219C"/>
    <w:rsid w:val="003C238B"/>
    <w:rsid w:val="003C23AE"/>
    <w:rsid w:val="003C23CF"/>
    <w:rsid w:val="003C2452"/>
    <w:rsid w:val="003C273E"/>
    <w:rsid w:val="003C27A3"/>
    <w:rsid w:val="003C27C5"/>
    <w:rsid w:val="003C27E4"/>
    <w:rsid w:val="003C280F"/>
    <w:rsid w:val="003C2AAC"/>
    <w:rsid w:val="003C2BAB"/>
    <w:rsid w:val="003C2C4C"/>
    <w:rsid w:val="003C2D12"/>
    <w:rsid w:val="003C2DD3"/>
    <w:rsid w:val="003C3140"/>
    <w:rsid w:val="003C3177"/>
    <w:rsid w:val="003C31BB"/>
    <w:rsid w:val="003C3242"/>
    <w:rsid w:val="003C34A2"/>
    <w:rsid w:val="003C34A9"/>
    <w:rsid w:val="003C3840"/>
    <w:rsid w:val="003C39A1"/>
    <w:rsid w:val="003C3A60"/>
    <w:rsid w:val="003C3B07"/>
    <w:rsid w:val="003C3C0B"/>
    <w:rsid w:val="003C3EEC"/>
    <w:rsid w:val="003C3EF3"/>
    <w:rsid w:val="003C3F20"/>
    <w:rsid w:val="003C4002"/>
    <w:rsid w:val="003C4173"/>
    <w:rsid w:val="003C41F6"/>
    <w:rsid w:val="003C430E"/>
    <w:rsid w:val="003C43F7"/>
    <w:rsid w:val="003C448D"/>
    <w:rsid w:val="003C451C"/>
    <w:rsid w:val="003C459D"/>
    <w:rsid w:val="003C4637"/>
    <w:rsid w:val="003C4871"/>
    <w:rsid w:val="003C488A"/>
    <w:rsid w:val="003C4B11"/>
    <w:rsid w:val="003C4B6E"/>
    <w:rsid w:val="003C4D62"/>
    <w:rsid w:val="003C4D6B"/>
    <w:rsid w:val="003C5017"/>
    <w:rsid w:val="003C534D"/>
    <w:rsid w:val="003C54BC"/>
    <w:rsid w:val="003C5520"/>
    <w:rsid w:val="003C55CD"/>
    <w:rsid w:val="003C5654"/>
    <w:rsid w:val="003C576A"/>
    <w:rsid w:val="003C583D"/>
    <w:rsid w:val="003C5B3A"/>
    <w:rsid w:val="003C5B3B"/>
    <w:rsid w:val="003C5E7F"/>
    <w:rsid w:val="003C605E"/>
    <w:rsid w:val="003C606D"/>
    <w:rsid w:val="003C61EC"/>
    <w:rsid w:val="003C6374"/>
    <w:rsid w:val="003C65DA"/>
    <w:rsid w:val="003C6C33"/>
    <w:rsid w:val="003C6D65"/>
    <w:rsid w:val="003C6DC2"/>
    <w:rsid w:val="003C6F81"/>
    <w:rsid w:val="003C6F93"/>
    <w:rsid w:val="003C6FC7"/>
    <w:rsid w:val="003C7079"/>
    <w:rsid w:val="003C72D0"/>
    <w:rsid w:val="003C7353"/>
    <w:rsid w:val="003C756A"/>
    <w:rsid w:val="003C775B"/>
    <w:rsid w:val="003C7905"/>
    <w:rsid w:val="003C79A1"/>
    <w:rsid w:val="003C7C2D"/>
    <w:rsid w:val="003C7DEA"/>
    <w:rsid w:val="003C7E33"/>
    <w:rsid w:val="003C7F02"/>
    <w:rsid w:val="003C7FEA"/>
    <w:rsid w:val="003D018A"/>
    <w:rsid w:val="003D039E"/>
    <w:rsid w:val="003D0674"/>
    <w:rsid w:val="003D0707"/>
    <w:rsid w:val="003D09CE"/>
    <w:rsid w:val="003D0A0A"/>
    <w:rsid w:val="003D0A37"/>
    <w:rsid w:val="003D0C45"/>
    <w:rsid w:val="003D0C7C"/>
    <w:rsid w:val="003D0ED7"/>
    <w:rsid w:val="003D17BB"/>
    <w:rsid w:val="003D1A84"/>
    <w:rsid w:val="003D1DBE"/>
    <w:rsid w:val="003D1E1D"/>
    <w:rsid w:val="003D1F49"/>
    <w:rsid w:val="003D2073"/>
    <w:rsid w:val="003D2096"/>
    <w:rsid w:val="003D20C5"/>
    <w:rsid w:val="003D23BE"/>
    <w:rsid w:val="003D24DB"/>
    <w:rsid w:val="003D24EA"/>
    <w:rsid w:val="003D2647"/>
    <w:rsid w:val="003D2A70"/>
    <w:rsid w:val="003D2B76"/>
    <w:rsid w:val="003D2CD9"/>
    <w:rsid w:val="003D2DE7"/>
    <w:rsid w:val="003D30BA"/>
    <w:rsid w:val="003D3263"/>
    <w:rsid w:val="003D3274"/>
    <w:rsid w:val="003D33E9"/>
    <w:rsid w:val="003D3478"/>
    <w:rsid w:val="003D3944"/>
    <w:rsid w:val="003D39D2"/>
    <w:rsid w:val="003D39D5"/>
    <w:rsid w:val="003D3AFA"/>
    <w:rsid w:val="003D3CF3"/>
    <w:rsid w:val="003D3DA9"/>
    <w:rsid w:val="003D3F80"/>
    <w:rsid w:val="003D3FF4"/>
    <w:rsid w:val="003D45B5"/>
    <w:rsid w:val="003D4730"/>
    <w:rsid w:val="003D4A1A"/>
    <w:rsid w:val="003D4EDB"/>
    <w:rsid w:val="003D50D1"/>
    <w:rsid w:val="003D52CD"/>
    <w:rsid w:val="003D533F"/>
    <w:rsid w:val="003D542A"/>
    <w:rsid w:val="003D54ED"/>
    <w:rsid w:val="003D54F2"/>
    <w:rsid w:val="003D5863"/>
    <w:rsid w:val="003D5A3C"/>
    <w:rsid w:val="003D5AF1"/>
    <w:rsid w:val="003D5CBD"/>
    <w:rsid w:val="003D5DAC"/>
    <w:rsid w:val="003D5DCF"/>
    <w:rsid w:val="003D5E9E"/>
    <w:rsid w:val="003D604B"/>
    <w:rsid w:val="003D6293"/>
    <w:rsid w:val="003D67F6"/>
    <w:rsid w:val="003D6C07"/>
    <w:rsid w:val="003D6C31"/>
    <w:rsid w:val="003D6E81"/>
    <w:rsid w:val="003D7251"/>
    <w:rsid w:val="003D74AF"/>
    <w:rsid w:val="003D7506"/>
    <w:rsid w:val="003D75FB"/>
    <w:rsid w:val="003D7629"/>
    <w:rsid w:val="003D76F9"/>
    <w:rsid w:val="003D7751"/>
    <w:rsid w:val="003D780F"/>
    <w:rsid w:val="003D7A39"/>
    <w:rsid w:val="003D7ABE"/>
    <w:rsid w:val="003D7B45"/>
    <w:rsid w:val="003D7B48"/>
    <w:rsid w:val="003D7BBA"/>
    <w:rsid w:val="003D7CCB"/>
    <w:rsid w:val="003D7D76"/>
    <w:rsid w:val="003D7F4F"/>
    <w:rsid w:val="003D7FED"/>
    <w:rsid w:val="003E0276"/>
    <w:rsid w:val="003E02D3"/>
    <w:rsid w:val="003E040D"/>
    <w:rsid w:val="003E06D3"/>
    <w:rsid w:val="003E082A"/>
    <w:rsid w:val="003E09DB"/>
    <w:rsid w:val="003E0AA5"/>
    <w:rsid w:val="003E0AE8"/>
    <w:rsid w:val="003E0B59"/>
    <w:rsid w:val="003E0BCA"/>
    <w:rsid w:val="003E0C71"/>
    <w:rsid w:val="003E0D10"/>
    <w:rsid w:val="003E0E05"/>
    <w:rsid w:val="003E0F1F"/>
    <w:rsid w:val="003E0F64"/>
    <w:rsid w:val="003E1192"/>
    <w:rsid w:val="003E11F7"/>
    <w:rsid w:val="003E1221"/>
    <w:rsid w:val="003E1761"/>
    <w:rsid w:val="003E19F7"/>
    <w:rsid w:val="003E1BBF"/>
    <w:rsid w:val="003E1BFE"/>
    <w:rsid w:val="003E1D28"/>
    <w:rsid w:val="003E1F83"/>
    <w:rsid w:val="003E1FAD"/>
    <w:rsid w:val="003E2064"/>
    <w:rsid w:val="003E2238"/>
    <w:rsid w:val="003E2388"/>
    <w:rsid w:val="003E28BB"/>
    <w:rsid w:val="003E290E"/>
    <w:rsid w:val="003E297D"/>
    <w:rsid w:val="003E29AC"/>
    <w:rsid w:val="003E2A7C"/>
    <w:rsid w:val="003E2A98"/>
    <w:rsid w:val="003E2EB4"/>
    <w:rsid w:val="003E2F8B"/>
    <w:rsid w:val="003E2FEA"/>
    <w:rsid w:val="003E3010"/>
    <w:rsid w:val="003E31A2"/>
    <w:rsid w:val="003E3292"/>
    <w:rsid w:val="003E333C"/>
    <w:rsid w:val="003E33C9"/>
    <w:rsid w:val="003E3428"/>
    <w:rsid w:val="003E358D"/>
    <w:rsid w:val="003E379C"/>
    <w:rsid w:val="003E3A38"/>
    <w:rsid w:val="003E3C88"/>
    <w:rsid w:val="003E3F2A"/>
    <w:rsid w:val="003E3F72"/>
    <w:rsid w:val="003E3FF6"/>
    <w:rsid w:val="003E407E"/>
    <w:rsid w:val="003E4167"/>
    <w:rsid w:val="003E429F"/>
    <w:rsid w:val="003E45BE"/>
    <w:rsid w:val="003E4669"/>
    <w:rsid w:val="003E4761"/>
    <w:rsid w:val="003E47E2"/>
    <w:rsid w:val="003E48F5"/>
    <w:rsid w:val="003E4B98"/>
    <w:rsid w:val="003E4FB7"/>
    <w:rsid w:val="003E50C5"/>
    <w:rsid w:val="003E51F3"/>
    <w:rsid w:val="003E536B"/>
    <w:rsid w:val="003E55F2"/>
    <w:rsid w:val="003E5B17"/>
    <w:rsid w:val="003E5C72"/>
    <w:rsid w:val="003E5ECE"/>
    <w:rsid w:val="003E6208"/>
    <w:rsid w:val="003E65A4"/>
    <w:rsid w:val="003E67FF"/>
    <w:rsid w:val="003E6EBB"/>
    <w:rsid w:val="003E72C0"/>
    <w:rsid w:val="003E74C6"/>
    <w:rsid w:val="003E76D6"/>
    <w:rsid w:val="003E7870"/>
    <w:rsid w:val="003E7AD6"/>
    <w:rsid w:val="003E7C24"/>
    <w:rsid w:val="003F017C"/>
    <w:rsid w:val="003F0195"/>
    <w:rsid w:val="003F0328"/>
    <w:rsid w:val="003F0397"/>
    <w:rsid w:val="003F04C7"/>
    <w:rsid w:val="003F06A6"/>
    <w:rsid w:val="003F0878"/>
    <w:rsid w:val="003F0B72"/>
    <w:rsid w:val="003F0D13"/>
    <w:rsid w:val="003F0D60"/>
    <w:rsid w:val="003F0DC6"/>
    <w:rsid w:val="003F0EB6"/>
    <w:rsid w:val="003F0F77"/>
    <w:rsid w:val="003F10AA"/>
    <w:rsid w:val="003F1166"/>
    <w:rsid w:val="003F119C"/>
    <w:rsid w:val="003F12CE"/>
    <w:rsid w:val="003F1302"/>
    <w:rsid w:val="003F132A"/>
    <w:rsid w:val="003F13F9"/>
    <w:rsid w:val="003F1491"/>
    <w:rsid w:val="003F15EB"/>
    <w:rsid w:val="003F1C92"/>
    <w:rsid w:val="003F1D0F"/>
    <w:rsid w:val="003F1D1F"/>
    <w:rsid w:val="003F1D6A"/>
    <w:rsid w:val="003F1F65"/>
    <w:rsid w:val="003F2025"/>
    <w:rsid w:val="003F2110"/>
    <w:rsid w:val="003F2547"/>
    <w:rsid w:val="003F2590"/>
    <w:rsid w:val="003F28A6"/>
    <w:rsid w:val="003F2B17"/>
    <w:rsid w:val="003F2C3D"/>
    <w:rsid w:val="003F2CD5"/>
    <w:rsid w:val="003F2D57"/>
    <w:rsid w:val="003F2DE1"/>
    <w:rsid w:val="003F2E7A"/>
    <w:rsid w:val="003F2EB1"/>
    <w:rsid w:val="003F2FFF"/>
    <w:rsid w:val="003F3268"/>
    <w:rsid w:val="003F33E7"/>
    <w:rsid w:val="003F3A30"/>
    <w:rsid w:val="003F3B36"/>
    <w:rsid w:val="003F3B8C"/>
    <w:rsid w:val="003F3E25"/>
    <w:rsid w:val="003F410A"/>
    <w:rsid w:val="003F4252"/>
    <w:rsid w:val="003F437A"/>
    <w:rsid w:val="003F451A"/>
    <w:rsid w:val="003F4835"/>
    <w:rsid w:val="003F486B"/>
    <w:rsid w:val="003F4E98"/>
    <w:rsid w:val="003F50B7"/>
    <w:rsid w:val="003F5125"/>
    <w:rsid w:val="003F51BA"/>
    <w:rsid w:val="003F5265"/>
    <w:rsid w:val="003F5267"/>
    <w:rsid w:val="003F5275"/>
    <w:rsid w:val="003F5510"/>
    <w:rsid w:val="003F59B9"/>
    <w:rsid w:val="003F59D6"/>
    <w:rsid w:val="003F5A06"/>
    <w:rsid w:val="003F5B5D"/>
    <w:rsid w:val="003F5D2E"/>
    <w:rsid w:val="003F5DA6"/>
    <w:rsid w:val="003F5EBE"/>
    <w:rsid w:val="003F62B6"/>
    <w:rsid w:val="003F6728"/>
    <w:rsid w:val="003F68F3"/>
    <w:rsid w:val="003F69BC"/>
    <w:rsid w:val="003F6BCA"/>
    <w:rsid w:val="003F6DA7"/>
    <w:rsid w:val="003F6E71"/>
    <w:rsid w:val="003F70E5"/>
    <w:rsid w:val="003F7266"/>
    <w:rsid w:val="003F72F6"/>
    <w:rsid w:val="003F7305"/>
    <w:rsid w:val="003F747D"/>
    <w:rsid w:val="003F749A"/>
    <w:rsid w:val="003F74D8"/>
    <w:rsid w:val="003F763A"/>
    <w:rsid w:val="003F7665"/>
    <w:rsid w:val="003F76C4"/>
    <w:rsid w:val="003F77B1"/>
    <w:rsid w:val="003F79BE"/>
    <w:rsid w:val="003F7DA3"/>
    <w:rsid w:val="004000AB"/>
    <w:rsid w:val="00400155"/>
    <w:rsid w:val="004001EB"/>
    <w:rsid w:val="0040037A"/>
    <w:rsid w:val="00400417"/>
    <w:rsid w:val="0040046B"/>
    <w:rsid w:val="004004EA"/>
    <w:rsid w:val="0040060C"/>
    <w:rsid w:val="0040072F"/>
    <w:rsid w:val="004008C9"/>
    <w:rsid w:val="00400AB1"/>
    <w:rsid w:val="00400D79"/>
    <w:rsid w:val="00400DB4"/>
    <w:rsid w:val="00400EA8"/>
    <w:rsid w:val="00400FA1"/>
    <w:rsid w:val="00400FDF"/>
    <w:rsid w:val="00400FE3"/>
    <w:rsid w:val="00401053"/>
    <w:rsid w:val="0040107E"/>
    <w:rsid w:val="00401557"/>
    <w:rsid w:val="004015CA"/>
    <w:rsid w:val="004017A9"/>
    <w:rsid w:val="00401961"/>
    <w:rsid w:val="004019CE"/>
    <w:rsid w:val="00401AFE"/>
    <w:rsid w:val="00401C88"/>
    <w:rsid w:val="00401E5A"/>
    <w:rsid w:val="004020D4"/>
    <w:rsid w:val="00402129"/>
    <w:rsid w:val="004021A7"/>
    <w:rsid w:val="004025F5"/>
    <w:rsid w:val="0040263A"/>
    <w:rsid w:val="00402720"/>
    <w:rsid w:val="00402AFB"/>
    <w:rsid w:val="00402C27"/>
    <w:rsid w:val="00402C9D"/>
    <w:rsid w:val="00402F39"/>
    <w:rsid w:val="00403388"/>
    <w:rsid w:val="004034F6"/>
    <w:rsid w:val="0040366E"/>
    <w:rsid w:val="00403722"/>
    <w:rsid w:val="00403851"/>
    <w:rsid w:val="00403860"/>
    <w:rsid w:val="004038A6"/>
    <w:rsid w:val="00403998"/>
    <w:rsid w:val="00403A2B"/>
    <w:rsid w:val="00403C7F"/>
    <w:rsid w:val="00403CA3"/>
    <w:rsid w:val="00403E13"/>
    <w:rsid w:val="00403F03"/>
    <w:rsid w:val="00404119"/>
    <w:rsid w:val="0040425B"/>
    <w:rsid w:val="0040437E"/>
    <w:rsid w:val="00404B20"/>
    <w:rsid w:val="00404BCE"/>
    <w:rsid w:val="00404E53"/>
    <w:rsid w:val="00405081"/>
    <w:rsid w:val="004051C4"/>
    <w:rsid w:val="004053A7"/>
    <w:rsid w:val="004053FB"/>
    <w:rsid w:val="00405415"/>
    <w:rsid w:val="00405493"/>
    <w:rsid w:val="00405518"/>
    <w:rsid w:val="00405836"/>
    <w:rsid w:val="004058D3"/>
    <w:rsid w:val="004059B8"/>
    <w:rsid w:val="00405AC9"/>
    <w:rsid w:val="00405BBE"/>
    <w:rsid w:val="00405CB8"/>
    <w:rsid w:val="00405CF2"/>
    <w:rsid w:val="00405D09"/>
    <w:rsid w:val="00405F4F"/>
    <w:rsid w:val="00406067"/>
    <w:rsid w:val="00406523"/>
    <w:rsid w:val="00406965"/>
    <w:rsid w:val="004069AF"/>
    <w:rsid w:val="00406ADF"/>
    <w:rsid w:val="00406C5A"/>
    <w:rsid w:val="00406D34"/>
    <w:rsid w:val="00406D9D"/>
    <w:rsid w:val="00406DD4"/>
    <w:rsid w:val="00406F4D"/>
    <w:rsid w:val="004070EC"/>
    <w:rsid w:val="00407167"/>
    <w:rsid w:val="0040720D"/>
    <w:rsid w:val="004072FF"/>
    <w:rsid w:val="004073CA"/>
    <w:rsid w:val="004077E9"/>
    <w:rsid w:val="004078A5"/>
    <w:rsid w:val="00407DDF"/>
    <w:rsid w:val="00407DFD"/>
    <w:rsid w:val="00407E62"/>
    <w:rsid w:val="00407EB6"/>
    <w:rsid w:val="00407F38"/>
    <w:rsid w:val="00407FE2"/>
    <w:rsid w:val="00410228"/>
    <w:rsid w:val="00410997"/>
    <w:rsid w:val="00410A06"/>
    <w:rsid w:val="00410B2A"/>
    <w:rsid w:val="00410BBD"/>
    <w:rsid w:val="00410E2B"/>
    <w:rsid w:val="004110BC"/>
    <w:rsid w:val="0041126E"/>
    <w:rsid w:val="00411372"/>
    <w:rsid w:val="00411542"/>
    <w:rsid w:val="004117B5"/>
    <w:rsid w:val="0041184B"/>
    <w:rsid w:val="00411926"/>
    <w:rsid w:val="0041194C"/>
    <w:rsid w:val="00411D51"/>
    <w:rsid w:val="00411E8E"/>
    <w:rsid w:val="004120D4"/>
    <w:rsid w:val="004122A6"/>
    <w:rsid w:val="00412D9A"/>
    <w:rsid w:val="00412F08"/>
    <w:rsid w:val="00412FEC"/>
    <w:rsid w:val="0041324B"/>
    <w:rsid w:val="0041381D"/>
    <w:rsid w:val="00413823"/>
    <w:rsid w:val="00413863"/>
    <w:rsid w:val="004138ED"/>
    <w:rsid w:val="00413B0C"/>
    <w:rsid w:val="00413C03"/>
    <w:rsid w:val="00413D62"/>
    <w:rsid w:val="00413D9B"/>
    <w:rsid w:val="00413E8E"/>
    <w:rsid w:val="00413F2E"/>
    <w:rsid w:val="00413F89"/>
    <w:rsid w:val="00413FB3"/>
    <w:rsid w:val="0041412F"/>
    <w:rsid w:val="004141D9"/>
    <w:rsid w:val="0041449E"/>
    <w:rsid w:val="004144FD"/>
    <w:rsid w:val="00414B4A"/>
    <w:rsid w:val="00414BAB"/>
    <w:rsid w:val="00414BF5"/>
    <w:rsid w:val="00414DC9"/>
    <w:rsid w:val="00414EF2"/>
    <w:rsid w:val="00415109"/>
    <w:rsid w:val="00415204"/>
    <w:rsid w:val="0041520B"/>
    <w:rsid w:val="0041537A"/>
    <w:rsid w:val="004154DE"/>
    <w:rsid w:val="0041554D"/>
    <w:rsid w:val="0041566F"/>
    <w:rsid w:val="0041577A"/>
    <w:rsid w:val="004157EF"/>
    <w:rsid w:val="0041583D"/>
    <w:rsid w:val="004159A0"/>
    <w:rsid w:val="00415A67"/>
    <w:rsid w:val="00415A9B"/>
    <w:rsid w:val="00415C50"/>
    <w:rsid w:val="00415E3F"/>
    <w:rsid w:val="00415E57"/>
    <w:rsid w:val="00415FA1"/>
    <w:rsid w:val="00416032"/>
    <w:rsid w:val="00416489"/>
    <w:rsid w:val="0041671A"/>
    <w:rsid w:val="00416A88"/>
    <w:rsid w:val="00416D90"/>
    <w:rsid w:val="00416EAB"/>
    <w:rsid w:val="00416F10"/>
    <w:rsid w:val="00416F82"/>
    <w:rsid w:val="0041704C"/>
    <w:rsid w:val="00417074"/>
    <w:rsid w:val="0041728E"/>
    <w:rsid w:val="0041733F"/>
    <w:rsid w:val="004173BC"/>
    <w:rsid w:val="004175DA"/>
    <w:rsid w:val="0041766E"/>
    <w:rsid w:val="004177BE"/>
    <w:rsid w:val="004202E6"/>
    <w:rsid w:val="004207BE"/>
    <w:rsid w:val="0042093C"/>
    <w:rsid w:val="004209C6"/>
    <w:rsid w:val="00420BE8"/>
    <w:rsid w:val="00420DA2"/>
    <w:rsid w:val="00420E34"/>
    <w:rsid w:val="00420F73"/>
    <w:rsid w:val="00421035"/>
    <w:rsid w:val="00421161"/>
    <w:rsid w:val="004214BE"/>
    <w:rsid w:val="004215AF"/>
    <w:rsid w:val="00421C44"/>
    <w:rsid w:val="00421C81"/>
    <w:rsid w:val="00421D27"/>
    <w:rsid w:val="00421EB5"/>
    <w:rsid w:val="0042212F"/>
    <w:rsid w:val="00422523"/>
    <w:rsid w:val="00422587"/>
    <w:rsid w:val="00422823"/>
    <w:rsid w:val="00422A35"/>
    <w:rsid w:val="00422A97"/>
    <w:rsid w:val="00422EE2"/>
    <w:rsid w:val="00423158"/>
    <w:rsid w:val="004236AD"/>
    <w:rsid w:val="00423C1C"/>
    <w:rsid w:val="00423C36"/>
    <w:rsid w:val="0042439A"/>
    <w:rsid w:val="0042475A"/>
    <w:rsid w:val="0042497C"/>
    <w:rsid w:val="00424A2B"/>
    <w:rsid w:val="00424C9A"/>
    <w:rsid w:val="00424CEA"/>
    <w:rsid w:val="00425037"/>
    <w:rsid w:val="00425125"/>
    <w:rsid w:val="00425130"/>
    <w:rsid w:val="00425483"/>
    <w:rsid w:val="004256EC"/>
    <w:rsid w:val="00425A1D"/>
    <w:rsid w:val="00426388"/>
    <w:rsid w:val="00426478"/>
    <w:rsid w:val="0042655A"/>
    <w:rsid w:val="00426589"/>
    <w:rsid w:val="004265A7"/>
    <w:rsid w:val="0042664B"/>
    <w:rsid w:val="004267AC"/>
    <w:rsid w:val="00426DF3"/>
    <w:rsid w:val="00426E49"/>
    <w:rsid w:val="00426F74"/>
    <w:rsid w:val="00426F77"/>
    <w:rsid w:val="0042702F"/>
    <w:rsid w:val="00427062"/>
    <w:rsid w:val="0042718E"/>
    <w:rsid w:val="0042728D"/>
    <w:rsid w:val="0042747E"/>
    <w:rsid w:val="0042769D"/>
    <w:rsid w:val="004276C9"/>
    <w:rsid w:val="00427784"/>
    <w:rsid w:val="0042784F"/>
    <w:rsid w:val="0042798D"/>
    <w:rsid w:val="00427AB1"/>
    <w:rsid w:val="00427BFC"/>
    <w:rsid w:val="00427C01"/>
    <w:rsid w:val="0043001C"/>
    <w:rsid w:val="00430102"/>
    <w:rsid w:val="0043026A"/>
    <w:rsid w:val="0043064D"/>
    <w:rsid w:val="004306E3"/>
    <w:rsid w:val="00430AAB"/>
    <w:rsid w:val="00430B97"/>
    <w:rsid w:val="00430CB9"/>
    <w:rsid w:val="00430DA7"/>
    <w:rsid w:val="00430F52"/>
    <w:rsid w:val="00431116"/>
    <w:rsid w:val="00431319"/>
    <w:rsid w:val="004313B7"/>
    <w:rsid w:val="004315F2"/>
    <w:rsid w:val="0043160A"/>
    <w:rsid w:val="0043168D"/>
    <w:rsid w:val="004319B8"/>
    <w:rsid w:val="00431CA4"/>
    <w:rsid w:val="00431CBB"/>
    <w:rsid w:val="00431CCF"/>
    <w:rsid w:val="00431DFD"/>
    <w:rsid w:val="004321FD"/>
    <w:rsid w:val="00432311"/>
    <w:rsid w:val="00432660"/>
    <w:rsid w:val="004326A6"/>
    <w:rsid w:val="0043282E"/>
    <w:rsid w:val="004328EE"/>
    <w:rsid w:val="004329A6"/>
    <w:rsid w:val="00432B9A"/>
    <w:rsid w:val="00432BD6"/>
    <w:rsid w:val="00432F9E"/>
    <w:rsid w:val="00433724"/>
    <w:rsid w:val="00433A09"/>
    <w:rsid w:val="00433DE9"/>
    <w:rsid w:val="00434547"/>
    <w:rsid w:val="004345F6"/>
    <w:rsid w:val="00434640"/>
    <w:rsid w:val="00434800"/>
    <w:rsid w:val="0043497E"/>
    <w:rsid w:val="00434C7B"/>
    <w:rsid w:val="00434C82"/>
    <w:rsid w:val="00434DF9"/>
    <w:rsid w:val="00434E96"/>
    <w:rsid w:val="0043512B"/>
    <w:rsid w:val="0043517A"/>
    <w:rsid w:val="0043545C"/>
    <w:rsid w:val="00435483"/>
    <w:rsid w:val="0043556A"/>
    <w:rsid w:val="004355AA"/>
    <w:rsid w:val="004355AF"/>
    <w:rsid w:val="00435979"/>
    <w:rsid w:val="00435B51"/>
    <w:rsid w:val="00435B6D"/>
    <w:rsid w:val="00435E99"/>
    <w:rsid w:val="00436195"/>
    <w:rsid w:val="004361DB"/>
    <w:rsid w:val="0043621D"/>
    <w:rsid w:val="004366E5"/>
    <w:rsid w:val="004369CF"/>
    <w:rsid w:val="00436A4A"/>
    <w:rsid w:val="00436B78"/>
    <w:rsid w:val="00436F45"/>
    <w:rsid w:val="00436F7B"/>
    <w:rsid w:val="00437078"/>
    <w:rsid w:val="0043751C"/>
    <w:rsid w:val="004376A5"/>
    <w:rsid w:val="004376BE"/>
    <w:rsid w:val="00437885"/>
    <w:rsid w:val="00437897"/>
    <w:rsid w:val="00437976"/>
    <w:rsid w:val="004379F7"/>
    <w:rsid w:val="00437C87"/>
    <w:rsid w:val="00437F23"/>
    <w:rsid w:val="00440126"/>
    <w:rsid w:val="00440150"/>
    <w:rsid w:val="00440190"/>
    <w:rsid w:val="00440301"/>
    <w:rsid w:val="004403AB"/>
    <w:rsid w:val="004406AD"/>
    <w:rsid w:val="0044071A"/>
    <w:rsid w:val="0044083C"/>
    <w:rsid w:val="0044095A"/>
    <w:rsid w:val="00440C37"/>
    <w:rsid w:val="00440E82"/>
    <w:rsid w:val="004410FD"/>
    <w:rsid w:val="00441115"/>
    <w:rsid w:val="0044113E"/>
    <w:rsid w:val="00441231"/>
    <w:rsid w:val="00441333"/>
    <w:rsid w:val="00441339"/>
    <w:rsid w:val="00441496"/>
    <w:rsid w:val="00441570"/>
    <w:rsid w:val="004416CF"/>
    <w:rsid w:val="00441B90"/>
    <w:rsid w:val="00441C3F"/>
    <w:rsid w:val="004421BB"/>
    <w:rsid w:val="004421FD"/>
    <w:rsid w:val="00442289"/>
    <w:rsid w:val="004422CD"/>
    <w:rsid w:val="00442516"/>
    <w:rsid w:val="004427EB"/>
    <w:rsid w:val="004429F8"/>
    <w:rsid w:val="00442B4D"/>
    <w:rsid w:val="00442CD1"/>
    <w:rsid w:val="00442CFD"/>
    <w:rsid w:val="00442ED7"/>
    <w:rsid w:val="00442F1B"/>
    <w:rsid w:val="00442F62"/>
    <w:rsid w:val="0044347F"/>
    <w:rsid w:val="00443649"/>
    <w:rsid w:val="004438B6"/>
    <w:rsid w:val="004438E4"/>
    <w:rsid w:val="00443D08"/>
    <w:rsid w:val="00444038"/>
    <w:rsid w:val="0044413F"/>
    <w:rsid w:val="00444561"/>
    <w:rsid w:val="004445F4"/>
    <w:rsid w:val="004446C5"/>
    <w:rsid w:val="00444C16"/>
    <w:rsid w:val="00444D14"/>
    <w:rsid w:val="00444F1B"/>
    <w:rsid w:val="004450FC"/>
    <w:rsid w:val="004451E8"/>
    <w:rsid w:val="00445245"/>
    <w:rsid w:val="004452C1"/>
    <w:rsid w:val="0044535C"/>
    <w:rsid w:val="00445462"/>
    <w:rsid w:val="0044572C"/>
    <w:rsid w:val="00445838"/>
    <w:rsid w:val="00445888"/>
    <w:rsid w:val="004459C2"/>
    <w:rsid w:val="00445A04"/>
    <w:rsid w:val="00445C5C"/>
    <w:rsid w:val="00445DA5"/>
    <w:rsid w:val="00446045"/>
    <w:rsid w:val="0044634B"/>
    <w:rsid w:val="004464DA"/>
    <w:rsid w:val="00446596"/>
    <w:rsid w:val="0044659C"/>
    <w:rsid w:val="00446730"/>
    <w:rsid w:val="00446771"/>
    <w:rsid w:val="00446853"/>
    <w:rsid w:val="004468C0"/>
    <w:rsid w:val="00446C69"/>
    <w:rsid w:val="00446DFE"/>
    <w:rsid w:val="00446ED6"/>
    <w:rsid w:val="00446F46"/>
    <w:rsid w:val="00447134"/>
    <w:rsid w:val="0044724B"/>
    <w:rsid w:val="004472D4"/>
    <w:rsid w:val="0044741F"/>
    <w:rsid w:val="0044767E"/>
    <w:rsid w:val="004478A2"/>
    <w:rsid w:val="004478CE"/>
    <w:rsid w:val="00447C4B"/>
    <w:rsid w:val="00447CAA"/>
    <w:rsid w:val="00447CF1"/>
    <w:rsid w:val="00447D5E"/>
    <w:rsid w:val="00447D83"/>
    <w:rsid w:val="00447FAE"/>
    <w:rsid w:val="00447FE6"/>
    <w:rsid w:val="004501DC"/>
    <w:rsid w:val="00450239"/>
    <w:rsid w:val="0045027B"/>
    <w:rsid w:val="004505CC"/>
    <w:rsid w:val="00450AA3"/>
    <w:rsid w:val="00450B83"/>
    <w:rsid w:val="00450BF7"/>
    <w:rsid w:val="00450F32"/>
    <w:rsid w:val="00451134"/>
    <w:rsid w:val="004512F0"/>
    <w:rsid w:val="00451479"/>
    <w:rsid w:val="004514B7"/>
    <w:rsid w:val="00451741"/>
    <w:rsid w:val="004517BA"/>
    <w:rsid w:val="004517D1"/>
    <w:rsid w:val="00451B42"/>
    <w:rsid w:val="00451E1C"/>
    <w:rsid w:val="00451E5E"/>
    <w:rsid w:val="004522F2"/>
    <w:rsid w:val="0045236B"/>
    <w:rsid w:val="004523CF"/>
    <w:rsid w:val="00452BDA"/>
    <w:rsid w:val="00452C08"/>
    <w:rsid w:val="00452C1E"/>
    <w:rsid w:val="00452E61"/>
    <w:rsid w:val="00452F4C"/>
    <w:rsid w:val="00452F5C"/>
    <w:rsid w:val="004530FF"/>
    <w:rsid w:val="00453189"/>
    <w:rsid w:val="00453380"/>
    <w:rsid w:val="004534C8"/>
    <w:rsid w:val="0045350B"/>
    <w:rsid w:val="004535BF"/>
    <w:rsid w:val="00453865"/>
    <w:rsid w:val="00453956"/>
    <w:rsid w:val="00453A81"/>
    <w:rsid w:val="00453CBA"/>
    <w:rsid w:val="00453D48"/>
    <w:rsid w:val="00454081"/>
    <w:rsid w:val="00454142"/>
    <w:rsid w:val="00454CC5"/>
    <w:rsid w:val="00454E97"/>
    <w:rsid w:val="00454F7A"/>
    <w:rsid w:val="00455140"/>
    <w:rsid w:val="00455168"/>
    <w:rsid w:val="0045517D"/>
    <w:rsid w:val="00455261"/>
    <w:rsid w:val="00455266"/>
    <w:rsid w:val="00455A15"/>
    <w:rsid w:val="00455B6A"/>
    <w:rsid w:val="00455D5F"/>
    <w:rsid w:val="00455E18"/>
    <w:rsid w:val="00456089"/>
    <w:rsid w:val="0045610F"/>
    <w:rsid w:val="00456193"/>
    <w:rsid w:val="004566D2"/>
    <w:rsid w:val="0045682B"/>
    <w:rsid w:val="00456DFE"/>
    <w:rsid w:val="00456FF9"/>
    <w:rsid w:val="0045715F"/>
    <w:rsid w:val="00457250"/>
    <w:rsid w:val="004573BE"/>
    <w:rsid w:val="0045746A"/>
    <w:rsid w:val="00457492"/>
    <w:rsid w:val="0045753D"/>
    <w:rsid w:val="00457722"/>
    <w:rsid w:val="004577B6"/>
    <w:rsid w:val="004578DA"/>
    <w:rsid w:val="00457915"/>
    <w:rsid w:val="00457DD1"/>
    <w:rsid w:val="00457E5A"/>
    <w:rsid w:val="00460114"/>
    <w:rsid w:val="00460267"/>
    <w:rsid w:val="00460780"/>
    <w:rsid w:val="004607F1"/>
    <w:rsid w:val="004608DC"/>
    <w:rsid w:val="00460B1D"/>
    <w:rsid w:val="00460CC9"/>
    <w:rsid w:val="00460DC0"/>
    <w:rsid w:val="00460E7F"/>
    <w:rsid w:val="0046117D"/>
    <w:rsid w:val="004611E6"/>
    <w:rsid w:val="00461327"/>
    <w:rsid w:val="004614A3"/>
    <w:rsid w:val="00461652"/>
    <w:rsid w:val="00461891"/>
    <w:rsid w:val="00461A5A"/>
    <w:rsid w:val="00461C0D"/>
    <w:rsid w:val="00461C1C"/>
    <w:rsid w:val="00461F1F"/>
    <w:rsid w:val="004620A2"/>
    <w:rsid w:val="0046213E"/>
    <w:rsid w:val="00462490"/>
    <w:rsid w:val="004624BA"/>
    <w:rsid w:val="004624C1"/>
    <w:rsid w:val="004625C9"/>
    <w:rsid w:val="00462C2E"/>
    <w:rsid w:val="00462EA8"/>
    <w:rsid w:val="00462FB4"/>
    <w:rsid w:val="00463056"/>
    <w:rsid w:val="00463093"/>
    <w:rsid w:val="004633C3"/>
    <w:rsid w:val="00463A5A"/>
    <w:rsid w:val="00463ACC"/>
    <w:rsid w:val="00463BE7"/>
    <w:rsid w:val="00463E55"/>
    <w:rsid w:val="00463E64"/>
    <w:rsid w:val="00463E9F"/>
    <w:rsid w:val="00463FBC"/>
    <w:rsid w:val="00463FF3"/>
    <w:rsid w:val="0046451A"/>
    <w:rsid w:val="004648BF"/>
    <w:rsid w:val="00464FF7"/>
    <w:rsid w:val="004650C6"/>
    <w:rsid w:val="004652C9"/>
    <w:rsid w:val="00465362"/>
    <w:rsid w:val="00465483"/>
    <w:rsid w:val="00465485"/>
    <w:rsid w:val="00465515"/>
    <w:rsid w:val="0046561D"/>
    <w:rsid w:val="004656BA"/>
    <w:rsid w:val="0046576D"/>
    <w:rsid w:val="00465F1F"/>
    <w:rsid w:val="00465FF5"/>
    <w:rsid w:val="004662CF"/>
    <w:rsid w:val="0046632E"/>
    <w:rsid w:val="004663B1"/>
    <w:rsid w:val="004664D9"/>
    <w:rsid w:val="004665DD"/>
    <w:rsid w:val="004666BC"/>
    <w:rsid w:val="0046673E"/>
    <w:rsid w:val="0046694A"/>
    <w:rsid w:val="00466970"/>
    <w:rsid w:val="00466B04"/>
    <w:rsid w:val="00466B5D"/>
    <w:rsid w:val="00466B83"/>
    <w:rsid w:val="00466F3B"/>
    <w:rsid w:val="00467093"/>
    <w:rsid w:val="004673FF"/>
    <w:rsid w:val="00467420"/>
    <w:rsid w:val="0046757B"/>
    <w:rsid w:val="00467666"/>
    <w:rsid w:val="004677F5"/>
    <w:rsid w:val="00467822"/>
    <w:rsid w:val="00467A11"/>
    <w:rsid w:val="00467A33"/>
    <w:rsid w:val="0047003D"/>
    <w:rsid w:val="0047030E"/>
    <w:rsid w:val="00470327"/>
    <w:rsid w:val="004704F5"/>
    <w:rsid w:val="00470A82"/>
    <w:rsid w:val="00470BDB"/>
    <w:rsid w:val="00471108"/>
    <w:rsid w:val="0047117D"/>
    <w:rsid w:val="00471271"/>
    <w:rsid w:val="00471380"/>
    <w:rsid w:val="004713E9"/>
    <w:rsid w:val="00471500"/>
    <w:rsid w:val="004715C0"/>
    <w:rsid w:val="00471665"/>
    <w:rsid w:val="004716C5"/>
    <w:rsid w:val="004718B7"/>
    <w:rsid w:val="00471964"/>
    <w:rsid w:val="00471A90"/>
    <w:rsid w:val="00471AB7"/>
    <w:rsid w:val="00471D8A"/>
    <w:rsid w:val="00472144"/>
    <w:rsid w:val="00472421"/>
    <w:rsid w:val="00472443"/>
    <w:rsid w:val="00472481"/>
    <w:rsid w:val="004725F5"/>
    <w:rsid w:val="00472E88"/>
    <w:rsid w:val="00472F5D"/>
    <w:rsid w:val="0047324E"/>
    <w:rsid w:val="00473375"/>
    <w:rsid w:val="0047343D"/>
    <w:rsid w:val="0047347D"/>
    <w:rsid w:val="0047347F"/>
    <w:rsid w:val="004734E7"/>
    <w:rsid w:val="0047383B"/>
    <w:rsid w:val="00473A48"/>
    <w:rsid w:val="00473E5A"/>
    <w:rsid w:val="00473EDA"/>
    <w:rsid w:val="00473F04"/>
    <w:rsid w:val="00473F72"/>
    <w:rsid w:val="00473FC9"/>
    <w:rsid w:val="0047420A"/>
    <w:rsid w:val="00474424"/>
    <w:rsid w:val="004745C6"/>
    <w:rsid w:val="004745CC"/>
    <w:rsid w:val="0047465D"/>
    <w:rsid w:val="00474674"/>
    <w:rsid w:val="004747C3"/>
    <w:rsid w:val="00474F34"/>
    <w:rsid w:val="0047581C"/>
    <w:rsid w:val="00475896"/>
    <w:rsid w:val="004758FE"/>
    <w:rsid w:val="00475A00"/>
    <w:rsid w:val="00475BB2"/>
    <w:rsid w:val="00475C09"/>
    <w:rsid w:val="00476086"/>
    <w:rsid w:val="00476237"/>
    <w:rsid w:val="004765F0"/>
    <w:rsid w:val="004766A8"/>
    <w:rsid w:val="004767FE"/>
    <w:rsid w:val="00476976"/>
    <w:rsid w:val="00476B88"/>
    <w:rsid w:val="00476D20"/>
    <w:rsid w:val="00476E91"/>
    <w:rsid w:val="00476FD1"/>
    <w:rsid w:val="004770FC"/>
    <w:rsid w:val="004771A6"/>
    <w:rsid w:val="004771FB"/>
    <w:rsid w:val="00477289"/>
    <w:rsid w:val="0047732D"/>
    <w:rsid w:val="00477489"/>
    <w:rsid w:val="00477528"/>
    <w:rsid w:val="00477BC1"/>
    <w:rsid w:val="00477BFC"/>
    <w:rsid w:val="00480262"/>
    <w:rsid w:val="004802FB"/>
    <w:rsid w:val="0048041D"/>
    <w:rsid w:val="0048056A"/>
    <w:rsid w:val="004805E0"/>
    <w:rsid w:val="004807EB"/>
    <w:rsid w:val="00480B7A"/>
    <w:rsid w:val="00480C50"/>
    <w:rsid w:val="00480D75"/>
    <w:rsid w:val="00481256"/>
    <w:rsid w:val="004813B3"/>
    <w:rsid w:val="004819BD"/>
    <w:rsid w:val="00481C25"/>
    <w:rsid w:val="00481E43"/>
    <w:rsid w:val="00481FA2"/>
    <w:rsid w:val="00482223"/>
    <w:rsid w:val="00482350"/>
    <w:rsid w:val="0048246B"/>
    <w:rsid w:val="00482610"/>
    <w:rsid w:val="00482696"/>
    <w:rsid w:val="004826DF"/>
    <w:rsid w:val="004828FE"/>
    <w:rsid w:val="00482A55"/>
    <w:rsid w:val="00482ACC"/>
    <w:rsid w:val="00482C0F"/>
    <w:rsid w:val="00482C28"/>
    <w:rsid w:val="00482E52"/>
    <w:rsid w:val="00482E83"/>
    <w:rsid w:val="0048308B"/>
    <w:rsid w:val="004830AB"/>
    <w:rsid w:val="004832D9"/>
    <w:rsid w:val="004833E6"/>
    <w:rsid w:val="00483514"/>
    <w:rsid w:val="0048362F"/>
    <w:rsid w:val="0048364B"/>
    <w:rsid w:val="0048368B"/>
    <w:rsid w:val="0048377D"/>
    <w:rsid w:val="004838FE"/>
    <w:rsid w:val="0048395E"/>
    <w:rsid w:val="004839EB"/>
    <w:rsid w:val="00483C6A"/>
    <w:rsid w:val="00483E99"/>
    <w:rsid w:val="00483F64"/>
    <w:rsid w:val="00483F90"/>
    <w:rsid w:val="00484006"/>
    <w:rsid w:val="004840AC"/>
    <w:rsid w:val="004840D8"/>
    <w:rsid w:val="00484157"/>
    <w:rsid w:val="00484267"/>
    <w:rsid w:val="00484327"/>
    <w:rsid w:val="004844CE"/>
    <w:rsid w:val="00484770"/>
    <w:rsid w:val="00484897"/>
    <w:rsid w:val="00484BCC"/>
    <w:rsid w:val="00484CB7"/>
    <w:rsid w:val="00484DCD"/>
    <w:rsid w:val="00484FDE"/>
    <w:rsid w:val="00485150"/>
    <w:rsid w:val="004851D6"/>
    <w:rsid w:val="0048546A"/>
    <w:rsid w:val="004855A9"/>
    <w:rsid w:val="00485816"/>
    <w:rsid w:val="00485910"/>
    <w:rsid w:val="00485D04"/>
    <w:rsid w:val="00485E55"/>
    <w:rsid w:val="00485F2C"/>
    <w:rsid w:val="00485FB2"/>
    <w:rsid w:val="004860A4"/>
    <w:rsid w:val="004860F9"/>
    <w:rsid w:val="00486122"/>
    <w:rsid w:val="00486132"/>
    <w:rsid w:val="004863D1"/>
    <w:rsid w:val="004864AA"/>
    <w:rsid w:val="00486604"/>
    <w:rsid w:val="004866A6"/>
    <w:rsid w:val="004866D7"/>
    <w:rsid w:val="00486841"/>
    <w:rsid w:val="004869B0"/>
    <w:rsid w:val="004869BD"/>
    <w:rsid w:val="00486A27"/>
    <w:rsid w:val="00486E88"/>
    <w:rsid w:val="00486F12"/>
    <w:rsid w:val="00486F33"/>
    <w:rsid w:val="00487176"/>
    <w:rsid w:val="004871C8"/>
    <w:rsid w:val="00487570"/>
    <w:rsid w:val="004875F0"/>
    <w:rsid w:val="0048787F"/>
    <w:rsid w:val="00487E26"/>
    <w:rsid w:val="00490132"/>
    <w:rsid w:val="004901C8"/>
    <w:rsid w:val="00490216"/>
    <w:rsid w:val="0049048B"/>
    <w:rsid w:val="00490549"/>
    <w:rsid w:val="00490767"/>
    <w:rsid w:val="00490894"/>
    <w:rsid w:val="00490905"/>
    <w:rsid w:val="004909E0"/>
    <w:rsid w:val="00490B02"/>
    <w:rsid w:val="00490E2C"/>
    <w:rsid w:val="0049123C"/>
    <w:rsid w:val="004915C2"/>
    <w:rsid w:val="004915E0"/>
    <w:rsid w:val="00491775"/>
    <w:rsid w:val="00491AC1"/>
    <w:rsid w:val="00491C36"/>
    <w:rsid w:val="00491D28"/>
    <w:rsid w:val="00491D89"/>
    <w:rsid w:val="00491F68"/>
    <w:rsid w:val="00491FBC"/>
    <w:rsid w:val="004921AF"/>
    <w:rsid w:val="0049230D"/>
    <w:rsid w:val="00492345"/>
    <w:rsid w:val="0049240F"/>
    <w:rsid w:val="0049247A"/>
    <w:rsid w:val="004926CE"/>
    <w:rsid w:val="004927C4"/>
    <w:rsid w:val="0049292F"/>
    <w:rsid w:val="00492AB9"/>
    <w:rsid w:val="00492CF4"/>
    <w:rsid w:val="00492D55"/>
    <w:rsid w:val="00492D75"/>
    <w:rsid w:val="00492E44"/>
    <w:rsid w:val="00492E9B"/>
    <w:rsid w:val="0049341A"/>
    <w:rsid w:val="00493714"/>
    <w:rsid w:val="00493B46"/>
    <w:rsid w:val="00493F05"/>
    <w:rsid w:val="0049416E"/>
    <w:rsid w:val="004941A4"/>
    <w:rsid w:val="00494468"/>
    <w:rsid w:val="004944C5"/>
    <w:rsid w:val="004946DE"/>
    <w:rsid w:val="004947F3"/>
    <w:rsid w:val="00494842"/>
    <w:rsid w:val="004948FA"/>
    <w:rsid w:val="00494B75"/>
    <w:rsid w:val="00494E7F"/>
    <w:rsid w:val="00494F4D"/>
    <w:rsid w:val="00495093"/>
    <w:rsid w:val="004950AF"/>
    <w:rsid w:val="00495238"/>
    <w:rsid w:val="004953C4"/>
    <w:rsid w:val="004955D2"/>
    <w:rsid w:val="00495681"/>
    <w:rsid w:val="004957C2"/>
    <w:rsid w:val="004957CA"/>
    <w:rsid w:val="00495876"/>
    <w:rsid w:val="004958D1"/>
    <w:rsid w:val="004958F4"/>
    <w:rsid w:val="00495B49"/>
    <w:rsid w:val="00495D4C"/>
    <w:rsid w:val="00495FC3"/>
    <w:rsid w:val="0049629D"/>
    <w:rsid w:val="00496540"/>
    <w:rsid w:val="00496668"/>
    <w:rsid w:val="00496794"/>
    <w:rsid w:val="0049683F"/>
    <w:rsid w:val="00496978"/>
    <w:rsid w:val="00496BA9"/>
    <w:rsid w:val="00496D0A"/>
    <w:rsid w:val="00496D4D"/>
    <w:rsid w:val="00496EA2"/>
    <w:rsid w:val="00496EBB"/>
    <w:rsid w:val="00496F14"/>
    <w:rsid w:val="0049704A"/>
    <w:rsid w:val="00497302"/>
    <w:rsid w:val="00497398"/>
    <w:rsid w:val="00497438"/>
    <w:rsid w:val="00497625"/>
    <w:rsid w:val="004976D9"/>
    <w:rsid w:val="004977C5"/>
    <w:rsid w:val="0049794C"/>
    <w:rsid w:val="0049798B"/>
    <w:rsid w:val="00497B0E"/>
    <w:rsid w:val="00497C5D"/>
    <w:rsid w:val="004A004F"/>
    <w:rsid w:val="004A07CD"/>
    <w:rsid w:val="004A11AE"/>
    <w:rsid w:val="004A1282"/>
    <w:rsid w:val="004A14AF"/>
    <w:rsid w:val="004A161D"/>
    <w:rsid w:val="004A1B7F"/>
    <w:rsid w:val="004A1CD1"/>
    <w:rsid w:val="004A1CDB"/>
    <w:rsid w:val="004A1DA7"/>
    <w:rsid w:val="004A1DCF"/>
    <w:rsid w:val="004A1DD5"/>
    <w:rsid w:val="004A1FCA"/>
    <w:rsid w:val="004A20AA"/>
    <w:rsid w:val="004A2883"/>
    <w:rsid w:val="004A2BDE"/>
    <w:rsid w:val="004A2C3B"/>
    <w:rsid w:val="004A316D"/>
    <w:rsid w:val="004A3349"/>
    <w:rsid w:val="004A3365"/>
    <w:rsid w:val="004A3673"/>
    <w:rsid w:val="004A39B5"/>
    <w:rsid w:val="004A3B6E"/>
    <w:rsid w:val="004A3CCF"/>
    <w:rsid w:val="004A3DC8"/>
    <w:rsid w:val="004A4116"/>
    <w:rsid w:val="004A4358"/>
    <w:rsid w:val="004A4523"/>
    <w:rsid w:val="004A4532"/>
    <w:rsid w:val="004A4553"/>
    <w:rsid w:val="004A4A32"/>
    <w:rsid w:val="004A4C06"/>
    <w:rsid w:val="004A4C92"/>
    <w:rsid w:val="004A4E80"/>
    <w:rsid w:val="004A4EFF"/>
    <w:rsid w:val="004A5106"/>
    <w:rsid w:val="004A5267"/>
    <w:rsid w:val="004A5416"/>
    <w:rsid w:val="004A5425"/>
    <w:rsid w:val="004A56B4"/>
    <w:rsid w:val="004A5797"/>
    <w:rsid w:val="004A581E"/>
    <w:rsid w:val="004A5C95"/>
    <w:rsid w:val="004A5CB7"/>
    <w:rsid w:val="004A5DED"/>
    <w:rsid w:val="004A5EC6"/>
    <w:rsid w:val="004A5FC8"/>
    <w:rsid w:val="004A5FEB"/>
    <w:rsid w:val="004A64D0"/>
    <w:rsid w:val="004A6556"/>
    <w:rsid w:val="004A6761"/>
    <w:rsid w:val="004A6884"/>
    <w:rsid w:val="004A693D"/>
    <w:rsid w:val="004A6986"/>
    <w:rsid w:val="004A69AF"/>
    <w:rsid w:val="004A6BDF"/>
    <w:rsid w:val="004A6CB1"/>
    <w:rsid w:val="004A6CF9"/>
    <w:rsid w:val="004A6DA1"/>
    <w:rsid w:val="004A6E48"/>
    <w:rsid w:val="004A6E54"/>
    <w:rsid w:val="004A70B3"/>
    <w:rsid w:val="004A722A"/>
    <w:rsid w:val="004A725C"/>
    <w:rsid w:val="004A7557"/>
    <w:rsid w:val="004A76F9"/>
    <w:rsid w:val="004A77EC"/>
    <w:rsid w:val="004A788E"/>
    <w:rsid w:val="004A7924"/>
    <w:rsid w:val="004A7A05"/>
    <w:rsid w:val="004A7BD2"/>
    <w:rsid w:val="004B008A"/>
    <w:rsid w:val="004B01A8"/>
    <w:rsid w:val="004B0309"/>
    <w:rsid w:val="004B03E0"/>
    <w:rsid w:val="004B058B"/>
    <w:rsid w:val="004B07BF"/>
    <w:rsid w:val="004B08C5"/>
    <w:rsid w:val="004B0958"/>
    <w:rsid w:val="004B096B"/>
    <w:rsid w:val="004B0B18"/>
    <w:rsid w:val="004B0ED0"/>
    <w:rsid w:val="004B0EFE"/>
    <w:rsid w:val="004B0F04"/>
    <w:rsid w:val="004B0F8E"/>
    <w:rsid w:val="004B0FF1"/>
    <w:rsid w:val="004B156C"/>
    <w:rsid w:val="004B167A"/>
    <w:rsid w:val="004B17C1"/>
    <w:rsid w:val="004B1960"/>
    <w:rsid w:val="004B1BDD"/>
    <w:rsid w:val="004B1CC6"/>
    <w:rsid w:val="004B1EC4"/>
    <w:rsid w:val="004B20EA"/>
    <w:rsid w:val="004B227F"/>
    <w:rsid w:val="004B2669"/>
    <w:rsid w:val="004B2684"/>
    <w:rsid w:val="004B26C9"/>
    <w:rsid w:val="004B26F5"/>
    <w:rsid w:val="004B2705"/>
    <w:rsid w:val="004B2B60"/>
    <w:rsid w:val="004B2C16"/>
    <w:rsid w:val="004B2E2A"/>
    <w:rsid w:val="004B2EF4"/>
    <w:rsid w:val="004B303D"/>
    <w:rsid w:val="004B341A"/>
    <w:rsid w:val="004B348F"/>
    <w:rsid w:val="004B37CF"/>
    <w:rsid w:val="004B38D3"/>
    <w:rsid w:val="004B391F"/>
    <w:rsid w:val="004B3BB3"/>
    <w:rsid w:val="004B3C13"/>
    <w:rsid w:val="004B3D22"/>
    <w:rsid w:val="004B3DA0"/>
    <w:rsid w:val="004B3E3A"/>
    <w:rsid w:val="004B418B"/>
    <w:rsid w:val="004B44BF"/>
    <w:rsid w:val="004B4961"/>
    <w:rsid w:val="004B4DF5"/>
    <w:rsid w:val="004B5039"/>
    <w:rsid w:val="004B51DA"/>
    <w:rsid w:val="004B521D"/>
    <w:rsid w:val="004B5474"/>
    <w:rsid w:val="004B54F8"/>
    <w:rsid w:val="004B55E7"/>
    <w:rsid w:val="004B5670"/>
    <w:rsid w:val="004B5691"/>
    <w:rsid w:val="004B56FB"/>
    <w:rsid w:val="004B57C9"/>
    <w:rsid w:val="004B57F6"/>
    <w:rsid w:val="004B59E0"/>
    <w:rsid w:val="004B5E08"/>
    <w:rsid w:val="004B5F1D"/>
    <w:rsid w:val="004B622B"/>
    <w:rsid w:val="004B6697"/>
    <w:rsid w:val="004B682D"/>
    <w:rsid w:val="004B68C7"/>
    <w:rsid w:val="004B697F"/>
    <w:rsid w:val="004B6F04"/>
    <w:rsid w:val="004B7368"/>
    <w:rsid w:val="004B74BE"/>
    <w:rsid w:val="004B77F4"/>
    <w:rsid w:val="004B7889"/>
    <w:rsid w:val="004B7965"/>
    <w:rsid w:val="004B798B"/>
    <w:rsid w:val="004B7ABC"/>
    <w:rsid w:val="004B7B07"/>
    <w:rsid w:val="004B7D24"/>
    <w:rsid w:val="004B7E1E"/>
    <w:rsid w:val="004B7F2F"/>
    <w:rsid w:val="004B7F35"/>
    <w:rsid w:val="004C010B"/>
    <w:rsid w:val="004C0136"/>
    <w:rsid w:val="004C02AE"/>
    <w:rsid w:val="004C0553"/>
    <w:rsid w:val="004C06B3"/>
    <w:rsid w:val="004C075E"/>
    <w:rsid w:val="004C079F"/>
    <w:rsid w:val="004C086A"/>
    <w:rsid w:val="004C09EE"/>
    <w:rsid w:val="004C0C84"/>
    <w:rsid w:val="004C0FAD"/>
    <w:rsid w:val="004C1056"/>
    <w:rsid w:val="004C11CC"/>
    <w:rsid w:val="004C15A3"/>
    <w:rsid w:val="004C15C7"/>
    <w:rsid w:val="004C15CD"/>
    <w:rsid w:val="004C162F"/>
    <w:rsid w:val="004C1693"/>
    <w:rsid w:val="004C192D"/>
    <w:rsid w:val="004C1AB5"/>
    <w:rsid w:val="004C1AFE"/>
    <w:rsid w:val="004C1BF3"/>
    <w:rsid w:val="004C1C9E"/>
    <w:rsid w:val="004C1CFB"/>
    <w:rsid w:val="004C2143"/>
    <w:rsid w:val="004C2151"/>
    <w:rsid w:val="004C2276"/>
    <w:rsid w:val="004C2375"/>
    <w:rsid w:val="004C249B"/>
    <w:rsid w:val="004C26BC"/>
    <w:rsid w:val="004C2BF6"/>
    <w:rsid w:val="004C2C01"/>
    <w:rsid w:val="004C2D3A"/>
    <w:rsid w:val="004C2D7F"/>
    <w:rsid w:val="004C2FBF"/>
    <w:rsid w:val="004C34B2"/>
    <w:rsid w:val="004C39A5"/>
    <w:rsid w:val="004C3B20"/>
    <w:rsid w:val="004C3DF0"/>
    <w:rsid w:val="004C3DF7"/>
    <w:rsid w:val="004C408D"/>
    <w:rsid w:val="004C47EA"/>
    <w:rsid w:val="004C4851"/>
    <w:rsid w:val="004C4883"/>
    <w:rsid w:val="004C49C2"/>
    <w:rsid w:val="004C4FD1"/>
    <w:rsid w:val="004C4FF4"/>
    <w:rsid w:val="004C507C"/>
    <w:rsid w:val="004C507F"/>
    <w:rsid w:val="004C5289"/>
    <w:rsid w:val="004C542A"/>
    <w:rsid w:val="004C546F"/>
    <w:rsid w:val="004C559D"/>
    <w:rsid w:val="004C55C6"/>
    <w:rsid w:val="004C56B8"/>
    <w:rsid w:val="004C58FC"/>
    <w:rsid w:val="004C5AEA"/>
    <w:rsid w:val="004C5B0F"/>
    <w:rsid w:val="004C5CA7"/>
    <w:rsid w:val="004C5D44"/>
    <w:rsid w:val="004C5EA0"/>
    <w:rsid w:val="004C5EB4"/>
    <w:rsid w:val="004C5F4D"/>
    <w:rsid w:val="004C5FD5"/>
    <w:rsid w:val="004C624E"/>
    <w:rsid w:val="004C6310"/>
    <w:rsid w:val="004C64CD"/>
    <w:rsid w:val="004C650B"/>
    <w:rsid w:val="004C6521"/>
    <w:rsid w:val="004C65C9"/>
    <w:rsid w:val="004C677B"/>
    <w:rsid w:val="004C6B2A"/>
    <w:rsid w:val="004C6BF3"/>
    <w:rsid w:val="004C6C38"/>
    <w:rsid w:val="004C6CC5"/>
    <w:rsid w:val="004C6FAD"/>
    <w:rsid w:val="004C7160"/>
    <w:rsid w:val="004C72B4"/>
    <w:rsid w:val="004C733F"/>
    <w:rsid w:val="004C73CF"/>
    <w:rsid w:val="004C7510"/>
    <w:rsid w:val="004C7554"/>
    <w:rsid w:val="004C7662"/>
    <w:rsid w:val="004C7742"/>
    <w:rsid w:val="004C7804"/>
    <w:rsid w:val="004C780E"/>
    <w:rsid w:val="004C78B5"/>
    <w:rsid w:val="004C795C"/>
    <w:rsid w:val="004C7990"/>
    <w:rsid w:val="004C7B2C"/>
    <w:rsid w:val="004C7B36"/>
    <w:rsid w:val="004C7BB8"/>
    <w:rsid w:val="004C7C04"/>
    <w:rsid w:val="004C7DDB"/>
    <w:rsid w:val="004C7F1A"/>
    <w:rsid w:val="004C7F1C"/>
    <w:rsid w:val="004C7F41"/>
    <w:rsid w:val="004D026C"/>
    <w:rsid w:val="004D032C"/>
    <w:rsid w:val="004D05A1"/>
    <w:rsid w:val="004D0632"/>
    <w:rsid w:val="004D0702"/>
    <w:rsid w:val="004D0888"/>
    <w:rsid w:val="004D0901"/>
    <w:rsid w:val="004D0985"/>
    <w:rsid w:val="004D0992"/>
    <w:rsid w:val="004D0CE2"/>
    <w:rsid w:val="004D0D22"/>
    <w:rsid w:val="004D0D7E"/>
    <w:rsid w:val="004D106A"/>
    <w:rsid w:val="004D111D"/>
    <w:rsid w:val="004D1219"/>
    <w:rsid w:val="004D1308"/>
    <w:rsid w:val="004D1453"/>
    <w:rsid w:val="004D164D"/>
    <w:rsid w:val="004D188B"/>
    <w:rsid w:val="004D1A35"/>
    <w:rsid w:val="004D1A85"/>
    <w:rsid w:val="004D1EFC"/>
    <w:rsid w:val="004D20B7"/>
    <w:rsid w:val="004D20B8"/>
    <w:rsid w:val="004D2540"/>
    <w:rsid w:val="004D2825"/>
    <w:rsid w:val="004D28A1"/>
    <w:rsid w:val="004D2951"/>
    <w:rsid w:val="004D2B60"/>
    <w:rsid w:val="004D2CB0"/>
    <w:rsid w:val="004D2DDE"/>
    <w:rsid w:val="004D2F27"/>
    <w:rsid w:val="004D3018"/>
    <w:rsid w:val="004D3170"/>
    <w:rsid w:val="004D3245"/>
    <w:rsid w:val="004D32EF"/>
    <w:rsid w:val="004D3409"/>
    <w:rsid w:val="004D37A5"/>
    <w:rsid w:val="004D39D3"/>
    <w:rsid w:val="004D3AA8"/>
    <w:rsid w:val="004D3AFB"/>
    <w:rsid w:val="004D3CDD"/>
    <w:rsid w:val="004D3D56"/>
    <w:rsid w:val="004D4112"/>
    <w:rsid w:val="004D4128"/>
    <w:rsid w:val="004D447E"/>
    <w:rsid w:val="004D4819"/>
    <w:rsid w:val="004D497D"/>
    <w:rsid w:val="004D4C8E"/>
    <w:rsid w:val="004D4D30"/>
    <w:rsid w:val="004D4ED3"/>
    <w:rsid w:val="004D50BF"/>
    <w:rsid w:val="004D51BF"/>
    <w:rsid w:val="004D51F7"/>
    <w:rsid w:val="004D5305"/>
    <w:rsid w:val="004D54B6"/>
    <w:rsid w:val="004D56FB"/>
    <w:rsid w:val="004D5BD0"/>
    <w:rsid w:val="004D5F93"/>
    <w:rsid w:val="004D6435"/>
    <w:rsid w:val="004D6698"/>
    <w:rsid w:val="004D66FC"/>
    <w:rsid w:val="004D6C37"/>
    <w:rsid w:val="004D6F60"/>
    <w:rsid w:val="004D6FA8"/>
    <w:rsid w:val="004D70CC"/>
    <w:rsid w:val="004D715A"/>
    <w:rsid w:val="004D7688"/>
    <w:rsid w:val="004D76BA"/>
    <w:rsid w:val="004D772B"/>
    <w:rsid w:val="004D7769"/>
    <w:rsid w:val="004D7850"/>
    <w:rsid w:val="004D78CD"/>
    <w:rsid w:val="004D7B1F"/>
    <w:rsid w:val="004D7B65"/>
    <w:rsid w:val="004D7DA1"/>
    <w:rsid w:val="004D7E50"/>
    <w:rsid w:val="004E01C2"/>
    <w:rsid w:val="004E0576"/>
    <w:rsid w:val="004E05C3"/>
    <w:rsid w:val="004E05F3"/>
    <w:rsid w:val="004E05FB"/>
    <w:rsid w:val="004E08E5"/>
    <w:rsid w:val="004E08EB"/>
    <w:rsid w:val="004E0A0A"/>
    <w:rsid w:val="004E0A91"/>
    <w:rsid w:val="004E0B4A"/>
    <w:rsid w:val="004E0B99"/>
    <w:rsid w:val="004E0BE6"/>
    <w:rsid w:val="004E0D14"/>
    <w:rsid w:val="004E0EB2"/>
    <w:rsid w:val="004E0F75"/>
    <w:rsid w:val="004E12BF"/>
    <w:rsid w:val="004E19C2"/>
    <w:rsid w:val="004E1CE4"/>
    <w:rsid w:val="004E1D9A"/>
    <w:rsid w:val="004E1F8A"/>
    <w:rsid w:val="004E202D"/>
    <w:rsid w:val="004E2087"/>
    <w:rsid w:val="004E234D"/>
    <w:rsid w:val="004E283F"/>
    <w:rsid w:val="004E295F"/>
    <w:rsid w:val="004E2BF5"/>
    <w:rsid w:val="004E2E37"/>
    <w:rsid w:val="004E2F4A"/>
    <w:rsid w:val="004E2FFF"/>
    <w:rsid w:val="004E307D"/>
    <w:rsid w:val="004E3528"/>
    <w:rsid w:val="004E392C"/>
    <w:rsid w:val="004E3F2E"/>
    <w:rsid w:val="004E4101"/>
    <w:rsid w:val="004E42AF"/>
    <w:rsid w:val="004E430C"/>
    <w:rsid w:val="004E45DB"/>
    <w:rsid w:val="004E4B3E"/>
    <w:rsid w:val="004E4BA4"/>
    <w:rsid w:val="004E4C29"/>
    <w:rsid w:val="004E4D89"/>
    <w:rsid w:val="004E4F30"/>
    <w:rsid w:val="004E5037"/>
    <w:rsid w:val="004E51E7"/>
    <w:rsid w:val="004E52CB"/>
    <w:rsid w:val="004E58BE"/>
    <w:rsid w:val="004E5A02"/>
    <w:rsid w:val="004E5ABD"/>
    <w:rsid w:val="004E5AE8"/>
    <w:rsid w:val="004E5BF8"/>
    <w:rsid w:val="004E5C87"/>
    <w:rsid w:val="004E615D"/>
    <w:rsid w:val="004E61A1"/>
    <w:rsid w:val="004E66D8"/>
    <w:rsid w:val="004E686A"/>
    <w:rsid w:val="004E6888"/>
    <w:rsid w:val="004E6B38"/>
    <w:rsid w:val="004E6D9F"/>
    <w:rsid w:val="004E6DD1"/>
    <w:rsid w:val="004E6EBD"/>
    <w:rsid w:val="004E7750"/>
    <w:rsid w:val="004E782E"/>
    <w:rsid w:val="004E7875"/>
    <w:rsid w:val="004E7BA7"/>
    <w:rsid w:val="004E7C20"/>
    <w:rsid w:val="004F051E"/>
    <w:rsid w:val="004F05DA"/>
    <w:rsid w:val="004F07C5"/>
    <w:rsid w:val="004F0B30"/>
    <w:rsid w:val="004F0D13"/>
    <w:rsid w:val="004F0D83"/>
    <w:rsid w:val="004F0D9D"/>
    <w:rsid w:val="004F0E90"/>
    <w:rsid w:val="004F0ED4"/>
    <w:rsid w:val="004F117F"/>
    <w:rsid w:val="004F134D"/>
    <w:rsid w:val="004F143F"/>
    <w:rsid w:val="004F178A"/>
    <w:rsid w:val="004F17EE"/>
    <w:rsid w:val="004F1823"/>
    <w:rsid w:val="004F189D"/>
    <w:rsid w:val="004F190B"/>
    <w:rsid w:val="004F1BDF"/>
    <w:rsid w:val="004F1C91"/>
    <w:rsid w:val="004F1EC3"/>
    <w:rsid w:val="004F1FF6"/>
    <w:rsid w:val="004F1FF9"/>
    <w:rsid w:val="004F23C8"/>
    <w:rsid w:val="004F258A"/>
    <w:rsid w:val="004F25B3"/>
    <w:rsid w:val="004F29F6"/>
    <w:rsid w:val="004F2B38"/>
    <w:rsid w:val="004F2DF9"/>
    <w:rsid w:val="004F323A"/>
    <w:rsid w:val="004F33FF"/>
    <w:rsid w:val="004F377F"/>
    <w:rsid w:val="004F3783"/>
    <w:rsid w:val="004F37C0"/>
    <w:rsid w:val="004F39A1"/>
    <w:rsid w:val="004F3A4A"/>
    <w:rsid w:val="004F3E97"/>
    <w:rsid w:val="004F3EA9"/>
    <w:rsid w:val="004F3FC5"/>
    <w:rsid w:val="004F40D0"/>
    <w:rsid w:val="004F4191"/>
    <w:rsid w:val="004F4274"/>
    <w:rsid w:val="004F442A"/>
    <w:rsid w:val="004F44A8"/>
    <w:rsid w:val="004F46A8"/>
    <w:rsid w:val="004F47EA"/>
    <w:rsid w:val="004F49D3"/>
    <w:rsid w:val="004F4C24"/>
    <w:rsid w:val="004F521A"/>
    <w:rsid w:val="004F529B"/>
    <w:rsid w:val="004F53AC"/>
    <w:rsid w:val="004F53ED"/>
    <w:rsid w:val="004F5858"/>
    <w:rsid w:val="004F5BBD"/>
    <w:rsid w:val="004F5CA9"/>
    <w:rsid w:val="004F5E50"/>
    <w:rsid w:val="004F5FC4"/>
    <w:rsid w:val="004F65F5"/>
    <w:rsid w:val="004F67BE"/>
    <w:rsid w:val="004F6A60"/>
    <w:rsid w:val="004F6A86"/>
    <w:rsid w:val="004F6B83"/>
    <w:rsid w:val="004F6CA5"/>
    <w:rsid w:val="004F6E30"/>
    <w:rsid w:val="004F71C1"/>
    <w:rsid w:val="004F71FD"/>
    <w:rsid w:val="004F7322"/>
    <w:rsid w:val="004F73A5"/>
    <w:rsid w:val="004F753C"/>
    <w:rsid w:val="004F75AB"/>
    <w:rsid w:val="004F772D"/>
    <w:rsid w:val="004F77DC"/>
    <w:rsid w:val="004F77EE"/>
    <w:rsid w:val="004F7A1F"/>
    <w:rsid w:val="004F7B64"/>
    <w:rsid w:val="004F7E73"/>
    <w:rsid w:val="00500234"/>
    <w:rsid w:val="00500287"/>
    <w:rsid w:val="005002AC"/>
    <w:rsid w:val="005005EF"/>
    <w:rsid w:val="0050074B"/>
    <w:rsid w:val="00500758"/>
    <w:rsid w:val="0050080F"/>
    <w:rsid w:val="00500BBC"/>
    <w:rsid w:val="00500C7F"/>
    <w:rsid w:val="00500C8B"/>
    <w:rsid w:val="00500DFF"/>
    <w:rsid w:val="00500EF1"/>
    <w:rsid w:val="0050101C"/>
    <w:rsid w:val="0050148E"/>
    <w:rsid w:val="00501642"/>
    <w:rsid w:val="005016C9"/>
    <w:rsid w:val="0050170F"/>
    <w:rsid w:val="00501913"/>
    <w:rsid w:val="00501A43"/>
    <w:rsid w:val="00501B1B"/>
    <w:rsid w:val="00501B29"/>
    <w:rsid w:val="00501C5A"/>
    <w:rsid w:val="00501D7D"/>
    <w:rsid w:val="00501EEB"/>
    <w:rsid w:val="00501F51"/>
    <w:rsid w:val="005020B7"/>
    <w:rsid w:val="00502161"/>
    <w:rsid w:val="00502215"/>
    <w:rsid w:val="00502342"/>
    <w:rsid w:val="00502444"/>
    <w:rsid w:val="00502812"/>
    <w:rsid w:val="005029D7"/>
    <w:rsid w:val="00502A69"/>
    <w:rsid w:val="00502B6A"/>
    <w:rsid w:val="00502D03"/>
    <w:rsid w:val="00502D2A"/>
    <w:rsid w:val="00502D9C"/>
    <w:rsid w:val="00502F16"/>
    <w:rsid w:val="005030AA"/>
    <w:rsid w:val="00503149"/>
    <w:rsid w:val="0050316B"/>
    <w:rsid w:val="0050319E"/>
    <w:rsid w:val="005031B4"/>
    <w:rsid w:val="00503231"/>
    <w:rsid w:val="0050330D"/>
    <w:rsid w:val="0050375F"/>
    <w:rsid w:val="00503BB0"/>
    <w:rsid w:val="00503C26"/>
    <w:rsid w:val="00503C55"/>
    <w:rsid w:val="00503DF9"/>
    <w:rsid w:val="00504070"/>
    <w:rsid w:val="00504077"/>
    <w:rsid w:val="00504176"/>
    <w:rsid w:val="0050453B"/>
    <w:rsid w:val="00504541"/>
    <w:rsid w:val="005045F2"/>
    <w:rsid w:val="00504601"/>
    <w:rsid w:val="0050474F"/>
    <w:rsid w:val="005047BA"/>
    <w:rsid w:val="005047D3"/>
    <w:rsid w:val="005048B4"/>
    <w:rsid w:val="00504BD3"/>
    <w:rsid w:val="00504BE2"/>
    <w:rsid w:val="00504D1A"/>
    <w:rsid w:val="00504E33"/>
    <w:rsid w:val="00504E38"/>
    <w:rsid w:val="00504E9D"/>
    <w:rsid w:val="005051A3"/>
    <w:rsid w:val="00505313"/>
    <w:rsid w:val="0050535A"/>
    <w:rsid w:val="00505374"/>
    <w:rsid w:val="005053D0"/>
    <w:rsid w:val="005054E8"/>
    <w:rsid w:val="005055DB"/>
    <w:rsid w:val="0050578F"/>
    <w:rsid w:val="00505933"/>
    <w:rsid w:val="00505956"/>
    <w:rsid w:val="00505ADD"/>
    <w:rsid w:val="00505AF4"/>
    <w:rsid w:val="00505FD3"/>
    <w:rsid w:val="00506469"/>
    <w:rsid w:val="0050663C"/>
    <w:rsid w:val="0050671B"/>
    <w:rsid w:val="0050678B"/>
    <w:rsid w:val="005067EB"/>
    <w:rsid w:val="0050691E"/>
    <w:rsid w:val="00506926"/>
    <w:rsid w:val="00506AB9"/>
    <w:rsid w:val="00506B0A"/>
    <w:rsid w:val="00506CDB"/>
    <w:rsid w:val="00506E45"/>
    <w:rsid w:val="00506E71"/>
    <w:rsid w:val="00506FB1"/>
    <w:rsid w:val="00506FD6"/>
    <w:rsid w:val="005070BE"/>
    <w:rsid w:val="005070C4"/>
    <w:rsid w:val="00507129"/>
    <w:rsid w:val="00507246"/>
    <w:rsid w:val="00507436"/>
    <w:rsid w:val="00507901"/>
    <w:rsid w:val="00507BE4"/>
    <w:rsid w:val="00507DC4"/>
    <w:rsid w:val="00507EF6"/>
    <w:rsid w:val="00507F26"/>
    <w:rsid w:val="00510075"/>
    <w:rsid w:val="0051015C"/>
    <w:rsid w:val="00510796"/>
    <w:rsid w:val="0051087B"/>
    <w:rsid w:val="0051090D"/>
    <w:rsid w:val="00510AAD"/>
    <w:rsid w:val="00510AF4"/>
    <w:rsid w:val="00510BF0"/>
    <w:rsid w:val="00510DE0"/>
    <w:rsid w:val="00510DE8"/>
    <w:rsid w:val="00511051"/>
    <w:rsid w:val="005111A2"/>
    <w:rsid w:val="005116D9"/>
    <w:rsid w:val="005116F4"/>
    <w:rsid w:val="00511AA8"/>
    <w:rsid w:val="00511BC3"/>
    <w:rsid w:val="00511BE9"/>
    <w:rsid w:val="00511C2B"/>
    <w:rsid w:val="00511D41"/>
    <w:rsid w:val="00511D5E"/>
    <w:rsid w:val="00511E00"/>
    <w:rsid w:val="00511F77"/>
    <w:rsid w:val="00511FF6"/>
    <w:rsid w:val="00512029"/>
    <w:rsid w:val="00512036"/>
    <w:rsid w:val="005123C9"/>
    <w:rsid w:val="0051249A"/>
    <w:rsid w:val="005128AE"/>
    <w:rsid w:val="005128D8"/>
    <w:rsid w:val="00512A9F"/>
    <w:rsid w:val="00512ABD"/>
    <w:rsid w:val="00512BCE"/>
    <w:rsid w:val="00512E69"/>
    <w:rsid w:val="00513300"/>
    <w:rsid w:val="00513325"/>
    <w:rsid w:val="005134C5"/>
    <w:rsid w:val="005134D0"/>
    <w:rsid w:val="005135DF"/>
    <w:rsid w:val="00513800"/>
    <w:rsid w:val="00513BA6"/>
    <w:rsid w:val="00513DD8"/>
    <w:rsid w:val="00513E6E"/>
    <w:rsid w:val="00513F74"/>
    <w:rsid w:val="00514333"/>
    <w:rsid w:val="00514589"/>
    <w:rsid w:val="005145B7"/>
    <w:rsid w:val="0051487B"/>
    <w:rsid w:val="005149B6"/>
    <w:rsid w:val="005149CB"/>
    <w:rsid w:val="005149EE"/>
    <w:rsid w:val="00514AB3"/>
    <w:rsid w:val="00514B71"/>
    <w:rsid w:val="00514BDA"/>
    <w:rsid w:val="00514BE8"/>
    <w:rsid w:val="00514CF3"/>
    <w:rsid w:val="00514CFE"/>
    <w:rsid w:val="00514DD4"/>
    <w:rsid w:val="00514E8B"/>
    <w:rsid w:val="00514F8D"/>
    <w:rsid w:val="00515155"/>
    <w:rsid w:val="00515179"/>
    <w:rsid w:val="0051520B"/>
    <w:rsid w:val="00515734"/>
    <w:rsid w:val="00515786"/>
    <w:rsid w:val="00515825"/>
    <w:rsid w:val="00515C7E"/>
    <w:rsid w:val="00515CA8"/>
    <w:rsid w:val="00515F6A"/>
    <w:rsid w:val="005162EC"/>
    <w:rsid w:val="00516442"/>
    <w:rsid w:val="005168F5"/>
    <w:rsid w:val="00516AED"/>
    <w:rsid w:val="00516D0E"/>
    <w:rsid w:val="00516D48"/>
    <w:rsid w:val="00516DBE"/>
    <w:rsid w:val="00516F7F"/>
    <w:rsid w:val="005170D7"/>
    <w:rsid w:val="005171DF"/>
    <w:rsid w:val="0051729A"/>
    <w:rsid w:val="00517580"/>
    <w:rsid w:val="00517788"/>
    <w:rsid w:val="005178A4"/>
    <w:rsid w:val="00517979"/>
    <w:rsid w:val="00517D57"/>
    <w:rsid w:val="00517E72"/>
    <w:rsid w:val="00517EC5"/>
    <w:rsid w:val="0052004C"/>
    <w:rsid w:val="00520401"/>
    <w:rsid w:val="00520444"/>
    <w:rsid w:val="00520542"/>
    <w:rsid w:val="005206A6"/>
    <w:rsid w:val="00520A6B"/>
    <w:rsid w:val="00520CE9"/>
    <w:rsid w:val="00520E30"/>
    <w:rsid w:val="005210B8"/>
    <w:rsid w:val="005211CE"/>
    <w:rsid w:val="0052130E"/>
    <w:rsid w:val="005213F5"/>
    <w:rsid w:val="005219E9"/>
    <w:rsid w:val="00521A5C"/>
    <w:rsid w:val="00521B89"/>
    <w:rsid w:val="00521C8F"/>
    <w:rsid w:val="00521CA9"/>
    <w:rsid w:val="0052204A"/>
    <w:rsid w:val="00522273"/>
    <w:rsid w:val="005227B0"/>
    <w:rsid w:val="005227F1"/>
    <w:rsid w:val="005229BF"/>
    <w:rsid w:val="00522AA9"/>
    <w:rsid w:val="00522C09"/>
    <w:rsid w:val="00522C15"/>
    <w:rsid w:val="00522DDF"/>
    <w:rsid w:val="00522EF4"/>
    <w:rsid w:val="00522FEB"/>
    <w:rsid w:val="0052314E"/>
    <w:rsid w:val="00523390"/>
    <w:rsid w:val="005235D9"/>
    <w:rsid w:val="0052362E"/>
    <w:rsid w:val="005238DA"/>
    <w:rsid w:val="00523A54"/>
    <w:rsid w:val="00523C68"/>
    <w:rsid w:val="00523D29"/>
    <w:rsid w:val="00523DDE"/>
    <w:rsid w:val="00523EF3"/>
    <w:rsid w:val="00523F10"/>
    <w:rsid w:val="00523F49"/>
    <w:rsid w:val="00524118"/>
    <w:rsid w:val="005241BF"/>
    <w:rsid w:val="005241CF"/>
    <w:rsid w:val="005241E1"/>
    <w:rsid w:val="005245BA"/>
    <w:rsid w:val="0052461F"/>
    <w:rsid w:val="00524786"/>
    <w:rsid w:val="005247BC"/>
    <w:rsid w:val="0052487A"/>
    <w:rsid w:val="0052488A"/>
    <w:rsid w:val="00524941"/>
    <w:rsid w:val="00524B9A"/>
    <w:rsid w:val="00524F4D"/>
    <w:rsid w:val="00525179"/>
    <w:rsid w:val="005255E6"/>
    <w:rsid w:val="005257EC"/>
    <w:rsid w:val="00525890"/>
    <w:rsid w:val="005258FD"/>
    <w:rsid w:val="0052593A"/>
    <w:rsid w:val="00525A88"/>
    <w:rsid w:val="00525C48"/>
    <w:rsid w:val="00525C87"/>
    <w:rsid w:val="00525DC5"/>
    <w:rsid w:val="005260F6"/>
    <w:rsid w:val="00526103"/>
    <w:rsid w:val="0052611E"/>
    <w:rsid w:val="00526297"/>
    <w:rsid w:val="0052647E"/>
    <w:rsid w:val="00526483"/>
    <w:rsid w:val="005265D8"/>
    <w:rsid w:val="00526613"/>
    <w:rsid w:val="00526760"/>
    <w:rsid w:val="005268E8"/>
    <w:rsid w:val="00526A07"/>
    <w:rsid w:val="00526B24"/>
    <w:rsid w:val="0052724A"/>
    <w:rsid w:val="005275B3"/>
    <w:rsid w:val="00527786"/>
    <w:rsid w:val="0052780A"/>
    <w:rsid w:val="005279AA"/>
    <w:rsid w:val="00527C5E"/>
    <w:rsid w:val="00527C64"/>
    <w:rsid w:val="00527CBC"/>
    <w:rsid w:val="00527D6B"/>
    <w:rsid w:val="00527E8C"/>
    <w:rsid w:val="005302D4"/>
    <w:rsid w:val="00530533"/>
    <w:rsid w:val="0053053E"/>
    <w:rsid w:val="00530827"/>
    <w:rsid w:val="00530861"/>
    <w:rsid w:val="00530D2E"/>
    <w:rsid w:val="00530DBC"/>
    <w:rsid w:val="00530DCB"/>
    <w:rsid w:val="00530F96"/>
    <w:rsid w:val="005312BC"/>
    <w:rsid w:val="005313B4"/>
    <w:rsid w:val="00531502"/>
    <w:rsid w:val="005316A6"/>
    <w:rsid w:val="00531777"/>
    <w:rsid w:val="005317C8"/>
    <w:rsid w:val="00531907"/>
    <w:rsid w:val="00531BC9"/>
    <w:rsid w:val="00531C1F"/>
    <w:rsid w:val="00531CDA"/>
    <w:rsid w:val="00531DE8"/>
    <w:rsid w:val="00531FAA"/>
    <w:rsid w:val="0053215F"/>
    <w:rsid w:val="00532174"/>
    <w:rsid w:val="00532267"/>
    <w:rsid w:val="005322C2"/>
    <w:rsid w:val="005323EC"/>
    <w:rsid w:val="00532468"/>
    <w:rsid w:val="005327F9"/>
    <w:rsid w:val="00532955"/>
    <w:rsid w:val="0053299A"/>
    <w:rsid w:val="005329D2"/>
    <w:rsid w:val="00532CCC"/>
    <w:rsid w:val="00532E1C"/>
    <w:rsid w:val="005332CB"/>
    <w:rsid w:val="00533502"/>
    <w:rsid w:val="005335DA"/>
    <w:rsid w:val="0053367C"/>
    <w:rsid w:val="00533716"/>
    <w:rsid w:val="00533779"/>
    <w:rsid w:val="00533AA1"/>
    <w:rsid w:val="00533B1D"/>
    <w:rsid w:val="00533BE1"/>
    <w:rsid w:val="00533D28"/>
    <w:rsid w:val="00533D4E"/>
    <w:rsid w:val="00533D5C"/>
    <w:rsid w:val="00533DBD"/>
    <w:rsid w:val="00533E00"/>
    <w:rsid w:val="00533F2E"/>
    <w:rsid w:val="00533F44"/>
    <w:rsid w:val="00533F8C"/>
    <w:rsid w:val="00533FDE"/>
    <w:rsid w:val="00534098"/>
    <w:rsid w:val="005340C8"/>
    <w:rsid w:val="00534117"/>
    <w:rsid w:val="00534189"/>
    <w:rsid w:val="00534198"/>
    <w:rsid w:val="005341CA"/>
    <w:rsid w:val="005342B9"/>
    <w:rsid w:val="00534377"/>
    <w:rsid w:val="005343E9"/>
    <w:rsid w:val="0053448A"/>
    <w:rsid w:val="00534B59"/>
    <w:rsid w:val="00534CA3"/>
    <w:rsid w:val="00534D09"/>
    <w:rsid w:val="00535756"/>
    <w:rsid w:val="0053594E"/>
    <w:rsid w:val="00535AE2"/>
    <w:rsid w:val="00535B9E"/>
    <w:rsid w:val="00535CE9"/>
    <w:rsid w:val="00535D2C"/>
    <w:rsid w:val="00536192"/>
    <w:rsid w:val="00536413"/>
    <w:rsid w:val="00536541"/>
    <w:rsid w:val="00536564"/>
    <w:rsid w:val="005365D8"/>
    <w:rsid w:val="005367AA"/>
    <w:rsid w:val="0053681A"/>
    <w:rsid w:val="00536835"/>
    <w:rsid w:val="005368C1"/>
    <w:rsid w:val="0053693E"/>
    <w:rsid w:val="00536A8D"/>
    <w:rsid w:val="00536AE9"/>
    <w:rsid w:val="00536AFB"/>
    <w:rsid w:val="00536B4B"/>
    <w:rsid w:val="00536CB5"/>
    <w:rsid w:val="00536CC7"/>
    <w:rsid w:val="005370A1"/>
    <w:rsid w:val="0053724A"/>
    <w:rsid w:val="005372AF"/>
    <w:rsid w:val="005373CA"/>
    <w:rsid w:val="00537515"/>
    <w:rsid w:val="005379AC"/>
    <w:rsid w:val="00537BDE"/>
    <w:rsid w:val="00537DA9"/>
    <w:rsid w:val="00537DBD"/>
    <w:rsid w:val="005400AB"/>
    <w:rsid w:val="00540231"/>
    <w:rsid w:val="00540689"/>
    <w:rsid w:val="005406C6"/>
    <w:rsid w:val="00540786"/>
    <w:rsid w:val="005408B2"/>
    <w:rsid w:val="0054099B"/>
    <w:rsid w:val="00540B0D"/>
    <w:rsid w:val="00540CFC"/>
    <w:rsid w:val="00540D3D"/>
    <w:rsid w:val="00540DE8"/>
    <w:rsid w:val="00540E0A"/>
    <w:rsid w:val="00540EA6"/>
    <w:rsid w:val="005410BB"/>
    <w:rsid w:val="005410ED"/>
    <w:rsid w:val="005412F3"/>
    <w:rsid w:val="00541527"/>
    <w:rsid w:val="005415AF"/>
    <w:rsid w:val="00541631"/>
    <w:rsid w:val="00541689"/>
    <w:rsid w:val="005417C7"/>
    <w:rsid w:val="00541848"/>
    <w:rsid w:val="005418CA"/>
    <w:rsid w:val="00541E39"/>
    <w:rsid w:val="00541EA8"/>
    <w:rsid w:val="00542017"/>
    <w:rsid w:val="0054251C"/>
    <w:rsid w:val="005426F4"/>
    <w:rsid w:val="005428DC"/>
    <w:rsid w:val="005429E7"/>
    <w:rsid w:val="00542A8D"/>
    <w:rsid w:val="00542BE1"/>
    <w:rsid w:val="00542FC0"/>
    <w:rsid w:val="00542FD8"/>
    <w:rsid w:val="00542FE7"/>
    <w:rsid w:val="005433FB"/>
    <w:rsid w:val="005438D4"/>
    <w:rsid w:val="00543B6D"/>
    <w:rsid w:val="00543B93"/>
    <w:rsid w:val="00543BD5"/>
    <w:rsid w:val="00543C48"/>
    <w:rsid w:val="00543F55"/>
    <w:rsid w:val="00543FFC"/>
    <w:rsid w:val="00544477"/>
    <w:rsid w:val="005446A5"/>
    <w:rsid w:val="0054478B"/>
    <w:rsid w:val="0054491A"/>
    <w:rsid w:val="005449A3"/>
    <w:rsid w:val="005449E1"/>
    <w:rsid w:val="00544A70"/>
    <w:rsid w:val="00544BBE"/>
    <w:rsid w:val="00544E45"/>
    <w:rsid w:val="00544F43"/>
    <w:rsid w:val="0054522B"/>
    <w:rsid w:val="005453EA"/>
    <w:rsid w:val="0054565A"/>
    <w:rsid w:val="005458F8"/>
    <w:rsid w:val="00545925"/>
    <w:rsid w:val="00545A1A"/>
    <w:rsid w:val="00545AA5"/>
    <w:rsid w:val="00545CFB"/>
    <w:rsid w:val="00545E56"/>
    <w:rsid w:val="00545F5D"/>
    <w:rsid w:val="005462F1"/>
    <w:rsid w:val="005462F7"/>
    <w:rsid w:val="00546832"/>
    <w:rsid w:val="0054688E"/>
    <w:rsid w:val="00546978"/>
    <w:rsid w:val="005469B5"/>
    <w:rsid w:val="005469BD"/>
    <w:rsid w:val="005469C8"/>
    <w:rsid w:val="00546AA4"/>
    <w:rsid w:val="00546BE1"/>
    <w:rsid w:val="00546DFD"/>
    <w:rsid w:val="005472F6"/>
    <w:rsid w:val="0054730F"/>
    <w:rsid w:val="005475B6"/>
    <w:rsid w:val="00547A74"/>
    <w:rsid w:val="00547BCF"/>
    <w:rsid w:val="00547D7C"/>
    <w:rsid w:val="0055021E"/>
    <w:rsid w:val="00550264"/>
    <w:rsid w:val="005503AD"/>
    <w:rsid w:val="0055040E"/>
    <w:rsid w:val="0055041F"/>
    <w:rsid w:val="00550447"/>
    <w:rsid w:val="005506FA"/>
    <w:rsid w:val="00550A74"/>
    <w:rsid w:val="00550BD9"/>
    <w:rsid w:val="00550C9F"/>
    <w:rsid w:val="00550CB3"/>
    <w:rsid w:val="00550D36"/>
    <w:rsid w:val="0055130D"/>
    <w:rsid w:val="0055138D"/>
    <w:rsid w:val="005513D4"/>
    <w:rsid w:val="00551773"/>
    <w:rsid w:val="00551824"/>
    <w:rsid w:val="00551A7F"/>
    <w:rsid w:val="00551B0E"/>
    <w:rsid w:val="00551C3F"/>
    <w:rsid w:val="00551DCD"/>
    <w:rsid w:val="00551E45"/>
    <w:rsid w:val="005520B8"/>
    <w:rsid w:val="00552194"/>
    <w:rsid w:val="0055231B"/>
    <w:rsid w:val="005524CB"/>
    <w:rsid w:val="00552BE7"/>
    <w:rsid w:val="00552E25"/>
    <w:rsid w:val="00552EE7"/>
    <w:rsid w:val="0055316A"/>
    <w:rsid w:val="005534B9"/>
    <w:rsid w:val="00553522"/>
    <w:rsid w:val="005536F0"/>
    <w:rsid w:val="005537CF"/>
    <w:rsid w:val="00553A45"/>
    <w:rsid w:val="00553A97"/>
    <w:rsid w:val="00553EEB"/>
    <w:rsid w:val="005542E0"/>
    <w:rsid w:val="0055445B"/>
    <w:rsid w:val="0055464A"/>
    <w:rsid w:val="005546D0"/>
    <w:rsid w:val="005546D9"/>
    <w:rsid w:val="0055473C"/>
    <w:rsid w:val="0055481F"/>
    <w:rsid w:val="0055494B"/>
    <w:rsid w:val="00554C15"/>
    <w:rsid w:val="00554C95"/>
    <w:rsid w:val="00554E03"/>
    <w:rsid w:val="00554EB2"/>
    <w:rsid w:val="005552D8"/>
    <w:rsid w:val="005557C6"/>
    <w:rsid w:val="005558B6"/>
    <w:rsid w:val="00555945"/>
    <w:rsid w:val="00555A25"/>
    <w:rsid w:val="00555AB4"/>
    <w:rsid w:val="00555C56"/>
    <w:rsid w:val="00555CF3"/>
    <w:rsid w:val="00555E83"/>
    <w:rsid w:val="005560F6"/>
    <w:rsid w:val="0055614A"/>
    <w:rsid w:val="005561D8"/>
    <w:rsid w:val="0055624D"/>
    <w:rsid w:val="0055652B"/>
    <w:rsid w:val="005566E1"/>
    <w:rsid w:val="00556880"/>
    <w:rsid w:val="005568CF"/>
    <w:rsid w:val="00556C44"/>
    <w:rsid w:val="005572B9"/>
    <w:rsid w:val="005573C9"/>
    <w:rsid w:val="005576B9"/>
    <w:rsid w:val="00557A90"/>
    <w:rsid w:val="00557B2E"/>
    <w:rsid w:val="00557BD5"/>
    <w:rsid w:val="00557D03"/>
    <w:rsid w:val="0056005A"/>
    <w:rsid w:val="0056005F"/>
    <w:rsid w:val="00560580"/>
    <w:rsid w:val="00560692"/>
    <w:rsid w:val="00560759"/>
    <w:rsid w:val="00560763"/>
    <w:rsid w:val="00560857"/>
    <w:rsid w:val="00560BE2"/>
    <w:rsid w:val="00560BE6"/>
    <w:rsid w:val="00560D8E"/>
    <w:rsid w:val="00560DA0"/>
    <w:rsid w:val="00560E67"/>
    <w:rsid w:val="005611FA"/>
    <w:rsid w:val="005611FD"/>
    <w:rsid w:val="005613C2"/>
    <w:rsid w:val="00561406"/>
    <w:rsid w:val="00561434"/>
    <w:rsid w:val="0056143E"/>
    <w:rsid w:val="005614D0"/>
    <w:rsid w:val="0056181D"/>
    <w:rsid w:val="005618BF"/>
    <w:rsid w:val="005618C5"/>
    <w:rsid w:val="005619EB"/>
    <w:rsid w:val="00561B55"/>
    <w:rsid w:val="00561FEB"/>
    <w:rsid w:val="00562074"/>
    <w:rsid w:val="0056234D"/>
    <w:rsid w:val="0056247B"/>
    <w:rsid w:val="0056262B"/>
    <w:rsid w:val="00562ABC"/>
    <w:rsid w:val="00562AD3"/>
    <w:rsid w:val="00562C52"/>
    <w:rsid w:val="00562C7C"/>
    <w:rsid w:val="00562D0E"/>
    <w:rsid w:val="00562DE9"/>
    <w:rsid w:val="00562F33"/>
    <w:rsid w:val="00562FB4"/>
    <w:rsid w:val="005630BB"/>
    <w:rsid w:val="00563162"/>
    <w:rsid w:val="00563205"/>
    <w:rsid w:val="005633F7"/>
    <w:rsid w:val="0056349B"/>
    <w:rsid w:val="005634B0"/>
    <w:rsid w:val="005634FA"/>
    <w:rsid w:val="005637FD"/>
    <w:rsid w:val="00563C61"/>
    <w:rsid w:val="005640E7"/>
    <w:rsid w:val="0056416E"/>
    <w:rsid w:val="0056436A"/>
    <w:rsid w:val="00564528"/>
    <w:rsid w:val="005649F0"/>
    <w:rsid w:val="00564D43"/>
    <w:rsid w:val="005651B4"/>
    <w:rsid w:val="005651BF"/>
    <w:rsid w:val="0056537D"/>
    <w:rsid w:val="00565564"/>
    <w:rsid w:val="0056556C"/>
    <w:rsid w:val="005656C4"/>
    <w:rsid w:val="005657E4"/>
    <w:rsid w:val="005658A9"/>
    <w:rsid w:val="0056596D"/>
    <w:rsid w:val="00565A59"/>
    <w:rsid w:val="00565B44"/>
    <w:rsid w:val="00565B9F"/>
    <w:rsid w:val="00565CB7"/>
    <w:rsid w:val="00565D9E"/>
    <w:rsid w:val="00565F9D"/>
    <w:rsid w:val="00565F9E"/>
    <w:rsid w:val="0056603C"/>
    <w:rsid w:val="005661B2"/>
    <w:rsid w:val="005662A9"/>
    <w:rsid w:val="00566406"/>
    <w:rsid w:val="00566502"/>
    <w:rsid w:val="0056683A"/>
    <w:rsid w:val="00566933"/>
    <w:rsid w:val="00566A8E"/>
    <w:rsid w:val="00566A95"/>
    <w:rsid w:val="00566C26"/>
    <w:rsid w:val="00566ED0"/>
    <w:rsid w:val="00566FEF"/>
    <w:rsid w:val="0056702C"/>
    <w:rsid w:val="0056737D"/>
    <w:rsid w:val="005673DA"/>
    <w:rsid w:val="0056745B"/>
    <w:rsid w:val="0056749A"/>
    <w:rsid w:val="005674B6"/>
    <w:rsid w:val="005674DF"/>
    <w:rsid w:val="005675CD"/>
    <w:rsid w:val="00567AB4"/>
    <w:rsid w:val="00567BCD"/>
    <w:rsid w:val="00567D2C"/>
    <w:rsid w:val="00567E4A"/>
    <w:rsid w:val="00567F4D"/>
    <w:rsid w:val="005701BB"/>
    <w:rsid w:val="00570323"/>
    <w:rsid w:val="005703AC"/>
    <w:rsid w:val="005704B2"/>
    <w:rsid w:val="0057054B"/>
    <w:rsid w:val="005706DA"/>
    <w:rsid w:val="005709A4"/>
    <w:rsid w:val="00570D53"/>
    <w:rsid w:val="00570E12"/>
    <w:rsid w:val="00570F09"/>
    <w:rsid w:val="00571128"/>
    <w:rsid w:val="005712E7"/>
    <w:rsid w:val="005712F4"/>
    <w:rsid w:val="00571492"/>
    <w:rsid w:val="0057160C"/>
    <w:rsid w:val="0057161B"/>
    <w:rsid w:val="00571642"/>
    <w:rsid w:val="00571683"/>
    <w:rsid w:val="005718D1"/>
    <w:rsid w:val="005718EC"/>
    <w:rsid w:val="005719A1"/>
    <w:rsid w:val="00571A60"/>
    <w:rsid w:val="00571E9C"/>
    <w:rsid w:val="00571EB7"/>
    <w:rsid w:val="00571F1E"/>
    <w:rsid w:val="00572036"/>
    <w:rsid w:val="00572068"/>
    <w:rsid w:val="005720AB"/>
    <w:rsid w:val="005720ED"/>
    <w:rsid w:val="00572116"/>
    <w:rsid w:val="005722DB"/>
    <w:rsid w:val="00572458"/>
    <w:rsid w:val="00572967"/>
    <w:rsid w:val="00572A1C"/>
    <w:rsid w:val="00572D3A"/>
    <w:rsid w:val="00572D60"/>
    <w:rsid w:val="00572E9F"/>
    <w:rsid w:val="00573161"/>
    <w:rsid w:val="00573399"/>
    <w:rsid w:val="00573914"/>
    <w:rsid w:val="00573977"/>
    <w:rsid w:val="005739BF"/>
    <w:rsid w:val="00573B47"/>
    <w:rsid w:val="00573D53"/>
    <w:rsid w:val="00573D93"/>
    <w:rsid w:val="00573DD7"/>
    <w:rsid w:val="0057420E"/>
    <w:rsid w:val="005742C3"/>
    <w:rsid w:val="0057452E"/>
    <w:rsid w:val="005746B5"/>
    <w:rsid w:val="005748B4"/>
    <w:rsid w:val="005749CD"/>
    <w:rsid w:val="005749EB"/>
    <w:rsid w:val="00574A9A"/>
    <w:rsid w:val="00574ACA"/>
    <w:rsid w:val="00574FFA"/>
    <w:rsid w:val="00575037"/>
    <w:rsid w:val="005750FF"/>
    <w:rsid w:val="00575477"/>
    <w:rsid w:val="005754B3"/>
    <w:rsid w:val="00575539"/>
    <w:rsid w:val="0057561C"/>
    <w:rsid w:val="0057561D"/>
    <w:rsid w:val="00575663"/>
    <w:rsid w:val="0057574B"/>
    <w:rsid w:val="0057582E"/>
    <w:rsid w:val="00575B58"/>
    <w:rsid w:val="00575EDF"/>
    <w:rsid w:val="005763A0"/>
    <w:rsid w:val="00576432"/>
    <w:rsid w:val="00576489"/>
    <w:rsid w:val="00576763"/>
    <w:rsid w:val="00576909"/>
    <w:rsid w:val="0057690A"/>
    <w:rsid w:val="00576915"/>
    <w:rsid w:val="00576AC5"/>
    <w:rsid w:val="00576C70"/>
    <w:rsid w:val="00577023"/>
    <w:rsid w:val="005770AE"/>
    <w:rsid w:val="005770EE"/>
    <w:rsid w:val="0057717E"/>
    <w:rsid w:val="0057769B"/>
    <w:rsid w:val="00577938"/>
    <w:rsid w:val="00577B26"/>
    <w:rsid w:val="00577D63"/>
    <w:rsid w:val="00577EB1"/>
    <w:rsid w:val="00577FF1"/>
    <w:rsid w:val="00580051"/>
    <w:rsid w:val="00580159"/>
    <w:rsid w:val="00580173"/>
    <w:rsid w:val="00580545"/>
    <w:rsid w:val="005805E3"/>
    <w:rsid w:val="0058077C"/>
    <w:rsid w:val="005807A5"/>
    <w:rsid w:val="005807AC"/>
    <w:rsid w:val="00580A64"/>
    <w:rsid w:val="00580B66"/>
    <w:rsid w:val="00580C49"/>
    <w:rsid w:val="00580E14"/>
    <w:rsid w:val="00580E89"/>
    <w:rsid w:val="00581049"/>
    <w:rsid w:val="00581146"/>
    <w:rsid w:val="00581379"/>
    <w:rsid w:val="00581415"/>
    <w:rsid w:val="0058144F"/>
    <w:rsid w:val="005814A0"/>
    <w:rsid w:val="005815E9"/>
    <w:rsid w:val="00581EF9"/>
    <w:rsid w:val="005821D8"/>
    <w:rsid w:val="00582228"/>
    <w:rsid w:val="00582390"/>
    <w:rsid w:val="005827F3"/>
    <w:rsid w:val="005829B4"/>
    <w:rsid w:val="00582A42"/>
    <w:rsid w:val="00582BBE"/>
    <w:rsid w:val="00582D13"/>
    <w:rsid w:val="0058300D"/>
    <w:rsid w:val="00583038"/>
    <w:rsid w:val="00583296"/>
    <w:rsid w:val="005838B7"/>
    <w:rsid w:val="00583A3A"/>
    <w:rsid w:val="00583A97"/>
    <w:rsid w:val="00583DC0"/>
    <w:rsid w:val="00584047"/>
    <w:rsid w:val="0058452B"/>
    <w:rsid w:val="005845E2"/>
    <w:rsid w:val="00584944"/>
    <w:rsid w:val="00584B5B"/>
    <w:rsid w:val="00584D77"/>
    <w:rsid w:val="00584DF7"/>
    <w:rsid w:val="00584E15"/>
    <w:rsid w:val="00584EEB"/>
    <w:rsid w:val="005850B4"/>
    <w:rsid w:val="0058513E"/>
    <w:rsid w:val="00585360"/>
    <w:rsid w:val="0058560F"/>
    <w:rsid w:val="005859A0"/>
    <w:rsid w:val="00585ADA"/>
    <w:rsid w:val="00585B68"/>
    <w:rsid w:val="00585B77"/>
    <w:rsid w:val="00585C8C"/>
    <w:rsid w:val="00585F16"/>
    <w:rsid w:val="00585F74"/>
    <w:rsid w:val="00585FF5"/>
    <w:rsid w:val="00586030"/>
    <w:rsid w:val="00586198"/>
    <w:rsid w:val="00586778"/>
    <w:rsid w:val="0058677E"/>
    <w:rsid w:val="00586814"/>
    <w:rsid w:val="00586924"/>
    <w:rsid w:val="00586A05"/>
    <w:rsid w:val="00586AA1"/>
    <w:rsid w:val="00586B58"/>
    <w:rsid w:val="00586BA4"/>
    <w:rsid w:val="00586CE4"/>
    <w:rsid w:val="00586D0F"/>
    <w:rsid w:val="00586F3C"/>
    <w:rsid w:val="00586F48"/>
    <w:rsid w:val="00586FBB"/>
    <w:rsid w:val="00587151"/>
    <w:rsid w:val="005871DC"/>
    <w:rsid w:val="0058736F"/>
    <w:rsid w:val="00587583"/>
    <w:rsid w:val="0058758B"/>
    <w:rsid w:val="005877C1"/>
    <w:rsid w:val="00587B03"/>
    <w:rsid w:val="005900F6"/>
    <w:rsid w:val="005901AB"/>
    <w:rsid w:val="005901E5"/>
    <w:rsid w:val="0059023F"/>
    <w:rsid w:val="0059042A"/>
    <w:rsid w:val="00590578"/>
    <w:rsid w:val="00590579"/>
    <w:rsid w:val="0059059D"/>
    <w:rsid w:val="00590888"/>
    <w:rsid w:val="0059094F"/>
    <w:rsid w:val="00590973"/>
    <w:rsid w:val="005909BE"/>
    <w:rsid w:val="005909D5"/>
    <w:rsid w:val="005909E7"/>
    <w:rsid w:val="005909F3"/>
    <w:rsid w:val="00590D48"/>
    <w:rsid w:val="00590F04"/>
    <w:rsid w:val="00590F15"/>
    <w:rsid w:val="00590F50"/>
    <w:rsid w:val="0059109E"/>
    <w:rsid w:val="005914B8"/>
    <w:rsid w:val="00591501"/>
    <w:rsid w:val="0059153D"/>
    <w:rsid w:val="0059163C"/>
    <w:rsid w:val="00591685"/>
    <w:rsid w:val="005916E4"/>
    <w:rsid w:val="005918C1"/>
    <w:rsid w:val="00591B2D"/>
    <w:rsid w:val="00591BA4"/>
    <w:rsid w:val="00591BD2"/>
    <w:rsid w:val="00591BEE"/>
    <w:rsid w:val="00591C53"/>
    <w:rsid w:val="00591F86"/>
    <w:rsid w:val="0059206F"/>
    <w:rsid w:val="005920D5"/>
    <w:rsid w:val="0059210D"/>
    <w:rsid w:val="00592126"/>
    <w:rsid w:val="0059229B"/>
    <w:rsid w:val="00592541"/>
    <w:rsid w:val="005925DC"/>
    <w:rsid w:val="005927A0"/>
    <w:rsid w:val="00592B25"/>
    <w:rsid w:val="00592B46"/>
    <w:rsid w:val="00592CBB"/>
    <w:rsid w:val="00593020"/>
    <w:rsid w:val="0059302D"/>
    <w:rsid w:val="005932C0"/>
    <w:rsid w:val="005932F6"/>
    <w:rsid w:val="005933C7"/>
    <w:rsid w:val="0059342C"/>
    <w:rsid w:val="005934FD"/>
    <w:rsid w:val="00593564"/>
    <w:rsid w:val="00593750"/>
    <w:rsid w:val="005938D9"/>
    <w:rsid w:val="00593A92"/>
    <w:rsid w:val="00593AF9"/>
    <w:rsid w:val="00593B96"/>
    <w:rsid w:val="00593D0A"/>
    <w:rsid w:val="00593ECC"/>
    <w:rsid w:val="0059408A"/>
    <w:rsid w:val="00594146"/>
    <w:rsid w:val="005941D2"/>
    <w:rsid w:val="0059426C"/>
    <w:rsid w:val="005942DE"/>
    <w:rsid w:val="00594385"/>
    <w:rsid w:val="005943E6"/>
    <w:rsid w:val="0059465E"/>
    <w:rsid w:val="005946E2"/>
    <w:rsid w:val="00594724"/>
    <w:rsid w:val="0059476F"/>
    <w:rsid w:val="00594D2E"/>
    <w:rsid w:val="00594E20"/>
    <w:rsid w:val="0059504B"/>
    <w:rsid w:val="00595122"/>
    <w:rsid w:val="00595323"/>
    <w:rsid w:val="00595391"/>
    <w:rsid w:val="005953A9"/>
    <w:rsid w:val="005957E8"/>
    <w:rsid w:val="005958FD"/>
    <w:rsid w:val="00595A4F"/>
    <w:rsid w:val="00595AC8"/>
    <w:rsid w:val="00595C18"/>
    <w:rsid w:val="00595C23"/>
    <w:rsid w:val="00595CFB"/>
    <w:rsid w:val="00595DB2"/>
    <w:rsid w:val="00595DCF"/>
    <w:rsid w:val="00595F1F"/>
    <w:rsid w:val="00595FB0"/>
    <w:rsid w:val="00595FC8"/>
    <w:rsid w:val="00595FC9"/>
    <w:rsid w:val="005960AD"/>
    <w:rsid w:val="00596149"/>
    <w:rsid w:val="005961C3"/>
    <w:rsid w:val="005966E8"/>
    <w:rsid w:val="00596BFC"/>
    <w:rsid w:val="00596FEB"/>
    <w:rsid w:val="00597073"/>
    <w:rsid w:val="005974C5"/>
    <w:rsid w:val="0059763B"/>
    <w:rsid w:val="005976DB"/>
    <w:rsid w:val="00597A83"/>
    <w:rsid w:val="00597B90"/>
    <w:rsid w:val="00597D04"/>
    <w:rsid w:val="00597DA0"/>
    <w:rsid w:val="00597F4E"/>
    <w:rsid w:val="005A0082"/>
    <w:rsid w:val="005A03B1"/>
    <w:rsid w:val="005A05D1"/>
    <w:rsid w:val="005A0603"/>
    <w:rsid w:val="005A0628"/>
    <w:rsid w:val="005A0BA1"/>
    <w:rsid w:val="005A0D57"/>
    <w:rsid w:val="005A0D5C"/>
    <w:rsid w:val="005A0D66"/>
    <w:rsid w:val="005A0FE9"/>
    <w:rsid w:val="005A164D"/>
    <w:rsid w:val="005A1761"/>
    <w:rsid w:val="005A181E"/>
    <w:rsid w:val="005A1845"/>
    <w:rsid w:val="005A1897"/>
    <w:rsid w:val="005A18A6"/>
    <w:rsid w:val="005A1935"/>
    <w:rsid w:val="005A19FB"/>
    <w:rsid w:val="005A1A0F"/>
    <w:rsid w:val="005A1A2D"/>
    <w:rsid w:val="005A1BBE"/>
    <w:rsid w:val="005A1C11"/>
    <w:rsid w:val="005A1D71"/>
    <w:rsid w:val="005A1DFC"/>
    <w:rsid w:val="005A22EB"/>
    <w:rsid w:val="005A22F7"/>
    <w:rsid w:val="005A23CF"/>
    <w:rsid w:val="005A26F3"/>
    <w:rsid w:val="005A28DF"/>
    <w:rsid w:val="005A2D60"/>
    <w:rsid w:val="005A2D64"/>
    <w:rsid w:val="005A2DAE"/>
    <w:rsid w:val="005A2E1D"/>
    <w:rsid w:val="005A2E6A"/>
    <w:rsid w:val="005A33B2"/>
    <w:rsid w:val="005A3421"/>
    <w:rsid w:val="005A378D"/>
    <w:rsid w:val="005A37B7"/>
    <w:rsid w:val="005A380E"/>
    <w:rsid w:val="005A3842"/>
    <w:rsid w:val="005A3844"/>
    <w:rsid w:val="005A3A55"/>
    <w:rsid w:val="005A3C37"/>
    <w:rsid w:val="005A40F1"/>
    <w:rsid w:val="005A4327"/>
    <w:rsid w:val="005A44C0"/>
    <w:rsid w:val="005A4947"/>
    <w:rsid w:val="005A4B53"/>
    <w:rsid w:val="005A4D2A"/>
    <w:rsid w:val="005A4D79"/>
    <w:rsid w:val="005A5053"/>
    <w:rsid w:val="005A52B1"/>
    <w:rsid w:val="005A52DD"/>
    <w:rsid w:val="005A53ED"/>
    <w:rsid w:val="005A5437"/>
    <w:rsid w:val="005A54A1"/>
    <w:rsid w:val="005A5554"/>
    <w:rsid w:val="005A574F"/>
    <w:rsid w:val="005A5978"/>
    <w:rsid w:val="005A5A56"/>
    <w:rsid w:val="005A5AD3"/>
    <w:rsid w:val="005A5E2E"/>
    <w:rsid w:val="005A6098"/>
    <w:rsid w:val="005A6185"/>
    <w:rsid w:val="005A6575"/>
    <w:rsid w:val="005A66DA"/>
    <w:rsid w:val="005A687A"/>
    <w:rsid w:val="005A69B1"/>
    <w:rsid w:val="005A69DD"/>
    <w:rsid w:val="005A6AE1"/>
    <w:rsid w:val="005A6C95"/>
    <w:rsid w:val="005A736D"/>
    <w:rsid w:val="005A7806"/>
    <w:rsid w:val="005A7852"/>
    <w:rsid w:val="005A7935"/>
    <w:rsid w:val="005A7B15"/>
    <w:rsid w:val="005A7BD0"/>
    <w:rsid w:val="005A7D55"/>
    <w:rsid w:val="005B052E"/>
    <w:rsid w:val="005B0579"/>
    <w:rsid w:val="005B097A"/>
    <w:rsid w:val="005B0A09"/>
    <w:rsid w:val="005B0A15"/>
    <w:rsid w:val="005B0AB3"/>
    <w:rsid w:val="005B0C3E"/>
    <w:rsid w:val="005B0C75"/>
    <w:rsid w:val="005B0FE9"/>
    <w:rsid w:val="005B117A"/>
    <w:rsid w:val="005B14A5"/>
    <w:rsid w:val="005B1528"/>
    <w:rsid w:val="005B15B2"/>
    <w:rsid w:val="005B1717"/>
    <w:rsid w:val="005B1E83"/>
    <w:rsid w:val="005B1FBA"/>
    <w:rsid w:val="005B23DF"/>
    <w:rsid w:val="005B2543"/>
    <w:rsid w:val="005B2671"/>
    <w:rsid w:val="005B26B3"/>
    <w:rsid w:val="005B299C"/>
    <w:rsid w:val="005B2A7D"/>
    <w:rsid w:val="005B2D93"/>
    <w:rsid w:val="005B2F85"/>
    <w:rsid w:val="005B306C"/>
    <w:rsid w:val="005B308B"/>
    <w:rsid w:val="005B3124"/>
    <w:rsid w:val="005B34F1"/>
    <w:rsid w:val="005B3664"/>
    <w:rsid w:val="005B37AC"/>
    <w:rsid w:val="005B37E9"/>
    <w:rsid w:val="005B3892"/>
    <w:rsid w:val="005B3B84"/>
    <w:rsid w:val="005B3CFA"/>
    <w:rsid w:val="005B4185"/>
    <w:rsid w:val="005B41DC"/>
    <w:rsid w:val="005B4291"/>
    <w:rsid w:val="005B4325"/>
    <w:rsid w:val="005B4336"/>
    <w:rsid w:val="005B4431"/>
    <w:rsid w:val="005B45B1"/>
    <w:rsid w:val="005B498F"/>
    <w:rsid w:val="005B4C6D"/>
    <w:rsid w:val="005B4C7D"/>
    <w:rsid w:val="005B52E9"/>
    <w:rsid w:val="005B5393"/>
    <w:rsid w:val="005B550A"/>
    <w:rsid w:val="005B57BB"/>
    <w:rsid w:val="005B5A5E"/>
    <w:rsid w:val="005B5BF8"/>
    <w:rsid w:val="005B5C16"/>
    <w:rsid w:val="005B5CE2"/>
    <w:rsid w:val="005B5D7F"/>
    <w:rsid w:val="005B5F49"/>
    <w:rsid w:val="005B636A"/>
    <w:rsid w:val="005B6865"/>
    <w:rsid w:val="005B68F4"/>
    <w:rsid w:val="005B6ABE"/>
    <w:rsid w:val="005B6AED"/>
    <w:rsid w:val="005B6AF9"/>
    <w:rsid w:val="005B6BB7"/>
    <w:rsid w:val="005B6D8E"/>
    <w:rsid w:val="005B70E5"/>
    <w:rsid w:val="005B711E"/>
    <w:rsid w:val="005B72B3"/>
    <w:rsid w:val="005B7439"/>
    <w:rsid w:val="005B777F"/>
    <w:rsid w:val="005B7859"/>
    <w:rsid w:val="005B78E0"/>
    <w:rsid w:val="005B7A2A"/>
    <w:rsid w:val="005B7BA8"/>
    <w:rsid w:val="005B7E0C"/>
    <w:rsid w:val="005B7F81"/>
    <w:rsid w:val="005C02AC"/>
    <w:rsid w:val="005C03F5"/>
    <w:rsid w:val="005C091E"/>
    <w:rsid w:val="005C0933"/>
    <w:rsid w:val="005C0935"/>
    <w:rsid w:val="005C0954"/>
    <w:rsid w:val="005C09EC"/>
    <w:rsid w:val="005C0C33"/>
    <w:rsid w:val="005C0C71"/>
    <w:rsid w:val="005C0C77"/>
    <w:rsid w:val="005C0E0D"/>
    <w:rsid w:val="005C0E2B"/>
    <w:rsid w:val="005C0EA7"/>
    <w:rsid w:val="005C1021"/>
    <w:rsid w:val="005C1191"/>
    <w:rsid w:val="005C1254"/>
    <w:rsid w:val="005C127F"/>
    <w:rsid w:val="005C12CC"/>
    <w:rsid w:val="005C13C9"/>
    <w:rsid w:val="005C149F"/>
    <w:rsid w:val="005C1637"/>
    <w:rsid w:val="005C16B9"/>
    <w:rsid w:val="005C16DF"/>
    <w:rsid w:val="005C18F4"/>
    <w:rsid w:val="005C1902"/>
    <w:rsid w:val="005C19F3"/>
    <w:rsid w:val="005C1A8A"/>
    <w:rsid w:val="005C1DAE"/>
    <w:rsid w:val="005C1E1B"/>
    <w:rsid w:val="005C1F01"/>
    <w:rsid w:val="005C212A"/>
    <w:rsid w:val="005C22DC"/>
    <w:rsid w:val="005C2396"/>
    <w:rsid w:val="005C2467"/>
    <w:rsid w:val="005C28B7"/>
    <w:rsid w:val="005C2ABB"/>
    <w:rsid w:val="005C2AD3"/>
    <w:rsid w:val="005C2B40"/>
    <w:rsid w:val="005C2B9A"/>
    <w:rsid w:val="005C2D3F"/>
    <w:rsid w:val="005C2E1E"/>
    <w:rsid w:val="005C2F0A"/>
    <w:rsid w:val="005C2F0E"/>
    <w:rsid w:val="005C2F29"/>
    <w:rsid w:val="005C3128"/>
    <w:rsid w:val="005C3249"/>
    <w:rsid w:val="005C3259"/>
    <w:rsid w:val="005C32F4"/>
    <w:rsid w:val="005C3B2B"/>
    <w:rsid w:val="005C3D73"/>
    <w:rsid w:val="005C3DE0"/>
    <w:rsid w:val="005C3F30"/>
    <w:rsid w:val="005C429D"/>
    <w:rsid w:val="005C4357"/>
    <w:rsid w:val="005C4521"/>
    <w:rsid w:val="005C4524"/>
    <w:rsid w:val="005C4B85"/>
    <w:rsid w:val="005C4BD4"/>
    <w:rsid w:val="005C4CD0"/>
    <w:rsid w:val="005C4DF8"/>
    <w:rsid w:val="005C4EA9"/>
    <w:rsid w:val="005C51AF"/>
    <w:rsid w:val="005C52F6"/>
    <w:rsid w:val="005C5303"/>
    <w:rsid w:val="005C53F0"/>
    <w:rsid w:val="005C5847"/>
    <w:rsid w:val="005C59A0"/>
    <w:rsid w:val="005C59EB"/>
    <w:rsid w:val="005C5A5B"/>
    <w:rsid w:val="005C5AFC"/>
    <w:rsid w:val="005C5C39"/>
    <w:rsid w:val="005C5C6A"/>
    <w:rsid w:val="005C5F34"/>
    <w:rsid w:val="005C5F83"/>
    <w:rsid w:val="005C6020"/>
    <w:rsid w:val="005C642D"/>
    <w:rsid w:val="005C649C"/>
    <w:rsid w:val="005C6696"/>
    <w:rsid w:val="005C67E3"/>
    <w:rsid w:val="005C68DC"/>
    <w:rsid w:val="005C69A6"/>
    <w:rsid w:val="005C6BA6"/>
    <w:rsid w:val="005C6D9E"/>
    <w:rsid w:val="005C6E44"/>
    <w:rsid w:val="005C7202"/>
    <w:rsid w:val="005C7373"/>
    <w:rsid w:val="005C73A3"/>
    <w:rsid w:val="005C77A8"/>
    <w:rsid w:val="005C782B"/>
    <w:rsid w:val="005C7961"/>
    <w:rsid w:val="005C79DB"/>
    <w:rsid w:val="005C7BB8"/>
    <w:rsid w:val="005C7CDA"/>
    <w:rsid w:val="005C7D12"/>
    <w:rsid w:val="005C7DDC"/>
    <w:rsid w:val="005C7E09"/>
    <w:rsid w:val="005D01D0"/>
    <w:rsid w:val="005D0215"/>
    <w:rsid w:val="005D022E"/>
    <w:rsid w:val="005D059E"/>
    <w:rsid w:val="005D066C"/>
    <w:rsid w:val="005D07A2"/>
    <w:rsid w:val="005D0874"/>
    <w:rsid w:val="005D08E6"/>
    <w:rsid w:val="005D09CC"/>
    <w:rsid w:val="005D0A20"/>
    <w:rsid w:val="005D0B3C"/>
    <w:rsid w:val="005D0D3E"/>
    <w:rsid w:val="005D0D76"/>
    <w:rsid w:val="005D0ED2"/>
    <w:rsid w:val="005D1088"/>
    <w:rsid w:val="005D110D"/>
    <w:rsid w:val="005D1581"/>
    <w:rsid w:val="005D158C"/>
    <w:rsid w:val="005D178C"/>
    <w:rsid w:val="005D17B1"/>
    <w:rsid w:val="005D1914"/>
    <w:rsid w:val="005D194F"/>
    <w:rsid w:val="005D1CD1"/>
    <w:rsid w:val="005D1D43"/>
    <w:rsid w:val="005D1D78"/>
    <w:rsid w:val="005D1D7F"/>
    <w:rsid w:val="005D1DDC"/>
    <w:rsid w:val="005D1E53"/>
    <w:rsid w:val="005D1ED9"/>
    <w:rsid w:val="005D2074"/>
    <w:rsid w:val="005D210E"/>
    <w:rsid w:val="005D218D"/>
    <w:rsid w:val="005D225E"/>
    <w:rsid w:val="005D2298"/>
    <w:rsid w:val="005D22DC"/>
    <w:rsid w:val="005D236D"/>
    <w:rsid w:val="005D2425"/>
    <w:rsid w:val="005D25C2"/>
    <w:rsid w:val="005D2670"/>
    <w:rsid w:val="005D2805"/>
    <w:rsid w:val="005D299C"/>
    <w:rsid w:val="005D3077"/>
    <w:rsid w:val="005D310E"/>
    <w:rsid w:val="005D3338"/>
    <w:rsid w:val="005D3364"/>
    <w:rsid w:val="005D3527"/>
    <w:rsid w:val="005D35E2"/>
    <w:rsid w:val="005D38CF"/>
    <w:rsid w:val="005D3A26"/>
    <w:rsid w:val="005D41E7"/>
    <w:rsid w:val="005D4465"/>
    <w:rsid w:val="005D446F"/>
    <w:rsid w:val="005D45B5"/>
    <w:rsid w:val="005D478A"/>
    <w:rsid w:val="005D4AEF"/>
    <w:rsid w:val="005D4E40"/>
    <w:rsid w:val="005D5345"/>
    <w:rsid w:val="005D542D"/>
    <w:rsid w:val="005D54FD"/>
    <w:rsid w:val="005D571B"/>
    <w:rsid w:val="005D58BA"/>
    <w:rsid w:val="005D5C20"/>
    <w:rsid w:val="005D5D13"/>
    <w:rsid w:val="005D6100"/>
    <w:rsid w:val="005D614C"/>
    <w:rsid w:val="005D61C7"/>
    <w:rsid w:val="005D61DC"/>
    <w:rsid w:val="005D63F8"/>
    <w:rsid w:val="005D6478"/>
    <w:rsid w:val="005D6718"/>
    <w:rsid w:val="005D68CB"/>
    <w:rsid w:val="005D68E5"/>
    <w:rsid w:val="005D6999"/>
    <w:rsid w:val="005D6BAD"/>
    <w:rsid w:val="005D6DA4"/>
    <w:rsid w:val="005D6EBD"/>
    <w:rsid w:val="005D7213"/>
    <w:rsid w:val="005D76C3"/>
    <w:rsid w:val="005D772A"/>
    <w:rsid w:val="005D776D"/>
    <w:rsid w:val="005D78C9"/>
    <w:rsid w:val="005D793F"/>
    <w:rsid w:val="005D7961"/>
    <w:rsid w:val="005D7B7E"/>
    <w:rsid w:val="005D7BC0"/>
    <w:rsid w:val="005D7CBE"/>
    <w:rsid w:val="005D7DE6"/>
    <w:rsid w:val="005D7FCE"/>
    <w:rsid w:val="005E03BE"/>
    <w:rsid w:val="005E040A"/>
    <w:rsid w:val="005E0599"/>
    <w:rsid w:val="005E05E1"/>
    <w:rsid w:val="005E081D"/>
    <w:rsid w:val="005E08C4"/>
    <w:rsid w:val="005E08E0"/>
    <w:rsid w:val="005E0B2B"/>
    <w:rsid w:val="005E0E11"/>
    <w:rsid w:val="005E103B"/>
    <w:rsid w:val="005E107F"/>
    <w:rsid w:val="005E1105"/>
    <w:rsid w:val="005E1117"/>
    <w:rsid w:val="005E12F9"/>
    <w:rsid w:val="005E158A"/>
    <w:rsid w:val="005E164F"/>
    <w:rsid w:val="005E166D"/>
    <w:rsid w:val="005E189C"/>
    <w:rsid w:val="005E1919"/>
    <w:rsid w:val="005E1DDC"/>
    <w:rsid w:val="005E1F92"/>
    <w:rsid w:val="005E2324"/>
    <w:rsid w:val="005E24CA"/>
    <w:rsid w:val="005E2503"/>
    <w:rsid w:val="005E28C6"/>
    <w:rsid w:val="005E28FD"/>
    <w:rsid w:val="005E2913"/>
    <w:rsid w:val="005E2A1B"/>
    <w:rsid w:val="005E2D7E"/>
    <w:rsid w:val="005E316C"/>
    <w:rsid w:val="005E33F9"/>
    <w:rsid w:val="005E34CC"/>
    <w:rsid w:val="005E36D0"/>
    <w:rsid w:val="005E3822"/>
    <w:rsid w:val="005E38CD"/>
    <w:rsid w:val="005E38F6"/>
    <w:rsid w:val="005E3CAF"/>
    <w:rsid w:val="005E3D7D"/>
    <w:rsid w:val="005E3F0A"/>
    <w:rsid w:val="005E3FC1"/>
    <w:rsid w:val="005E4034"/>
    <w:rsid w:val="005E40B7"/>
    <w:rsid w:val="005E421C"/>
    <w:rsid w:val="005E452B"/>
    <w:rsid w:val="005E4A78"/>
    <w:rsid w:val="005E4EA8"/>
    <w:rsid w:val="005E5192"/>
    <w:rsid w:val="005E5260"/>
    <w:rsid w:val="005E5360"/>
    <w:rsid w:val="005E53C1"/>
    <w:rsid w:val="005E56E0"/>
    <w:rsid w:val="005E584B"/>
    <w:rsid w:val="005E58F7"/>
    <w:rsid w:val="005E5952"/>
    <w:rsid w:val="005E5C46"/>
    <w:rsid w:val="005E5FB9"/>
    <w:rsid w:val="005E601F"/>
    <w:rsid w:val="005E60A9"/>
    <w:rsid w:val="005E66E3"/>
    <w:rsid w:val="005E6AFF"/>
    <w:rsid w:val="005E6BD1"/>
    <w:rsid w:val="005E6F4F"/>
    <w:rsid w:val="005E710B"/>
    <w:rsid w:val="005E717D"/>
    <w:rsid w:val="005E71BA"/>
    <w:rsid w:val="005E7501"/>
    <w:rsid w:val="005E7955"/>
    <w:rsid w:val="005E7A32"/>
    <w:rsid w:val="005E7CC6"/>
    <w:rsid w:val="005E7D08"/>
    <w:rsid w:val="005E7D78"/>
    <w:rsid w:val="005E7E3B"/>
    <w:rsid w:val="005F009B"/>
    <w:rsid w:val="005F0102"/>
    <w:rsid w:val="005F045F"/>
    <w:rsid w:val="005F06C6"/>
    <w:rsid w:val="005F09B7"/>
    <w:rsid w:val="005F0B7C"/>
    <w:rsid w:val="005F0D40"/>
    <w:rsid w:val="005F0D4C"/>
    <w:rsid w:val="005F0DB2"/>
    <w:rsid w:val="005F0DDF"/>
    <w:rsid w:val="005F0DF0"/>
    <w:rsid w:val="005F0EBE"/>
    <w:rsid w:val="005F1070"/>
    <w:rsid w:val="005F110D"/>
    <w:rsid w:val="005F12B3"/>
    <w:rsid w:val="005F12D4"/>
    <w:rsid w:val="005F139A"/>
    <w:rsid w:val="005F15B1"/>
    <w:rsid w:val="005F16E1"/>
    <w:rsid w:val="005F1895"/>
    <w:rsid w:val="005F1901"/>
    <w:rsid w:val="005F19CA"/>
    <w:rsid w:val="005F1FFD"/>
    <w:rsid w:val="005F231A"/>
    <w:rsid w:val="005F292C"/>
    <w:rsid w:val="005F2A0D"/>
    <w:rsid w:val="005F2B51"/>
    <w:rsid w:val="005F2F7F"/>
    <w:rsid w:val="005F2FE6"/>
    <w:rsid w:val="005F338A"/>
    <w:rsid w:val="005F36C7"/>
    <w:rsid w:val="005F372E"/>
    <w:rsid w:val="005F39E4"/>
    <w:rsid w:val="005F39E6"/>
    <w:rsid w:val="005F39F0"/>
    <w:rsid w:val="005F3C21"/>
    <w:rsid w:val="005F3C5E"/>
    <w:rsid w:val="005F3C8E"/>
    <w:rsid w:val="005F3CAF"/>
    <w:rsid w:val="005F3FAF"/>
    <w:rsid w:val="005F406E"/>
    <w:rsid w:val="005F40DB"/>
    <w:rsid w:val="005F4136"/>
    <w:rsid w:val="005F4537"/>
    <w:rsid w:val="005F459D"/>
    <w:rsid w:val="005F4A3D"/>
    <w:rsid w:val="005F4B3A"/>
    <w:rsid w:val="005F4C97"/>
    <w:rsid w:val="005F4E48"/>
    <w:rsid w:val="005F4FAC"/>
    <w:rsid w:val="005F542E"/>
    <w:rsid w:val="005F5463"/>
    <w:rsid w:val="005F5A6D"/>
    <w:rsid w:val="005F5ABF"/>
    <w:rsid w:val="005F5C8F"/>
    <w:rsid w:val="005F5D68"/>
    <w:rsid w:val="005F6192"/>
    <w:rsid w:val="005F61CE"/>
    <w:rsid w:val="005F6427"/>
    <w:rsid w:val="005F64ED"/>
    <w:rsid w:val="005F655E"/>
    <w:rsid w:val="005F66BF"/>
    <w:rsid w:val="005F67CF"/>
    <w:rsid w:val="005F6C27"/>
    <w:rsid w:val="005F6C29"/>
    <w:rsid w:val="005F6DF2"/>
    <w:rsid w:val="005F6E7D"/>
    <w:rsid w:val="005F6E88"/>
    <w:rsid w:val="005F6F10"/>
    <w:rsid w:val="005F6F1B"/>
    <w:rsid w:val="005F6F87"/>
    <w:rsid w:val="005F7109"/>
    <w:rsid w:val="005F73A2"/>
    <w:rsid w:val="005F755F"/>
    <w:rsid w:val="005F762B"/>
    <w:rsid w:val="005F76EF"/>
    <w:rsid w:val="005F7748"/>
    <w:rsid w:val="005F7904"/>
    <w:rsid w:val="005F7BE9"/>
    <w:rsid w:val="005F7F47"/>
    <w:rsid w:val="005F7F5A"/>
    <w:rsid w:val="0060030E"/>
    <w:rsid w:val="006003D9"/>
    <w:rsid w:val="00600496"/>
    <w:rsid w:val="006004FD"/>
    <w:rsid w:val="006006E5"/>
    <w:rsid w:val="00600865"/>
    <w:rsid w:val="00600EA3"/>
    <w:rsid w:val="00600ECB"/>
    <w:rsid w:val="00600F4B"/>
    <w:rsid w:val="00601030"/>
    <w:rsid w:val="006012AE"/>
    <w:rsid w:val="006013FE"/>
    <w:rsid w:val="0060190A"/>
    <w:rsid w:val="00601A1A"/>
    <w:rsid w:val="00601AEA"/>
    <w:rsid w:val="00601CAD"/>
    <w:rsid w:val="00601CC2"/>
    <w:rsid w:val="00601D85"/>
    <w:rsid w:val="006020C3"/>
    <w:rsid w:val="00602140"/>
    <w:rsid w:val="00602390"/>
    <w:rsid w:val="006023EC"/>
    <w:rsid w:val="006025C1"/>
    <w:rsid w:val="0060298A"/>
    <w:rsid w:val="006029E9"/>
    <w:rsid w:val="006029EE"/>
    <w:rsid w:val="00602AD1"/>
    <w:rsid w:val="00602AD4"/>
    <w:rsid w:val="00602AF9"/>
    <w:rsid w:val="00602B1D"/>
    <w:rsid w:val="00602BF8"/>
    <w:rsid w:val="00602E23"/>
    <w:rsid w:val="00602E2D"/>
    <w:rsid w:val="00602F1C"/>
    <w:rsid w:val="00602F9D"/>
    <w:rsid w:val="0060325B"/>
    <w:rsid w:val="0060330D"/>
    <w:rsid w:val="006034E0"/>
    <w:rsid w:val="0060358C"/>
    <w:rsid w:val="006036EE"/>
    <w:rsid w:val="006037D5"/>
    <w:rsid w:val="006039C4"/>
    <w:rsid w:val="00603AD3"/>
    <w:rsid w:val="00603E96"/>
    <w:rsid w:val="00603F36"/>
    <w:rsid w:val="006041A7"/>
    <w:rsid w:val="006041BB"/>
    <w:rsid w:val="0060443E"/>
    <w:rsid w:val="006045BF"/>
    <w:rsid w:val="00604C35"/>
    <w:rsid w:val="00604E53"/>
    <w:rsid w:val="00604E55"/>
    <w:rsid w:val="00604E6B"/>
    <w:rsid w:val="00604FFA"/>
    <w:rsid w:val="0060508F"/>
    <w:rsid w:val="006050A8"/>
    <w:rsid w:val="00605997"/>
    <w:rsid w:val="00605C21"/>
    <w:rsid w:val="00605EAC"/>
    <w:rsid w:val="00605FC3"/>
    <w:rsid w:val="006061F8"/>
    <w:rsid w:val="006065A2"/>
    <w:rsid w:val="006065F9"/>
    <w:rsid w:val="0060690D"/>
    <w:rsid w:val="00606D96"/>
    <w:rsid w:val="0060704F"/>
    <w:rsid w:val="00607426"/>
    <w:rsid w:val="006074C8"/>
    <w:rsid w:val="0060762F"/>
    <w:rsid w:val="00607662"/>
    <w:rsid w:val="00607889"/>
    <w:rsid w:val="006079B3"/>
    <w:rsid w:val="00607DB6"/>
    <w:rsid w:val="00607F90"/>
    <w:rsid w:val="006102C2"/>
    <w:rsid w:val="00610311"/>
    <w:rsid w:val="00610369"/>
    <w:rsid w:val="006105F4"/>
    <w:rsid w:val="00610816"/>
    <w:rsid w:val="0061088E"/>
    <w:rsid w:val="00610E2D"/>
    <w:rsid w:val="00610FD0"/>
    <w:rsid w:val="00611044"/>
    <w:rsid w:val="00611326"/>
    <w:rsid w:val="00611409"/>
    <w:rsid w:val="00611569"/>
    <w:rsid w:val="00611666"/>
    <w:rsid w:val="00611A26"/>
    <w:rsid w:val="00611AB3"/>
    <w:rsid w:val="00611B5D"/>
    <w:rsid w:val="00611BD1"/>
    <w:rsid w:val="00611BDC"/>
    <w:rsid w:val="00611EF3"/>
    <w:rsid w:val="00611F95"/>
    <w:rsid w:val="0061217B"/>
    <w:rsid w:val="00612651"/>
    <w:rsid w:val="006126BC"/>
    <w:rsid w:val="006126DC"/>
    <w:rsid w:val="006128D1"/>
    <w:rsid w:val="00612DC6"/>
    <w:rsid w:val="006131F7"/>
    <w:rsid w:val="006132BF"/>
    <w:rsid w:val="0061341D"/>
    <w:rsid w:val="006135C0"/>
    <w:rsid w:val="006135DC"/>
    <w:rsid w:val="00613602"/>
    <w:rsid w:val="00613785"/>
    <w:rsid w:val="00613A65"/>
    <w:rsid w:val="00613D21"/>
    <w:rsid w:val="00613E2E"/>
    <w:rsid w:val="00614090"/>
    <w:rsid w:val="00614162"/>
    <w:rsid w:val="0061418C"/>
    <w:rsid w:val="006141C7"/>
    <w:rsid w:val="0061454E"/>
    <w:rsid w:val="0061485D"/>
    <w:rsid w:val="00614DFB"/>
    <w:rsid w:val="00615092"/>
    <w:rsid w:val="006151EA"/>
    <w:rsid w:val="00615351"/>
    <w:rsid w:val="0061552C"/>
    <w:rsid w:val="0061554F"/>
    <w:rsid w:val="006157EB"/>
    <w:rsid w:val="0061586D"/>
    <w:rsid w:val="00615897"/>
    <w:rsid w:val="006159B9"/>
    <w:rsid w:val="00615A5D"/>
    <w:rsid w:val="00615DC3"/>
    <w:rsid w:val="00615F77"/>
    <w:rsid w:val="006160DC"/>
    <w:rsid w:val="00616239"/>
    <w:rsid w:val="006163C5"/>
    <w:rsid w:val="00616562"/>
    <w:rsid w:val="006168F8"/>
    <w:rsid w:val="00616A4D"/>
    <w:rsid w:val="00616BD4"/>
    <w:rsid w:val="00616BF6"/>
    <w:rsid w:val="00616DB9"/>
    <w:rsid w:val="00616F95"/>
    <w:rsid w:val="0061703C"/>
    <w:rsid w:val="0061712B"/>
    <w:rsid w:val="006176A1"/>
    <w:rsid w:val="006178E9"/>
    <w:rsid w:val="00617A4D"/>
    <w:rsid w:val="00617A91"/>
    <w:rsid w:val="00617E3F"/>
    <w:rsid w:val="00617E49"/>
    <w:rsid w:val="00617E6F"/>
    <w:rsid w:val="00617F6E"/>
    <w:rsid w:val="006203B8"/>
    <w:rsid w:val="00620499"/>
    <w:rsid w:val="0062050B"/>
    <w:rsid w:val="0062058A"/>
    <w:rsid w:val="00620680"/>
    <w:rsid w:val="006206AB"/>
    <w:rsid w:val="00620722"/>
    <w:rsid w:val="0062081A"/>
    <w:rsid w:val="00620B17"/>
    <w:rsid w:val="00620B46"/>
    <w:rsid w:val="00620BDD"/>
    <w:rsid w:val="006212BD"/>
    <w:rsid w:val="00621350"/>
    <w:rsid w:val="0062138A"/>
    <w:rsid w:val="006214D2"/>
    <w:rsid w:val="00621790"/>
    <w:rsid w:val="0062187D"/>
    <w:rsid w:val="00621934"/>
    <w:rsid w:val="006219E7"/>
    <w:rsid w:val="00621A00"/>
    <w:rsid w:val="00621C04"/>
    <w:rsid w:val="00621D2D"/>
    <w:rsid w:val="00622119"/>
    <w:rsid w:val="006221DB"/>
    <w:rsid w:val="006222DA"/>
    <w:rsid w:val="0062233D"/>
    <w:rsid w:val="006223A1"/>
    <w:rsid w:val="006223DF"/>
    <w:rsid w:val="00622482"/>
    <w:rsid w:val="006224B4"/>
    <w:rsid w:val="00622672"/>
    <w:rsid w:val="00622764"/>
    <w:rsid w:val="00622AE6"/>
    <w:rsid w:val="00622B36"/>
    <w:rsid w:val="00622DA9"/>
    <w:rsid w:val="00622F0A"/>
    <w:rsid w:val="0062313A"/>
    <w:rsid w:val="006237D9"/>
    <w:rsid w:val="00623859"/>
    <w:rsid w:val="006238F6"/>
    <w:rsid w:val="00623AC1"/>
    <w:rsid w:val="00623BFE"/>
    <w:rsid w:val="00623E23"/>
    <w:rsid w:val="00623E59"/>
    <w:rsid w:val="00623F6B"/>
    <w:rsid w:val="00624558"/>
    <w:rsid w:val="0062456B"/>
    <w:rsid w:val="0062457D"/>
    <w:rsid w:val="00624BA6"/>
    <w:rsid w:val="00624D1C"/>
    <w:rsid w:val="00624D32"/>
    <w:rsid w:val="00624D87"/>
    <w:rsid w:val="00624E5D"/>
    <w:rsid w:val="00624FB6"/>
    <w:rsid w:val="00625360"/>
    <w:rsid w:val="006255B2"/>
    <w:rsid w:val="006259DD"/>
    <w:rsid w:val="006259E8"/>
    <w:rsid w:val="00625A6F"/>
    <w:rsid w:val="00625B77"/>
    <w:rsid w:val="00625C33"/>
    <w:rsid w:val="0062613A"/>
    <w:rsid w:val="006261A9"/>
    <w:rsid w:val="00626434"/>
    <w:rsid w:val="006264F3"/>
    <w:rsid w:val="006265B3"/>
    <w:rsid w:val="006265EB"/>
    <w:rsid w:val="00626600"/>
    <w:rsid w:val="006266EC"/>
    <w:rsid w:val="00626795"/>
    <w:rsid w:val="00626829"/>
    <w:rsid w:val="0062691B"/>
    <w:rsid w:val="006269EC"/>
    <w:rsid w:val="00626B25"/>
    <w:rsid w:val="00626C0D"/>
    <w:rsid w:val="00626FB5"/>
    <w:rsid w:val="00627009"/>
    <w:rsid w:val="00627516"/>
    <w:rsid w:val="006276E5"/>
    <w:rsid w:val="006278FD"/>
    <w:rsid w:val="00627982"/>
    <w:rsid w:val="006279D4"/>
    <w:rsid w:val="00627AD1"/>
    <w:rsid w:val="00627AE1"/>
    <w:rsid w:val="00627B13"/>
    <w:rsid w:val="006301E9"/>
    <w:rsid w:val="00630303"/>
    <w:rsid w:val="00630327"/>
    <w:rsid w:val="006305D3"/>
    <w:rsid w:val="00630604"/>
    <w:rsid w:val="00630945"/>
    <w:rsid w:val="00630A4B"/>
    <w:rsid w:val="00630C87"/>
    <w:rsid w:val="00630CF7"/>
    <w:rsid w:val="00630DA5"/>
    <w:rsid w:val="00631177"/>
    <w:rsid w:val="00631387"/>
    <w:rsid w:val="006313E9"/>
    <w:rsid w:val="00631513"/>
    <w:rsid w:val="00631714"/>
    <w:rsid w:val="00631A04"/>
    <w:rsid w:val="00631CA7"/>
    <w:rsid w:val="00631E0A"/>
    <w:rsid w:val="00631E25"/>
    <w:rsid w:val="00631F42"/>
    <w:rsid w:val="00631FB5"/>
    <w:rsid w:val="00631FBD"/>
    <w:rsid w:val="006322AA"/>
    <w:rsid w:val="006325F3"/>
    <w:rsid w:val="00632740"/>
    <w:rsid w:val="00632750"/>
    <w:rsid w:val="0063278F"/>
    <w:rsid w:val="006327EF"/>
    <w:rsid w:val="00632825"/>
    <w:rsid w:val="0063289F"/>
    <w:rsid w:val="00632907"/>
    <w:rsid w:val="006329A2"/>
    <w:rsid w:val="00632B7E"/>
    <w:rsid w:val="00632F31"/>
    <w:rsid w:val="00632FDF"/>
    <w:rsid w:val="00632FF1"/>
    <w:rsid w:val="00633175"/>
    <w:rsid w:val="0063332A"/>
    <w:rsid w:val="0063340F"/>
    <w:rsid w:val="006335F1"/>
    <w:rsid w:val="0063365C"/>
    <w:rsid w:val="0063380C"/>
    <w:rsid w:val="0063397D"/>
    <w:rsid w:val="00633A02"/>
    <w:rsid w:val="00633B91"/>
    <w:rsid w:val="00633C15"/>
    <w:rsid w:val="00633D6C"/>
    <w:rsid w:val="00633DB3"/>
    <w:rsid w:val="00633DEC"/>
    <w:rsid w:val="00633EEF"/>
    <w:rsid w:val="006342B2"/>
    <w:rsid w:val="0063431D"/>
    <w:rsid w:val="00634497"/>
    <w:rsid w:val="006344B9"/>
    <w:rsid w:val="0063454F"/>
    <w:rsid w:val="006345C8"/>
    <w:rsid w:val="006346BA"/>
    <w:rsid w:val="0063470C"/>
    <w:rsid w:val="00634875"/>
    <w:rsid w:val="00634925"/>
    <w:rsid w:val="006349ED"/>
    <w:rsid w:val="00634AF8"/>
    <w:rsid w:val="00634B78"/>
    <w:rsid w:val="00634BBE"/>
    <w:rsid w:val="00634DC6"/>
    <w:rsid w:val="00634E0B"/>
    <w:rsid w:val="006350B9"/>
    <w:rsid w:val="00635104"/>
    <w:rsid w:val="00635264"/>
    <w:rsid w:val="00635308"/>
    <w:rsid w:val="00635362"/>
    <w:rsid w:val="006353C3"/>
    <w:rsid w:val="00635465"/>
    <w:rsid w:val="0063578A"/>
    <w:rsid w:val="00635AD4"/>
    <w:rsid w:val="00635B72"/>
    <w:rsid w:val="00635C6C"/>
    <w:rsid w:val="00635C94"/>
    <w:rsid w:val="00635DC5"/>
    <w:rsid w:val="00635E2B"/>
    <w:rsid w:val="00636090"/>
    <w:rsid w:val="0063620E"/>
    <w:rsid w:val="0063624B"/>
    <w:rsid w:val="006364D8"/>
    <w:rsid w:val="006365E0"/>
    <w:rsid w:val="006367F1"/>
    <w:rsid w:val="006369D7"/>
    <w:rsid w:val="00636A48"/>
    <w:rsid w:val="00636B6D"/>
    <w:rsid w:val="00636B81"/>
    <w:rsid w:val="00636BB2"/>
    <w:rsid w:val="00636BBC"/>
    <w:rsid w:val="00637159"/>
    <w:rsid w:val="006371A1"/>
    <w:rsid w:val="006372FE"/>
    <w:rsid w:val="0063739D"/>
    <w:rsid w:val="00637401"/>
    <w:rsid w:val="006375EF"/>
    <w:rsid w:val="00637649"/>
    <w:rsid w:val="0063771C"/>
    <w:rsid w:val="0063783B"/>
    <w:rsid w:val="006378CC"/>
    <w:rsid w:val="006378E8"/>
    <w:rsid w:val="0063790D"/>
    <w:rsid w:val="00637A1F"/>
    <w:rsid w:val="00637A88"/>
    <w:rsid w:val="00637B48"/>
    <w:rsid w:val="00640024"/>
    <w:rsid w:val="00640216"/>
    <w:rsid w:val="00640418"/>
    <w:rsid w:val="00640557"/>
    <w:rsid w:val="0064058B"/>
    <w:rsid w:val="006405B8"/>
    <w:rsid w:val="00640996"/>
    <w:rsid w:val="00640AFC"/>
    <w:rsid w:val="00640E9E"/>
    <w:rsid w:val="00640F93"/>
    <w:rsid w:val="006411FD"/>
    <w:rsid w:val="0064134B"/>
    <w:rsid w:val="006414CF"/>
    <w:rsid w:val="00641962"/>
    <w:rsid w:val="00641964"/>
    <w:rsid w:val="00641A23"/>
    <w:rsid w:val="00641BE7"/>
    <w:rsid w:val="00641D30"/>
    <w:rsid w:val="00641D93"/>
    <w:rsid w:val="00641D97"/>
    <w:rsid w:val="00641ED4"/>
    <w:rsid w:val="00642025"/>
    <w:rsid w:val="0064233F"/>
    <w:rsid w:val="00642959"/>
    <w:rsid w:val="00642AAF"/>
    <w:rsid w:val="00642D34"/>
    <w:rsid w:val="00642DA7"/>
    <w:rsid w:val="00642FC5"/>
    <w:rsid w:val="00643071"/>
    <w:rsid w:val="006430D6"/>
    <w:rsid w:val="0064316B"/>
    <w:rsid w:val="0064317E"/>
    <w:rsid w:val="0064337E"/>
    <w:rsid w:val="00643670"/>
    <w:rsid w:val="0064376D"/>
    <w:rsid w:val="006438FA"/>
    <w:rsid w:val="00643CBA"/>
    <w:rsid w:val="00643CDA"/>
    <w:rsid w:val="00644290"/>
    <w:rsid w:val="0064443D"/>
    <w:rsid w:val="0064455D"/>
    <w:rsid w:val="006446F1"/>
    <w:rsid w:val="00644B45"/>
    <w:rsid w:val="00644DB9"/>
    <w:rsid w:val="00645046"/>
    <w:rsid w:val="006450D3"/>
    <w:rsid w:val="006452BC"/>
    <w:rsid w:val="00645404"/>
    <w:rsid w:val="006454B7"/>
    <w:rsid w:val="00645643"/>
    <w:rsid w:val="006456F2"/>
    <w:rsid w:val="006456F9"/>
    <w:rsid w:val="00645805"/>
    <w:rsid w:val="006459AB"/>
    <w:rsid w:val="00645B7C"/>
    <w:rsid w:val="00645C4E"/>
    <w:rsid w:val="00645E84"/>
    <w:rsid w:val="00645F78"/>
    <w:rsid w:val="00646059"/>
    <w:rsid w:val="006460B1"/>
    <w:rsid w:val="006461FD"/>
    <w:rsid w:val="006462B9"/>
    <w:rsid w:val="006464E5"/>
    <w:rsid w:val="006464EB"/>
    <w:rsid w:val="006467EC"/>
    <w:rsid w:val="00646828"/>
    <w:rsid w:val="006468EE"/>
    <w:rsid w:val="0064691E"/>
    <w:rsid w:val="0064693B"/>
    <w:rsid w:val="00646C39"/>
    <w:rsid w:val="0064725B"/>
    <w:rsid w:val="00647287"/>
    <w:rsid w:val="0064735A"/>
    <w:rsid w:val="00647413"/>
    <w:rsid w:val="00647480"/>
    <w:rsid w:val="00647602"/>
    <w:rsid w:val="00647712"/>
    <w:rsid w:val="006478CD"/>
    <w:rsid w:val="006479BB"/>
    <w:rsid w:val="00647AAE"/>
    <w:rsid w:val="00647C25"/>
    <w:rsid w:val="00647C42"/>
    <w:rsid w:val="00647CC6"/>
    <w:rsid w:val="00647DE4"/>
    <w:rsid w:val="00650330"/>
    <w:rsid w:val="00650388"/>
    <w:rsid w:val="00650590"/>
    <w:rsid w:val="00650681"/>
    <w:rsid w:val="00650689"/>
    <w:rsid w:val="006507C3"/>
    <w:rsid w:val="00650A10"/>
    <w:rsid w:val="00650A1B"/>
    <w:rsid w:val="00650AF2"/>
    <w:rsid w:val="00650B98"/>
    <w:rsid w:val="00650D6E"/>
    <w:rsid w:val="0065105C"/>
    <w:rsid w:val="0065115E"/>
    <w:rsid w:val="00651345"/>
    <w:rsid w:val="006513EE"/>
    <w:rsid w:val="00651457"/>
    <w:rsid w:val="00651664"/>
    <w:rsid w:val="00651843"/>
    <w:rsid w:val="0065199D"/>
    <w:rsid w:val="00651B6F"/>
    <w:rsid w:val="00651C55"/>
    <w:rsid w:val="00651E7E"/>
    <w:rsid w:val="006520D7"/>
    <w:rsid w:val="00652196"/>
    <w:rsid w:val="0065293D"/>
    <w:rsid w:val="006529D3"/>
    <w:rsid w:val="00652B49"/>
    <w:rsid w:val="00652B9D"/>
    <w:rsid w:val="00652BBE"/>
    <w:rsid w:val="00652BE9"/>
    <w:rsid w:val="00652FE0"/>
    <w:rsid w:val="0065311B"/>
    <w:rsid w:val="00653141"/>
    <w:rsid w:val="0065341A"/>
    <w:rsid w:val="0065341C"/>
    <w:rsid w:val="006535F0"/>
    <w:rsid w:val="006536A3"/>
    <w:rsid w:val="006538E6"/>
    <w:rsid w:val="00653912"/>
    <w:rsid w:val="0065392A"/>
    <w:rsid w:val="006539BF"/>
    <w:rsid w:val="00653AD2"/>
    <w:rsid w:val="00653C6B"/>
    <w:rsid w:val="00653E25"/>
    <w:rsid w:val="00653EA5"/>
    <w:rsid w:val="00654051"/>
    <w:rsid w:val="0065418C"/>
    <w:rsid w:val="00654224"/>
    <w:rsid w:val="006542F3"/>
    <w:rsid w:val="00654375"/>
    <w:rsid w:val="0065442F"/>
    <w:rsid w:val="006544E0"/>
    <w:rsid w:val="006545D9"/>
    <w:rsid w:val="00654A8C"/>
    <w:rsid w:val="00654AFF"/>
    <w:rsid w:val="00654C31"/>
    <w:rsid w:val="00654CEF"/>
    <w:rsid w:val="00654EAE"/>
    <w:rsid w:val="00654EFF"/>
    <w:rsid w:val="00654FCA"/>
    <w:rsid w:val="006550EA"/>
    <w:rsid w:val="006551C1"/>
    <w:rsid w:val="00655511"/>
    <w:rsid w:val="006555E2"/>
    <w:rsid w:val="00655B74"/>
    <w:rsid w:val="00655C3F"/>
    <w:rsid w:val="00655F5F"/>
    <w:rsid w:val="006562DB"/>
    <w:rsid w:val="00656393"/>
    <w:rsid w:val="006565C4"/>
    <w:rsid w:val="0065668E"/>
    <w:rsid w:val="0065694D"/>
    <w:rsid w:val="00656AC1"/>
    <w:rsid w:val="00656CC3"/>
    <w:rsid w:val="00656D78"/>
    <w:rsid w:val="00656FDD"/>
    <w:rsid w:val="00656FDE"/>
    <w:rsid w:val="006570EF"/>
    <w:rsid w:val="00657119"/>
    <w:rsid w:val="0065727A"/>
    <w:rsid w:val="006572AF"/>
    <w:rsid w:val="0065743E"/>
    <w:rsid w:val="006574F5"/>
    <w:rsid w:val="006576D0"/>
    <w:rsid w:val="0065773F"/>
    <w:rsid w:val="00657ABD"/>
    <w:rsid w:val="00657B77"/>
    <w:rsid w:val="00657CB3"/>
    <w:rsid w:val="00657D64"/>
    <w:rsid w:val="00657F1E"/>
    <w:rsid w:val="00657F39"/>
    <w:rsid w:val="00660122"/>
    <w:rsid w:val="00660351"/>
    <w:rsid w:val="00660359"/>
    <w:rsid w:val="0066036B"/>
    <w:rsid w:val="00660394"/>
    <w:rsid w:val="006604E7"/>
    <w:rsid w:val="006605BB"/>
    <w:rsid w:val="00660959"/>
    <w:rsid w:val="00660A3E"/>
    <w:rsid w:val="00660BA5"/>
    <w:rsid w:val="00660EF6"/>
    <w:rsid w:val="00660FC9"/>
    <w:rsid w:val="0066111B"/>
    <w:rsid w:val="00661355"/>
    <w:rsid w:val="006619CC"/>
    <w:rsid w:val="00661B7A"/>
    <w:rsid w:val="00661BFE"/>
    <w:rsid w:val="00661C5D"/>
    <w:rsid w:val="00661D12"/>
    <w:rsid w:val="00661DC2"/>
    <w:rsid w:val="00661DD0"/>
    <w:rsid w:val="00661F27"/>
    <w:rsid w:val="006622B5"/>
    <w:rsid w:val="0066267F"/>
    <w:rsid w:val="00662748"/>
    <w:rsid w:val="00662B69"/>
    <w:rsid w:val="00662BCA"/>
    <w:rsid w:val="00662D11"/>
    <w:rsid w:val="00662F18"/>
    <w:rsid w:val="0066307D"/>
    <w:rsid w:val="0066311E"/>
    <w:rsid w:val="00663162"/>
    <w:rsid w:val="00663429"/>
    <w:rsid w:val="0066348A"/>
    <w:rsid w:val="006636A6"/>
    <w:rsid w:val="006636C9"/>
    <w:rsid w:val="00663766"/>
    <w:rsid w:val="00663890"/>
    <w:rsid w:val="00663953"/>
    <w:rsid w:val="006639CE"/>
    <w:rsid w:val="006639EF"/>
    <w:rsid w:val="00663ED6"/>
    <w:rsid w:val="00663FD1"/>
    <w:rsid w:val="00664200"/>
    <w:rsid w:val="0066487C"/>
    <w:rsid w:val="006648AB"/>
    <w:rsid w:val="00664A7E"/>
    <w:rsid w:val="00664A91"/>
    <w:rsid w:val="00664A93"/>
    <w:rsid w:val="00664ADE"/>
    <w:rsid w:val="00664BFB"/>
    <w:rsid w:val="00664CBD"/>
    <w:rsid w:val="00664E73"/>
    <w:rsid w:val="00664EFD"/>
    <w:rsid w:val="00664F02"/>
    <w:rsid w:val="006651A5"/>
    <w:rsid w:val="006652CE"/>
    <w:rsid w:val="0066571C"/>
    <w:rsid w:val="006657A5"/>
    <w:rsid w:val="00665B54"/>
    <w:rsid w:val="00665B72"/>
    <w:rsid w:val="00665BCD"/>
    <w:rsid w:val="00665CCA"/>
    <w:rsid w:val="00665E43"/>
    <w:rsid w:val="00665E52"/>
    <w:rsid w:val="006660AE"/>
    <w:rsid w:val="00666158"/>
    <w:rsid w:val="0066629B"/>
    <w:rsid w:val="006663DC"/>
    <w:rsid w:val="00666433"/>
    <w:rsid w:val="006664A1"/>
    <w:rsid w:val="00666813"/>
    <w:rsid w:val="006668D5"/>
    <w:rsid w:val="006668EE"/>
    <w:rsid w:val="00666B4C"/>
    <w:rsid w:val="00666D98"/>
    <w:rsid w:val="00666DCF"/>
    <w:rsid w:val="00666EEA"/>
    <w:rsid w:val="00666F11"/>
    <w:rsid w:val="00667100"/>
    <w:rsid w:val="0066720E"/>
    <w:rsid w:val="006672EC"/>
    <w:rsid w:val="00667800"/>
    <w:rsid w:val="00667926"/>
    <w:rsid w:val="00667946"/>
    <w:rsid w:val="00667976"/>
    <w:rsid w:val="00667986"/>
    <w:rsid w:val="006679E8"/>
    <w:rsid w:val="00667A91"/>
    <w:rsid w:val="00667AC6"/>
    <w:rsid w:val="00667C6B"/>
    <w:rsid w:val="00667D02"/>
    <w:rsid w:val="00667D07"/>
    <w:rsid w:val="00667D5E"/>
    <w:rsid w:val="00667D68"/>
    <w:rsid w:val="00667DA2"/>
    <w:rsid w:val="006702B4"/>
    <w:rsid w:val="0067030F"/>
    <w:rsid w:val="0067051B"/>
    <w:rsid w:val="00670661"/>
    <w:rsid w:val="00670803"/>
    <w:rsid w:val="0067098E"/>
    <w:rsid w:val="00670B24"/>
    <w:rsid w:val="00670E95"/>
    <w:rsid w:val="00670F17"/>
    <w:rsid w:val="00671254"/>
    <w:rsid w:val="006712D2"/>
    <w:rsid w:val="006713E7"/>
    <w:rsid w:val="006714DD"/>
    <w:rsid w:val="00671655"/>
    <w:rsid w:val="00671764"/>
    <w:rsid w:val="00671B02"/>
    <w:rsid w:val="00671EC5"/>
    <w:rsid w:val="006720BB"/>
    <w:rsid w:val="00672387"/>
    <w:rsid w:val="006723B9"/>
    <w:rsid w:val="00672645"/>
    <w:rsid w:val="00672752"/>
    <w:rsid w:val="006727C0"/>
    <w:rsid w:val="00672BBD"/>
    <w:rsid w:val="00672C84"/>
    <w:rsid w:val="00672E70"/>
    <w:rsid w:val="00672F36"/>
    <w:rsid w:val="006731BF"/>
    <w:rsid w:val="006733E1"/>
    <w:rsid w:val="00673465"/>
    <w:rsid w:val="006735A8"/>
    <w:rsid w:val="00673AB4"/>
    <w:rsid w:val="00673E1F"/>
    <w:rsid w:val="00673E49"/>
    <w:rsid w:val="00673E72"/>
    <w:rsid w:val="00673EB8"/>
    <w:rsid w:val="00674000"/>
    <w:rsid w:val="00674470"/>
    <w:rsid w:val="0067451E"/>
    <w:rsid w:val="00674647"/>
    <w:rsid w:val="0067467C"/>
    <w:rsid w:val="006746BB"/>
    <w:rsid w:val="0067479A"/>
    <w:rsid w:val="00674C9C"/>
    <w:rsid w:val="00674D4B"/>
    <w:rsid w:val="00674E17"/>
    <w:rsid w:val="00674E2B"/>
    <w:rsid w:val="00674ED2"/>
    <w:rsid w:val="00674F61"/>
    <w:rsid w:val="00674FA8"/>
    <w:rsid w:val="00675071"/>
    <w:rsid w:val="0067528B"/>
    <w:rsid w:val="00675307"/>
    <w:rsid w:val="00675312"/>
    <w:rsid w:val="00675567"/>
    <w:rsid w:val="0067558C"/>
    <w:rsid w:val="00675741"/>
    <w:rsid w:val="00675950"/>
    <w:rsid w:val="00675A9D"/>
    <w:rsid w:val="00675A9F"/>
    <w:rsid w:val="00675B3E"/>
    <w:rsid w:val="00675B6D"/>
    <w:rsid w:val="00676283"/>
    <w:rsid w:val="0067641A"/>
    <w:rsid w:val="00676506"/>
    <w:rsid w:val="00676579"/>
    <w:rsid w:val="0067670A"/>
    <w:rsid w:val="00676EFB"/>
    <w:rsid w:val="00677041"/>
    <w:rsid w:val="00677127"/>
    <w:rsid w:val="006776FA"/>
    <w:rsid w:val="00677774"/>
    <w:rsid w:val="00677985"/>
    <w:rsid w:val="00677D38"/>
    <w:rsid w:val="00677D95"/>
    <w:rsid w:val="00677EF4"/>
    <w:rsid w:val="00677FE9"/>
    <w:rsid w:val="00677FF2"/>
    <w:rsid w:val="006800D7"/>
    <w:rsid w:val="0068073D"/>
    <w:rsid w:val="0068089E"/>
    <w:rsid w:val="00680958"/>
    <w:rsid w:val="0068095D"/>
    <w:rsid w:val="00680B3A"/>
    <w:rsid w:val="00680B48"/>
    <w:rsid w:val="00680C23"/>
    <w:rsid w:val="00680CE7"/>
    <w:rsid w:val="00680F9F"/>
    <w:rsid w:val="00681025"/>
    <w:rsid w:val="00681061"/>
    <w:rsid w:val="0068106B"/>
    <w:rsid w:val="006812A5"/>
    <w:rsid w:val="00681486"/>
    <w:rsid w:val="006814A6"/>
    <w:rsid w:val="0068155D"/>
    <w:rsid w:val="006815C3"/>
    <w:rsid w:val="0068169C"/>
    <w:rsid w:val="0068175D"/>
    <w:rsid w:val="00681873"/>
    <w:rsid w:val="00681B0D"/>
    <w:rsid w:val="00681C70"/>
    <w:rsid w:val="00681CB7"/>
    <w:rsid w:val="00681F12"/>
    <w:rsid w:val="00681FF0"/>
    <w:rsid w:val="00682125"/>
    <w:rsid w:val="00682147"/>
    <w:rsid w:val="00682216"/>
    <w:rsid w:val="0068239A"/>
    <w:rsid w:val="0068239D"/>
    <w:rsid w:val="006824A3"/>
    <w:rsid w:val="006827A9"/>
    <w:rsid w:val="006827B7"/>
    <w:rsid w:val="00682C32"/>
    <w:rsid w:val="00682DEC"/>
    <w:rsid w:val="00682F7F"/>
    <w:rsid w:val="006832E2"/>
    <w:rsid w:val="00683425"/>
    <w:rsid w:val="006835E8"/>
    <w:rsid w:val="00683687"/>
    <w:rsid w:val="00683865"/>
    <w:rsid w:val="006838C6"/>
    <w:rsid w:val="00683B71"/>
    <w:rsid w:val="00683EAC"/>
    <w:rsid w:val="00684034"/>
    <w:rsid w:val="006840C8"/>
    <w:rsid w:val="00684134"/>
    <w:rsid w:val="00684660"/>
    <w:rsid w:val="00684735"/>
    <w:rsid w:val="00684797"/>
    <w:rsid w:val="006847AE"/>
    <w:rsid w:val="00684998"/>
    <w:rsid w:val="00684ADC"/>
    <w:rsid w:val="00684F7F"/>
    <w:rsid w:val="00684F9B"/>
    <w:rsid w:val="00684FB5"/>
    <w:rsid w:val="00684FCF"/>
    <w:rsid w:val="00684FF9"/>
    <w:rsid w:val="00685352"/>
    <w:rsid w:val="00685363"/>
    <w:rsid w:val="0068556F"/>
    <w:rsid w:val="006856E0"/>
    <w:rsid w:val="006856ED"/>
    <w:rsid w:val="006858AD"/>
    <w:rsid w:val="00685932"/>
    <w:rsid w:val="0068599E"/>
    <w:rsid w:val="006859D8"/>
    <w:rsid w:val="00685A50"/>
    <w:rsid w:val="00685D15"/>
    <w:rsid w:val="00685D30"/>
    <w:rsid w:val="00685D97"/>
    <w:rsid w:val="00685EAD"/>
    <w:rsid w:val="00685F05"/>
    <w:rsid w:val="00685FE7"/>
    <w:rsid w:val="00686099"/>
    <w:rsid w:val="006862C1"/>
    <w:rsid w:val="0068635D"/>
    <w:rsid w:val="006864CB"/>
    <w:rsid w:val="006868EA"/>
    <w:rsid w:val="006869BB"/>
    <w:rsid w:val="00686EDC"/>
    <w:rsid w:val="0068715F"/>
    <w:rsid w:val="00687578"/>
    <w:rsid w:val="00687668"/>
    <w:rsid w:val="00687A38"/>
    <w:rsid w:val="00687A9B"/>
    <w:rsid w:val="00687CB5"/>
    <w:rsid w:val="00687DD8"/>
    <w:rsid w:val="00690163"/>
    <w:rsid w:val="006904AE"/>
    <w:rsid w:val="0069057B"/>
    <w:rsid w:val="00690591"/>
    <w:rsid w:val="00690E69"/>
    <w:rsid w:val="00690E7C"/>
    <w:rsid w:val="00690ECE"/>
    <w:rsid w:val="00690F8F"/>
    <w:rsid w:val="00691001"/>
    <w:rsid w:val="006910C9"/>
    <w:rsid w:val="0069114C"/>
    <w:rsid w:val="006912B8"/>
    <w:rsid w:val="0069142B"/>
    <w:rsid w:val="00691565"/>
    <w:rsid w:val="00691621"/>
    <w:rsid w:val="006916DC"/>
    <w:rsid w:val="00691B76"/>
    <w:rsid w:val="006920A5"/>
    <w:rsid w:val="0069217F"/>
    <w:rsid w:val="006922B8"/>
    <w:rsid w:val="00692356"/>
    <w:rsid w:val="00692528"/>
    <w:rsid w:val="00692632"/>
    <w:rsid w:val="006926CF"/>
    <w:rsid w:val="00692866"/>
    <w:rsid w:val="00692ADD"/>
    <w:rsid w:val="00692B68"/>
    <w:rsid w:val="00692BF3"/>
    <w:rsid w:val="00692C88"/>
    <w:rsid w:val="00692CA1"/>
    <w:rsid w:val="00692D67"/>
    <w:rsid w:val="00692D78"/>
    <w:rsid w:val="00692E48"/>
    <w:rsid w:val="00692F12"/>
    <w:rsid w:val="006931EF"/>
    <w:rsid w:val="00693233"/>
    <w:rsid w:val="00693453"/>
    <w:rsid w:val="006934C2"/>
    <w:rsid w:val="00693804"/>
    <w:rsid w:val="0069383A"/>
    <w:rsid w:val="00693861"/>
    <w:rsid w:val="0069387B"/>
    <w:rsid w:val="00693D29"/>
    <w:rsid w:val="00693DA1"/>
    <w:rsid w:val="006940F2"/>
    <w:rsid w:val="00694104"/>
    <w:rsid w:val="00694216"/>
    <w:rsid w:val="00694277"/>
    <w:rsid w:val="0069430A"/>
    <w:rsid w:val="0069437C"/>
    <w:rsid w:val="006943B1"/>
    <w:rsid w:val="00694437"/>
    <w:rsid w:val="00694451"/>
    <w:rsid w:val="006944B1"/>
    <w:rsid w:val="00694503"/>
    <w:rsid w:val="006947B3"/>
    <w:rsid w:val="00694E76"/>
    <w:rsid w:val="00694E90"/>
    <w:rsid w:val="00694FEC"/>
    <w:rsid w:val="006950FF"/>
    <w:rsid w:val="006953D4"/>
    <w:rsid w:val="0069540A"/>
    <w:rsid w:val="00695419"/>
    <w:rsid w:val="00695473"/>
    <w:rsid w:val="00695604"/>
    <w:rsid w:val="006956BC"/>
    <w:rsid w:val="006958B5"/>
    <w:rsid w:val="00695AB7"/>
    <w:rsid w:val="00695C85"/>
    <w:rsid w:val="00695DC8"/>
    <w:rsid w:val="00695E58"/>
    <w:rsid w:val="00695F2D"/>
    <w:rsid w:val="00695F61"/>
    <w:rsid w:val="0069678D"/>
    <w:rsid w:val="0069686D"/>
    <w:rsid w:val="006968AD"/>
    <w:rsid w:val="0069699B"/>
    <w:rsid w:val="00696CB3"/>
    <w:rsid w:val="00696F26"/>
    <w:rsid w:val="006971D6"/>
    <w:rsid w:val="00697415"/>
    <w:rsid w:val="0069757E"/>
    <w:rsid w:val="00697725"/>
    <w:rsid w:val="006977BA"/>
    <w:rsid w:val="00697907"/>
    <w:rsid w:val="00697920"/>
    <w:rsid w:val="00697C11"/>
    <w:rsid w:val="00697CCA"/>
    <w:rsid w:val="00697CD5"/>
    <w:rsid w:val="00697DD7"/>
    <w:rsid w:val="00697E21"/>
    <w:rsid w:val="006A0160"/>
    <w:rsid w:val="006A01E9"/>
    <w:rsid w:val="006A02C3"/>
    <w:rsid w:val="006A0337"/>
    <w:rsid w:val="006A0620"/>
    <w:rsid w:val="006A07CB"/>
    <w:rsid w:val="006A07F9"/>
    <w:rsid w:val="006A0ADF"/>
    <w:rsid w:val="006A0B13"/>
    <w:rsid w:val="006A0B7E"/>
    <w:rsid w:val="006A0C24"/>
    <w:rsid w:val="006A0CCD"/>
    <w:rsid w:val="006A0EA7"/>
    <w:rsid w:val="006A0EB6"/>
    <w:rsid w:val="006A0F3C"/>
    <w:rsid w:val="006A0F5B"/>
    <w:rsid w:val="006A103B"/>
    <w:rsid w:val="006A139A"/>
    <w:rsid w:val="006A1405"/>
    <w:rsid w:val="006A1B07"/>
    <w:rsid w:val="006A1E73"/>
    <w:rsid w:val="006A1E90"/>
    <w:rsid w:val="006A2084"/>
    <w:rsid w:val="006A23F6"/>
    <w:rsid w:val="006A26B8"/>
    <w:rsid w:val="006A2766"/>
    <w:rsid w:val="006A280D"/>
    <w:rsid w:val="006A2962"/>
    <w:rsid w:val="006A2C35"/>
    <w:rsid w:val="006A2D8F"/>
    <w:rsid w:val="006A2D9B"/>
    <w:rsid w:val="006A2FCB"/>
    <w:rsid w:val="006A313C"/>
    <w:rsid w:val="006A3187"/>
    <w:rsid w:val="006A3535"/>
    <w:rsid w:val="006A3564"/>
    <w:rsid w:val="006A37B1"/>
    <w:rsid w:val="006A38A8"/>
    <w:rsid w:val="006A3901"/>
    <w:rsid w:val="006A3A34"/>
    <w:rsid w:val="006A3CED"/>
    <w:rsid w:val="006A40E5"/>
    <w:rsid w:val="006A413E"/>
    <w:rsid w:val="006A44B2"/>
    <w:rsid w:val="006A451F"/>
    <w:rsid w:val="006A4570"/>
    <w:rsid w:val="006A4738"/>
    <w:rsid w:val="006A4742"/>
    <w:rsid w:val="006A4810"/>
    <w:rsid w:val="006A4855"/>
    <w:rsid w:val="006A48D3"/>
    <w:rsid w:val="006A48E0"/>
    <w:rsid w:val="006A4D14"/>
    <w:rsid w:val="006A4D90"/>
    <w:rsid w:val="006A4E3E"/>
    <w:rsid w:val="006A4EDC"/>
    <w:rsid w:val="006A4FDC"/>
    <w:rsid w:val="006A51B6"/>
    <w:rsid w:val="006A532C"/>
    <w:rsid w:val="006A53C2"/>
    <w:rsid w:val="006A5538"/>
    <w:rsid w:val="006A5558"/>
    <w:rsid w:val="006A55F6"/>
    <w:rsid w:val="006A5624"/>
    <w:rsid w:val="006A57B2"/>
    <w:rsid w:val="006A5B29"/>
    <w:rsid w:val="006A5CE2"/>
    <w:rsid w:val="006A5D70"/>
    <w:rsid w:val="006A5FCC"/>
    <w:rsid w:val="006A60AD"/>
    <w:rsid w:val="006A61F1"/>
    <w:rsid w:val="006A6398"/>
    <w:rsid w:val="006A6411"/>
    <w:rsid w:val="006A647A"/>
    <w:rsid w:val="006A65C7"/>
    <w:rsid w:val="006A65CD"/>
    <w:rsid w:val="006A6803"/>
    <w:rsid w:val="006A6B4F"/>
    <w:rsid w:val="006A6EF5"/>
    <w:rsid w:val="006A6F2D"/>
    <w:rsid w:val="006A727E"/>
    <w:rsid w:val="006A729A"/>
    <w:rsid w:val="006A73F4"/>
    <w:rsid w:val="006A748D"/>
    <w:rsid w:val="006A74EA"/>
    <w:rsid w:val="006A7586"/>
    <w:rsid w:val="006A75BA"/>
    <w:rsid w:val="006A7837"/>
    <w:rsid w:val="006A786B"/>
    <w:rsid w:val="006A79A5"/>
    <w:rsid w:val="006A79C2"/>
    <w:rsid w:val="006A7A9D"/>
    <w:rsid w:val="006A7B84"/>
    <w:rsid w:val="006A7BDD"/>
    <w:rsid w:val="006A7DA4"/>
    <w:rsid w:val="006A7E06"/>
    <w:rsid w:val="006A7FA9"/>
    <w:rsid w:val="006B0106"/>
    <w:rsid w:val="006B014E"/>
    <w:rsid w:val="006B0265"/>
    <w:rsid w:val="006B02A5"/>
    <w:rsid w:val="006B02FE"/>
    <w:rsid w:val="006B05A8"/>
    <w:rsid w:val="006B0732"/>
    <w:rsid w:val="006B075C"/>
    <w:rsid w:val="006B0859"/>
    <w:rsid w:val="006B09AA"/>
    <w:rsid w:val="006B0AAC"/>
    <w:rsid w:val="006B0CF5"/>
    <w:rsid w:val="006B0E80"/>
    <w:rsid w:val="006B134E"/>
    <w:rsid w:val="006B13D7"/>
    <w:rsid w:val="006B142F"/>
    <w:rsid w:val="006B14CB"/>
    <w:rsid w:val="006B1918"/>
    <w:rsid w:val="006B1AAE"/>
    <w:rsid w:val="006B1B25"/>
    <w:rsid w:val="006B1B5E"/>
    <w:rsid w:val="006B1B65"/>
    <w:rsid w:val="006B1D0E"/>
    <w:rsid w:val="006B2574"/>
    <w:rsid w:val="006B2756"/>
    <w:rsid w:val="006B27C6"/>
    <w:rsid w:val="006B27E9"/>
    <w:rsid w:val="006B28DD"/>
    <w:rsid w:val="006B2A0E"/>
    <w:rsid w:val="006B2EE4"/>
    <w:rsid w:val="006B30EC"/>
    <w:rsid w:val="006B33A8"/>
    <w:rsid w:val="006B3562"/>
    <w:rsid w:val="006B399F"/>
    <w:rsid w:val="006B3A6E"/>
    <w:rsid w:val="006B3A96"/>
    <w:rsid w:val="006B3C45"/>
    <w:rsid w:val="006B3EDE"/>
    <w:rsid w:val="006B45E6"/>
    <w:rsid w:val="006B464D"/>
    <w:rsid w:val="006B497D"/>
    <w:rsid w:val="006B49EB"/>
    <w:rsid w:val="006B4A47"/>
    <w:rsid w:val="006B4C28"/>
    <w:rsid w:val="006B4C7D"/>
    <w:rsid w:val="006B4E9E"/>
    <w:rsid w:val="006B50E6"/>
    <w:rsid w:val="006B5242"/>
    <w:rsid w:val="006B5545"/>
    <w:rsid w:val="006B581E"/>
    <w:rsid w:val="006B58A2"/>
    <w:rsid w:val="006B5BD0"/>
    <w:rsid w:val="006B5EA4"/>
    <w:rsid w:val="006B5F01"/>
    <w:rsid w:val="006B60BA"/>
    <w:rsid w:val="006B62CF"/>
    <w:rsid w:val="006B6487"/>
    <w:rsid w:val="006B6ADA"/>
    <w:rsid w:val="006B6CFA"/>
    <w:rsid w:val="006B6E1C"/>
    <w:rsid w:val="006B6F0D"/>
    <w:rsid w:val="006B6FC5"/>
    <w:rsid w:val="006B7512"/>
    <w:rsid w:val="006B762E"/>
    <w:rsid w:val="006B786B"/>
    <w:rsid w:val="006B78B0"/>
    <w:rsid w:val="006B7BFE"/>
    <w:rsid w:val="006B7C1B"/>
    <w:rsid w:val="006B7DE4"/>
    <w:rsid w:val="006C007F"/>
    <w:rsid w:val="006C0402"/>
    <w:rsid w:val="006C0648"/>
    <w:rsid w:val="006C0763"/>
    <w:rsid w:val="006C079C"/>
    <w:rsid w:val="006C07FE"/>
    <w:rsid w:val="006C094B"/>
    <w:rsid w:val="006C0A01"/>
    <w:rsid w:val="006C0E37"/>
    <w:rsid w:val="006C0EEB"/>
    <w:rsid w:val="006C0FE2"/>
    <w:rsid w:val="006C1009"/>
    <w:rsid w:val="006C1022"/>
    <w:rsid w:val="006C1225"/>
    <w:rsid w:val="006C13F5"/>
    <w:rsid w:val="006C15B3"/>
    <w:rsid w:val="006C1829"/>
    <w:rsid w:val="006C1909"/>
    <w:rsid w:val="006C19E8"/>
    <w:rsid w:val="006C1E6F"/>
    <w:rsid w:val="006C1E90"/>
    <w:rsid w:val="006C1EEE"/>
    <w:rsid w:val="006C2350"/>
    <w:rsid w:val="006C24BB"/>
    <w:rsid w:val="006C2DE3"/>
    <w:rsid w:val="006C2E52"/>
    <w:rsid w:val="006C2E72"/>
    <w:rsid w:val="006C2F05"/>
    <w:rsid w:val="006C2F3C"/>
    <w:rsid w:val="006C3324"/>
    <w:rsid w:val="006C3469"/>
    <w:rsid w:val="006C3CF7"/>
    <w:rsid w:val="006C3D83"/>
    <w:rsid w:val="006C3D95"/>
    <w:rsid w:val="006C403D"/>
    <w:rsid w:val="006C40C7"/>
    <w:rsid w:val="006C4221"/>
    <w:rsid w:val="006C4240"/>
    <w:rsid w:val="006C42BC"/>
    <w:rsid w:val="006C4526"/>
    <w:rsid w:val="006C458D"/>
    <w:rsid w:val="006C45AE"/>
    <w:rsid w:val="006C4685"/>
    <w:rsid w:val="006C46FD"/>
    <w:rsid w:val="006C4882"/>
    <w:rsid w:val="006C488A"/>
    <w:rsid w:val="006C4B13"/>
    <w:rsid w:val="006C4D36"/>
    <w:rsid w:val="006C51B8"/>
    <w:rsid w:val="006C549E"/>
    <w:rsid w:val="006C5627"/>
    <w:rsid w:val="006C56D4"/>
    <w:rsid w:val="006C57C6"/>
    <w:rsid w:val="006C5B29"/>
    <w:rsid w:val="006C5EFE"/>
    <w:rsid w:val="006C5F7E"/>
    <w:rsid w:val="006C5F80"/>
    <w:rsid w:val="006C6159"/>
    <w:rsid w:val="006C61D1"/>
    <w:rsid w:val="006C6230"/>
    <w:rsid w:val="006C6238"/>
    <w:rsid w:val="006C62BC"/>
    <w:rsid w:val="006C6307"/>
    <w:rsid w:val="006C648B"/>
    <w:rsid w:val="006C6543"/>
    <w:rsid w:val="006C654A"/>
    <w:rsid w:val="006C65C7"/>
    <w:rsid w:val="006C6620"/>
    <w:rsid w:val="006C680A"/>
    <w:rsid w:val="006C6B11"/>
    <w:rsid w:val="006C6E00"/>
    <w:rsid w:val="006C71B4"/>
    <w:rsid w:val="006C7366"/>
    <w:rsid w:val="006C753B"/>
    <w:rsid w:val="006C7877"/>
    <w:rsid w:val="006C789E"/>
    <w:rsid w:val="006C7B21"/>
    <w:rsid w:val="006C7C85"/>
    <w:rsid w:val="006C7F21"/>
    <w:rsid w:val="006C7F74"/>
    <w:rsid w:val="006C7FA3"/>
    <w:rsid w:val="006D044D"/>
    <w:rsid w:val="006D053A"/>
    <w:rsid w:val="006D061A"/>
    <w:rsid w:val="006D06C8"/>
    <w:rsid w:val="006D0783"/>
    <w:rsid w:val="006D07DA"/>
    <w:rsid w:val="006D0870"/>
    <w:rsid w:val="006D0B9D"/>
    <w:rsid w:val="006D0D26"/>
    <w:rsid w:val="006D0DA0"/>
    <w:rsid w:val="006D0E01"/>
    <w:rsid w:val="006D0E84"/>
    <w:rsid w:val="006D0EE5"/>
    <w:rsid w:val="006D1127"/>
    <w:rsid w:val="006D1156"/>
    <w:rsid w:val="006D1620"/>
    <w:rsid w:val="006D1635"/>
    <w:rsid w:val="006D1839"/>
    <w:rsid w:val="006D19D2"/>
    <w:rsid w:val="006D1B77"/>
    <w:rsid w:val="006D1BA1"/>
    <w:rsid w:val="006D1F6F"/>
    <w:rsid w:val="006D229C"/>
    <w:rsid w:val="006D25DC"/>
    <w:rsid w:val="006D25F4"/>
    <w:rsid w:val="006D2677"/>
    <w:rsid w:val="006D2877"/>
    <w:rsid w:val="006D2A1E"/>
    <w:rsid w:val="006D2A31"/>
    <w:rsid w:val="006D2CD9"/>
    <w:rsid w:val="006D30EB"/>
    <w:rsid w:val="006D31A6"/>
    <w:rsid w:val="006D31DB"/>
    <w:rsid w:val="006D3B39"/>
    <w:rsid w:val="006D3B79"/>
    <w:rsid w:val="006D3BA4"/>
    <w:rsid w:val="006D3FBC"/>
    <w:rsid w:val="006D4380"/>
    <w:rsid w:val="006D4479"/>
    <w:rsid w:val="006D44EA"/>
    <w:rsid w:val="006D4529"/>
    <w:rsid w:val="006D45B9"/>
    <w:rsid w:val="006D47E8"/>
    <w:rsid w:val="006D486D"/>
    <w:rsid w:val="006D490A"/>
    <w:rsid w:val="006D4CAF"/>
    <w:rsid w:val="006D4CB0"/>
    <w:rsid w:val="006D4D02"/>
    <w:rsid w:val="006D4D99"/>
    <w:rsid w:val="006D4F31"/>
    <w:rsid w:val="006D50A4"/>
    <w:rsid w:val="006D515D"/>
    <w:rsid w:val="006D51C5"/>
    <w:rsid w:val="006D52E2"/>
    <w:rsid w:val="006D5412"/>
    <w:rsid w:val="006D545E"/>
    <w:rsid w:val="006D5570"/>
    <w:rsid w:val="006D55B1"/>
    <w:rsid w:val="006D57F5"/>
    <w:rsid w:val="006D585A"/>
    <w:rsid w:val="006D597D"/>
    <w:rsid w:val="006D5980"/>
    <w:rsid w:val="006D59DD"/>
    <w:rsid w:val="006D5AA1"/>
    <w:rsid w:val="006D5C6A"/>
    <w:rsid w:val="006D5D3A"/>
    <w:rsid w:val="006D5DCD"/>
    <w:rsid w:val="006D5DD1"/>
    <w:rsid w:val="006D5DE4"/>
    <w:rsid w:val="006D60F9"/>
    <w:rsid w:val="006D6277"/>
    <w:rsid w:val="006D637C"/>
    <w:rsid w:val="006D641D"/>
    <w:rsid w:val="006D6484"/>
    <w:rsid w:val="006D663E"/>
    <w:rsid w:val="006D679C"/>
    <w:rsid w:val="006D6B2C"/>
    <w:rsid w:val="006D6C9E"/>
    <w:rsid w:val="006D6E92"/>
    <w:rsid w:val="006D6EA0"/>
    <w:rsid w:val="006D6FD0"/>
    <w:rsid w:val="006D73CD"/>
    <w:rsid w:val="006D749A"/>
    <w:rsid w:val="006D7682"/>
    <w:rsid w:val="006D785D"/>
    <w:rsid w:val="006D79E5"/>
    <w:rsid w:val="006D7A04"/>
    <w:rsid w:val="006D7A4F"/>
    <w:rsid w:val="006D7C36"/>
    <w:rsid w:val="006D7CCD"/>
    <w:rsid w:val="006D7F45"/>
    <w:rsid w:val="006E0113"/>
    <w:rsid w:val="006E016F"/>
    <w:rsid w:val="006E03D9"/>
    <w:rsid w:val="006E06C8"/>
    <w:rsid w:val="006E080A"/>
    <w:rsid w:val="006E0862"/>
    <w:rsid w:val="006E0A59"/>
    <w:rsid w:val="006E0BE0"/>
    <w:rsid w:val="006E0D54"/>
    <w:rsid w:val="006E0EC8"/>
    <w:rsid w:val="006E104A"/>
    <w:rsid w:val="006E112C"/>
    <w:rsid w:val="006E1233"/>
    <w:rsid w:val="006E1356"/>
    <w:rsid w:val="006E1692"/>
    <w:rsid w:val="006E179F"/>
    <w:rsid w:val="006E1966"/>
    <w:rsid w:val="006E1B8B"/>
    <w:rsid w:val="006E1CC5"/>
    <w:rsid w:val="006E1D11"/>
    <w:rsid w:val="006E1F48"/>
    <w:rsid w:val="006E211D"/>
    <w:rsid w:val="006E2549"/>
    <w:rsid w:val="006E25BF"/>
    <w:rsid w:val="006E25F8"/>
    <w:rsid w:val="006E27CF"/>
    <w:rsid w:val="006E2817"/>
    <w:rsid w:val="006E2840"/>
    <w:rsid w:val="006E2B55"/>
    <w:rsid w:val="006E2B77"/>
    <w:rsid w:val="006E2C51"/>
    <w:rsid w:val="006E30A1"/>
    <w:rsid w:val="006E33B1"/>
    <w:rsid w:val="006E3572"/>
    <w:rsid w:val="006E3CF2"/>
    <w:rsid w:val="006E3D2F"/>
    <w:rsid w:val="006E3E3E"/>
    <w:rsid w:val="006E3EC6"/>
    <w:rsid w:val="006E4509"/>
    <w:rsid w:val="006E485F"/>
    <w:rsid w:val="006E4873"/>
    <w:rsid w:val="006E493B"/>
    <w:rsid w:val="006E496A"/>
    <w:rsid w:val="006E4A29"/>
    <w:rsid w:val="006E4AA5"/>
    <w:rsid w:val="006E4B18"/>
    <w:rsid w:val="006E4C1C"/>
    <w:rsid w:val="006E4DA6"/>
    <w:rsid w:val="006E52F0"/>
    <w:rsid w:val="006E548D"/>
    <w:rsid w:val="006E561F"/>
    <w:rsid w:val="006E5675"/>
    <w:rsid w:val="006E57BA"/>
    <w:rsid w:val="006E5863"/>
    <w:rsid w:val="006E5867"/>
    <w:rsid w:val="006E5B08"/>
    <w:rsid w:val="006E5B5C"/>
    <w:rsid w:val="006E5C6D"/>
    <w:rsid w:val="006E5CDE"/>
    <w:rsid w:val="006E5EBE"/>
    <w:rsid w:val="006E5F7C"/>
    <w:rsid w:val="006E61BA"/>
    <w:rsid w:val="006E6362"/>
    <w:rsid w:val="006E67A2"/>
    <w:rsid w:val="006E6883"/>
    <w:rsid w:val="006E688C"/>
    <w:rsid w:val="006E69B7"/>
    <w:rsid w:val="006E69EF"/>
    <w:rsid w:val="006E6C4D"/>
    <w:rsid w:val="006E6D22"/>
    <w:rsid w:val="006E6D56"/>
    <w:rsid w:val="006E6F6B"/>
    <w:rsid w:val="006E714F"/>
    <w:rsid w:val="006E737F"/>
    <w:rsid w:val="006E73EF"/>
    <w:rsid w:val="006E7686"/>
    <w:rsid w:val="006E771D"/>
    <w:rsid w:val="006E77F5"/>
    <w:rsid w:val="006E7849"/>
    <w:rsid w:val="006E7AAA"/>
    <w:rsid w:val="006E7B20"/>
    <w:rsid w:val="006E7C77"/>
    <w:rsid w:val="006E7CC3"/>
    <w:rsid w:val="006F004B"/>
    <w:rsid w:val="006F01C9"/>
    <w:rsid w:val="006F03C8"/>
    <w:rsid w:val="006F03D3"/>
    <w:rsid w:val="006F04FA"/>
    <w:rsid w:val="006F0537"/>
    <w:rsid w:val="006F05C6"/>
    <w:rsid w:val="006F0712"/>
    <w:rsid w:val="006F0856"/>
    <w:rsid w:val="006F0C12"/>
    <w:rsid w:val="006F0C55"/>
    <w:rsid w:val="006F0D8F"/>
    <w:rsid w:val="006F0ED6"/>
    <w:rsid w:val="006F0F5F"/>
    <w:rsid w:val="006F1059"/>
    <w:rsid w:val="006F1068"/>
    <w:rsid w:val="006F112C"/>
    <w:rsid w:val="006F116A"/>
    <w:rsid w:val="006F127E"/>
    <w:rsid w:val="006F1400"/>
    <w:rsid w:val="006F15B7"/>
    <w:rsid w:val="006F15BC"/>
    <w:rsid w:val="006F15DB"/>
    <w:rsid w:val="006F170E"/>
    <w:rsid w:val="006F17C2"/>
    <w:rsid w:val="006F1963"/>
    <w:rsid w:val="006F1A65"/>
    <w:rsid w:val="006F1C4D"/>
    <w:rsid w:val="006F1DA2"/>
    <w:rsid w:val="006F1E8B"/>
    <w:rsid w:val="006F201B"/>
    <w:rsid w:val="006F22D2"/>
    <w:rsid w:val="006F2400"/>
    <w:rsid w:val="006F246D"/>
    <w:rsid w:val="006F25BD"/>
    <w:rsid w:val="006F271A"/>
    <w:rsid w:val="006F278A"/>
    <w:rsid w:val="006F282F"/>
    <w:rsid w:val="006F2A1D"/>
    <w:rsid w:val="006F2A3A"/>
    <w:rsid w:val="006F2A3C"/>
    <w:rsid w:val="006F2A89"/>
    <w:rsid w:val="006F2B27"/>
    <w:rsid w:val="006F2EE1"/>
    <w:rsid w:val="006F2FA1"/>
    <w:rsid w:val="006F33D0"/>
    <w:rsid w:val="006F3582"/>
    <w:rsid w:val="006F3664"/>
    <w:rsid w:val="006F375B"/>
    <w:rsid w:val="006F3788"/>
    <w:rsid w:val="006F38C6"/>
    <w:rsid w:val="006F3C88"/>
    <w:rsid w:val="006F3CB3"/>
    <w:rsid w:val="006F3D1A"/>
    <w:rsid w:val="006F3EA9"/>
    <w:rsid w:val="006F4106"/>
    <w:rsid w:val="006F4281"/>
    <w:rsid w:val="006F4308"/>
    <w:rsid w:val="006F475A"/>
    <w:rsid w:val="006F481C"/>
    <w:rsid w:val="006F4840"/>
    <w:rsid w:val="006F4BA2"/>
    <w:rsid w:val="006F4C59"/>
    <w:rsid w:val="006F4CF7"/>
    <w:rsid w:val="006F50B9"/>
    <w:rsid w:val="006F51C0"/>
    <w:rsid w:val="006F5312"/>
    <w:rsid w:val="006F569C"/>
    <w:rsid w:val="006F56E8"/>
    <w:rsid w:val="006F5A70"/>
    <w:rsid w:val="006F5B60"/>
    <w:rsid w:val="006F5E9A"/>
    <w:rsid w:val="006F60FD"/>
    <w:rsid w:val="006F6413"/>
    <w:rsid w:val="006F6510"/>
    <w:rsid w:val="006F66E2"/>
    <w:rsid w:val="006F6A74"/>
    <w:rsid w:val="006F6A8E"/>
    <w:rsid w:val="006F6BD0"/>
    <w:rsid w:val="006F6E3A"/>
    <w:rsid w:val="006F70E3"/>
    <w:rsid w:val="006F7121"/>
    <w:rsid w:val="006F71E9"/>
    <w:rsid w:val="006F74BA"/>
    <w:rsid w:val="006F7622"/>
    <w:rsid w:val="006F789A"/>
    <w:rsid w:val="006F7AE3"/>
    <w:rsid w:val="006F7C4C"/>
    <w:rsid w:val="006F7C8B"/>
    <w:rsid w:val="006F7C95"/>
    <w:rsid w:val="006F7D20"/>
    <w:rsid w:val="0070013B"/>
    <w:rsid w:val="007002E1"/>
    <w:rsid w:val="007004AF"/>
    <w:rsid w:val="007004E2"/>
    <w:rsid w:val="0070063C"/>
    <w:rsid w:val="007007FF"/>
    <w:rsid w:val="00700A92"/>
    <w:rsid w:val="00700AFD"/>
    <w:rsid w:val="00700BB4"/>
    <w:rsid w:val="00700C08"/>
    <w:rsid w:val="00700D41"/>
    <w:rsid w:val="00700F20"/>
    <w:rsid w:val="007010AB"/>
    <w:rsid w:val="00701140"/>
    <w:rsid w:val="0070114E"/>
    <w:rsid w:val="0070148F"/>
    <w:rsid w:val="007019B5"/>
    <w:rsid w:val="00701BB2"/>
    <w:rsid w:val="00701C84"/>
    <w:rsid w:val="00701E07"/>
    <w:rsid w:val="00701E12"/>
    <w:rsid w:val="00701F0E"/>
    <w:rsid w:val="00702091"/>
    <w:rsid w:val="007021DE"/>
    <w:rsid w:val="007022E4"/>
    <w:rsid w:val="0070237F"/>
    <w:rsid w:val="007023E9"/>
    <w:rsid w:val="00702766"/>
    <w:rsid w:val="007027B6"/>
    <w:rsid w:val="0070283C"/>
    <w:rsid w:val="00702849"/>
    <w:rsid w:val="0070287A"/>
    <w:rsid w:val="00702D94"/>
    <w:rsid w:val="00702F34"/>
    <w:rsid w:val="00703492"/>
    <w:rsid w:val="00703A41"/>
    <w:rsid w:val="00703ACE"/>
    <w:rsid w:val="00703AE7"/>
    <w:rsid w:val="00703C89"/>
    <w:rsid w:val="00703DAB"/>
    <w:rsid w:val="00704221"/>
    <w:rsid w:val="00704620"/>
    <w:rsid w:val="007047CC"/>
    <w:rsid w:val="00704859"/>
    <w:rsid w:val="00704A3C"/>
    <w:rsid w:val="00704ABD"/>
    <w:rsid w:val="00704E09"/>
    <w:rsid w:val="0070538A"/>
    <w:rsid w:val="0070538D"/>
    <w:rsid w:val="00705401"/>
    <w:rsid w:val="0070545E"/>
    <w:rsid w:val="007056EB"/>
    <w:rsid w:val="00705BE1"/>
    <w:rsid w:val="00705D06"/>
    <w:rsid w:val="00705E08"/>
    <w:rsid w:val="00705F5D"/>
    <w:rsid w:val="0070617E"/>
    <w:rsid w:val="00706256"/>
    <w:rsid w:val="007063AF"/>
    <w:rsid w:val="00706645"/>
    <w:rsid w:val="0070677E"/>
    <w:rsid w:val="00706825"/>
    <w:rsid w:val="00706829"/>
    <w:rsid w:val="00706BB4"/>
    <w:rsid w:val="00706BFA"/>
    <w:rsid w:val="00706E08"/>
    <w:rsid w:val="00706EB9"/>
    <w:rsid w:val="00707330"/>
    <w:rsid w:val="00707630"/>
    <w:rsid w:val="00707643"/>
    <w:rsid w:val="00707903"/>
    <w:rsid w:val="0070795D"/>
    <w:rsid w:val="00707DC4"/>
    <w:rsid w:val="00707F1D"/>
    <w:rsid w:val="007100B1"/>
    <w:rsid w:val="0071048F"/>
    <w:rsid w:val="00710584"/>
    <w:rsid w:val="007106E5"/>
    <w:rsid w:val="007106E6"/>
    <w:rsid w:val="00710861"/>
    <w:rsid w:val="00710874"/>
    <w:rsid w:val="00710902"/>
    <w:rsid w:val="007109AA"/>
    <w:rsid w:val="00710A21"/>
    <w:rsid w:val="00710A26"/>
    <w:rsid w:val="00710C52"/>
    <w:rsid w:val="00710DF0"/>
    <w:rsid w:val="00710F79"/>
    <w:rsid w:val="00711088"/>
    <w:rsid w:val="0071116C"/>
    <w:rsid w:val="00711255"/>
    <w:rsid w:val="00711288"/>
    <w:rsid w:val="0071139B"/>
    <w:rsid w:val="00711427"/>
    <w:rsid w:val="007114F5"/>
    <w:rsid w:val="007115EF"/>
    <w:rsid w:val="0071189A"/>
    <w:rsid w:val="007118B3"/>
    <w:rsid w:val="00711E60"/>
    <w:rsid w:val="007122E8"/>
    <w:rsid w:val="00712447"/>
    <w:rsid w:val="007126DE"/>
    <w:rsid w:val="007129DE"/>
    <w:rsid w:val="00712B7A"/>
    <w:rsid w:val="00712C59"/>
    <w:rsid w:val="00713041"/>
    <w:rsid w:val="0071311B"/>
    <w:rsid w:val="007131EC"/>
    <w:rsid w:val="0071326F"/>
    <w:rsid w:val="00713339"/>
    <w:rsid w:val="00713370"/>
    <w:rsid w:val="007135D8"/>
    <w:rsid w:val="00713B8F"/>
    <w:rsid w:val="00713C09"/>
    <w:rsid w:val="00713F14"/>
    <w:rsid w:val="00713F51"/>
    <w:rsid w:val="00713F72"/>
    <w:rsid w:val="00714038"/>
    <w:rsid w:val="0071409E"/>
    <w:rsid w:val="00714794"/>
    <w:rsid w:val="007147D2"/>
    <w:rsid w:val="00714B32"/>
    <w:rsid w:val="00714B4B"/>
    <w:rsid w:val="00714B9E"/>
    <w:rsid w:val="00714CAE"/>
    <w:rsid w:val="00714E34"/>
    <w:rsid w:val="007150EA"/>
    <w:rsid w:val="007150EE"/>
    <w:rsid w:val="0071517A"/>
    <w:rsid w:val="00715791"/>
    <w:rsid w:val="00715799"/>
    <w:rsid w:val="0071585C"/>
    <w:rsid w:val="00715A9D"/>
    <w:rsid w:val="00715AE2"/>
    <w:rsid w:val="00715CE8"/>
    <w:rsid w:val="00715E54"/>
    <w:rsid w:val="00715F27"/>
    <w:rsid w:val="00715FD5"/>
    <w:rsid w:val="007160C9"/>
    <w:rsid w:val="00716211"/>
    <w:rsid w:val="00716401"/>
    <w:rsid w:val="007166CF"/>
    <w:rsid w:val="0071677D"/>
    <w:rsid w:val="00716864"/>
    <w:rsid w:val="00716A68"/>
    <w:rsid w:val="00716F01"/>
    <w:rsid w:val="00716F3D"/>
    <w:rsid w:val="00717077"/>
    <w:rsid w:val="007170A9"/>
    <w:rsid w:val="00717355"/>
    <w:rsid w:val="00717424"/>
    <w:rsid w:val="00717634"/>
    <w:rsid w:val="00717688"/>
    <w:rsid w:val="00717810"/>
    <w:rsid w:val="007179FC"/>
    <w:rsid w:val="00717A6C"/>
    <w:rsid w:val="00717B41"/>
    <w:rsid w:val="007201A8"/>
    <w:rsid w:val="00720644"/>
    <w:rsid w:val="00720841"/>
    <w:rsid w:val="007208B8"/>
    <w:rsid w:val="007209AB"/>
    <w:rsid w:val="00720A9C"/>
    <w:rsid w:val="00720BA4"/>
    <w:rsid w:val="00720C6A"/>
    <w:rsid w:val="00720DAA"/>
    <w:rsid w:val="00720E3D"/>
    <w:rsid w:val="0072111A"/>
    <w:rsid w:val="00721161"/>
    <w:rsid w:val="0072127D"/>
    <w:rsid w:val="007212AE"/>
    <w:rsid w:val="0072158D"/>
    <w:rsid w:val="007215C3"/>
    <w:rsid w:val="0072167E"/>
    <w:rsid w:val="00721769"/>
    <w:rsid w:val="00721803"/>
    <w:rsid w:val="00721DB0"/>
    <w:rsid w:val="00721FCD"/>
    <w:rsid w:val="00722103"/>
    <w:rsid w:val="007221E1"/>
    <w:rsid w:val="0072226D"/>
    <w:rsid w:val="00722709"/>
    <w:rsid w:val="007228F9"/>
    <w:rsid w:val="007229F9"/>
    <w:rsid w:val="00722AB2"/>
    <w:rsid w:val="00722ACC"/>
    <w:rsid w:val="00722BAF"/>
    <w:rsid w:val="00722D1C"/>
    <w:rsid w:val="00722D4F"/>
    <w:rsid w:val="00722F30"/>
    <w:rsid w:val="00722FE2"/>
    <w:rsid w:val="0072308C"/>
    <w:rsid w:val="007230F1"/>
    <w:rsid w:val="00723227"/>
    <w:rsid w:val="00723325"/>
    <w:rsid w:val="007233BF"/>
    <w:rsid w:val="007237CD"/>
    <w:rsid w:val="00723AF8"/>
    <w:rsid w:val="00723B4C"/>
    <w:rsid w:val="00723C9C"/>
    <w:rsid w:val="007240DA"/>
    <w:rsid w:val="0072416A"/>
    <w:rsid w:val="00724246"/>
    <w:rsid w:val="00724282"/>
    <w:rsid w:val="00724411"/>
    <w:rsid w:val="0072470C"/>
    <w:rsid w:val="007247FB"/>
    <w:rsid w:val="00724B28"/>
    <w:rsid w:val="00724CAF"/>
    <w:rsid w:val="00724CCD"/>
    <w:rsid w:val="00724DD5"/>
    <w:rsid w:val="00724F48"/>
    <w:rsid w:val="00725193"/>
    <w:rsid w:val="00725232"/>
    <w:rsid w:val="007252BC"/>
    <w:rsid w:val="007252C4"/>
    <w:rsid w:val="007253A4"/>
    <w:rsid w:val="007253DE"/>
    <w:rsid w:val="00725511"/>
    <w:rsid w:val="00725817"/>
    <w:rsid w:val="0072591C"/>
    <w:rsid w:val="0072598D"/>
    <w:rsid w:val="00725C31"/>
    <w:rsid w:val="00725C6E"/>
    <w:rsid w:val="00725D27"/>
    <w:rsid w:val="00725E39"/>
    <w:rsid w:val="00726311"/>
    <w:rsid w:val="00726406"/>
    <w:rsid w:val="0072664A"/>
    <w:rsid w:val="0072676B"/>
    <w:rsid w:val="0072683A"/>
    <w:rsid w:val="00726931"/>
    <w:rsid w:val="00726B51"/>
    <w:rsid w:val="00726B8E"/>
    <w:rsid w:val="00726D4C"/>
    <w:rsid w:val="00727285"/>
    <w:rsid w:val="007273D9"/>
    <w:rsid w:val="00727427"/>
    <w:rsid w:val="0072751D"/>
    <w:rsid w:val="00727556"/>
    <w:rsid w:val="00727932"/>
    <w:rsid w:val="00727B4F"/>
    <w:rsid w:val="00727E76"/>
    <w:rsid w:val="00730339"/>
    <w:rsid w:val="00730401"/>
    <w:rsid w:val="00730476"/>
    <w:rsid w:val="00730502"/>
    <w:rsid w:val="007305EA"/>
    <w:rsid w:val="00730627"/>
    <w:rsid w:val="00730671"/>
    <w:rsid w:val="007306A1"/>
    <w:rsid w:val="007307B4"/>
    <w:rsid w:val="00730808"/>
    <w:rsid w:val="00730A08"/>
    <w:rsid w:val="00730BAD"/>
    <w:rsid w:val="00730EBD"/>
    <w:rsid w:val="0073121C"/>
    <w:rsid w:val="00731284"/>
    <w:rsid w:val="007312B3"/>
    <w:rsid w:val="007316E6"/>
    <w:rsid w:val="00731A9B"/>
    <w:rsid w:val="00731B4E"/>
    <w:rsid w:val="00731C4D"/>
    <w:rsid w:val="00731CD8"/>
    <w:rsid w:val="00731F8F"/>
    <w:rsid w:val="0073207A"/>
    <w:rsid w:val="00732085"/>
    <w:rsid w:val="007322C3"/>
    <w:rsid w:val="0073250B"/>
    <w:rsid w:val="00732825"/>
    <w:rsid w:val="00732954"/>
    <w:rsid w:val="00732B6D"/>
    <w:rsid w:val="00732BDF"/>
    <w:rsid w:val="00732C8B"/>
    <w:rsid w:val="00732CBD"/>
    <w:rsid w:val="00732D37"/>
    <w:rsid w:val="00732E89"/>
    <w:rsid w:val="00732FFD"/>
    <w:rsid w:val="00733183"/>
    <w:rsid w:val="00733355"/>
    <w:rsid w:val="00733449"/>
    <w:rsid w:val="007334FB"/>
    <w:rsid w:val="00733585"/>
    <w:rsid w:val="0073359A"/>
    <w:rsid w:val="0073362C"/>
    <w:rsid w:val="007336CD"/>
    <w:rsid w:val="007337FC"/>
    <w:rsid w:val="00733863"/>
    <w:rsid w:val="00733A19"/>
    <w:rsid w:val="00733E8E"/>
    <w:rsid w:val="0073408D"/>
    <w:rsid w:val="007340C7"/>
    <w:rsid w:val="0073426A"/>
    <w:rsid w:val="007342EE"/>
    <w:rsid w:val="00734331"/>
    <w:rsid w:val="0073466D"/>
    <w:rsid w:val="007346D9"/>
    <w:rsid w:val="00734A44"/>
    <w:rsid w:val="00734BDD"/>
    <w:rsid w:val="00734E95"/>
    <w:rsid w:val="00734FCC"/>
    <w:rsid w:val="00735242"/>
    <w:rsid w:val="0073525E"/>
    <w:rsid w:val="00735474"/>
    <w:rsid w:val="0073554D"/>
    <w:rsid w:val="007356CC"/>
    <w:rsid w:val="007356F1"/>
    <w:rsid w:val="00735818"/>
    <w:rsid w:val="0073586A"/>
    <w:rsid w:val="00735B67"/>
    <w:rsid w:val="00735BC1"/>
    <w:rsid w:val="00735CA4"/>
    <w:rsid w:val="00735E17"/>
    <w:rsid w:val="00736398"/>
    <w:rsid w:val="00736497"/>
    <w:rsid w:val="007365C1"/>
    <w:rsid w:val="007368F2"/>
    <w:rsid w:val="00736934"/>
    <w:rsid w:val="0073695F"/>
    <w:rsid w:val="00736962"/>
    <w:rsid w:val="00736CD1"/>
    <w:rsid w:val="00736CDF"/>
    <w:rsid w:val="00736F05"/>
    <w:rsid w:val="0073707F"/>
    <w:rsid w:val="00737128"/>
    <w:rsid w:val="0073715F"/>
    <w:rsid w:val="0073774F"/>
    <w:rsid w:val="007378B0"/>
    <w:rsid w:val="007379D0"/>
    <w:rsid w:val="00737CBC"/>
    <w:rsid w:val="00737E08"/>
    <w:rsid w:val="0074002B"/>
    <w:rsid w:val="0074006D"/>
    <w:rsid w:val="007400E0"/>
    <w:rsid w:val="00740378"/>
    <w:rsid w:val="00740545"/>
    <w:rsid w:val="00740756"/>
    <w:rsid w:val="00740758"/>
    <w:rsid w:val="00740856"/>
    <w:rsid w:val="00740935"/>
    <w:rsid w:val="00740C5D"/>
    <w:rsid w:val="00740F0C"/>
    <w:rsid w:val="00740F99"/>
    <w:rsid w:val="0074106E"/>
    <w:rsid w:val="007413EC"/>
    <w:rsid w:val="0074141E"/>
    <w:rsid w:val="00741525"/>
    <w:rsid w:val="00741559"/>
    <w:rsid w:val="0074155D"/>
    <w:rsid w:val="0074161B"/>
    <w:rsid w:val="0074166E"/>
    <w:rsid w:val="00741830"/>
    <w:rsid w:val="00741854"/>
    <w:rsid w:val="007418D3"/>
    <w:rsid w:val="0074191D"/>
    <w:rsid w:val="00741961"/>
    <w:rsid w:val="0074197C"/>
    <w:rsid w:val="00741DD3"/>
    <w:rsid w:val="00741F4A"/>
    <w:rsid w:val="00742073"/>
    <w:rsid w:val="00742187"/>
    <w:rsid w:val="007422FB"/>
    <w:rsid w:val="007423B6"/>
    <w:rsid w:val="007426D7"/>
    <w:rsid w:val="007427A0"/>
    <w:rsid w:val="00742973"/>
    <w:rsid w:val="00742B65"/>
    <w:rsid w:val="00742C46"/>
    <w:rsid w:val="00742C4A"/>
    <w:rsid w:val="00742CFF"/>
    <w:rsid w:val="00742D80"/>
    <w:rsid w:val="00742EA7"/>
    <w:rsid w:val="007431A6"/>
    <w:rsid w:val="007432ED"/>
    <w:rsid w:val="00743432"/>
    <w:rsid w:val="007434F8"/>
    <w:rsid w:val="0074373A"/>
    <w:rsid w:val="007437B5"/>
    <w:rsid w:val="0074380D"/>
    <w:rsid w:val="00743958"/>
    <w:rsid w:val="00743C14"/>
    <w:rsid w:val="00743C73"/>
    <w:rsid w:val="00743CBF"/>
    <w:rsid w:val="00743D7B"/>
    <w:rsid w:val="0074403A"/>
    <w:rsid w:val="00744076"/>
    <w:rsid w:val="00744164"/>
    <w:rsid w:val="00744488"/>
    <w:rsid w:val="007446D6"/>
    <w:rsid w:val="007448E1"/>
    <w:rsid w:val="007449E0"/>
    <w:rsid w:val="00744B30"/>
    <w:rsid w:val="00744B7A"/>
    <w:rsid w:val="00744CDD"/>
    <w:rsid w:val="00744F81"/>
    <w:rsid w:val="007450D4"/>
    <w:rsid w:val="007454AB"/>
    <w:rsid w:val="007454F2"/>
    <w:rsid w:val="0074563A"/>
    <w:rsid w:val="0074588A"/>
    <w:rsid w:val="00745A7F"/>
    <w:rsid w:val="00745BF4"/>
    <w:rsid w:val="00745C52"/>
    <w:rsid w:val="00745CD3"/>
    <w:rsid w:val="00745D63"/>
    <w:rsid w:val="00745E88"/>
    <w:rsid w:val="00746076"/>
    <w:rsid w:val="0074624D"/>
    <w:rsid w:val="00746347"/>
    <w:rsid w:val="00746437"/>
    <w:rsid w:val="00746721"/>
    <w:rsid w:val="007469E8"/>
    <w:rsid w:val="007469FF"/>
    <w:rsid w:val="00746CEB"/>
    <w:rsid w:val="00746D19"/>
    <w:rsid w:val="00746E46"/>
    <w:rsid w:val="00746FF3"/>
    <w:rsid w:val="00747155"/>
    <w:rsid w:val="00747195"/>
    <w:rsid w:val="007471E3"/>
    <w:rsid w:val="007471E9"/>
    <w:rsid w:val="00747674"/>
    <w:rsid w:val="00747B11"/>
    <w:rsid w:val="00747C40"/>
    <w:rsid w:val="00747F8F"/>
    <w:rsid w:val="00750230"/>
    <w:rsid w:val="0075024E"/>
    <w:rsid w:val="0075027D"/>
    <w:rsid w:val="0075038A"/>
    <w:rsid w:val="0075048C"/>
    <w:rsid w:val="00750504"/>
    <w:rsid w:val="0075059A"/>
    <w:rsid w:val="0075062B"/>
    <w:rsid w:val="00750706"/>
    <w:rsid w:val="00750953"/>
    <w:rsid w:val="00750A8A"/>
    <w:rsid w:val="00750A92"/>
    <w:rsid w:val="00750A9E"/>
    <w:rsid w:val="00750B3C"/>
    <w:rsid w:val="00750DF0"/>
    <w:rsid w:val="0075122C"/>
    <w:rsid w:val="00751239"/>
    <w:rsid w:val="007512DD"/>
    <w:rsid w:val="00751349"/>
    <w:rsid w:val="007515C0"/>
    <w:rsid w:val="0075174D"/>
    <w:rsid w:val="0075188B"/>
    <w:rsid w:val="00751FE7"/>
    <w:rsid w:val="0075209D"/>
    <w:rsid w:val="007520E1"/>
    <w:rsid w:val="00752322"/>
    <w:rsid w:val="00752574"/>
    <w:rsid w:val="00752A4D"/>
    <w:rsid w:val="00752BA9"/>
    <w:rsid w:val="00752BDB"/>
    <w:rsid w:val="00752C45"/>
    <w:rsid w:val="00752D74"/>
    <w:rsid w:val="00752E40"/>
    <w:rsid w:val="00753768"/>
    <w:rsid w:val="00753879"/>
    <w:rsid w:val="00753884"/>
    <w:rsid w:val="007538E6"/>
    <w:rsid w:val="007539B6"/>
    <w:rsid w:val="00753CD5"/>
    <w:rsid w:val="00753CED"/>
    <w:rsid w:val="00753FBE"/>
    <w:rsid w:val="0075402F"/>
    <w:rsid w:val="00754131"/>
    <w:rsid w:val="00754171"/>
    <w:rsid w:val="00754283"/>
    <w:rsid w:val="00754530"/>
    <w:rsid w:val="007546D8"/>
    <w:rsid w:val="0075477C"/>
    <w:rsid w:val="007547F5"/>
    <w:rsid w:val="00754AB2"/>
    <w:rsid w:val="00754C20"/>
    <w:rsid w:val="00754C49"/>
    <w:rsid w:val="00754D7D"/>
    <w:rsid w:val="00754E00"/>
    <w:rsid w:val="00754EE8"/>
    <w:rsid w:val="0075524F"/>
    <w:rsid w:val="007554A1"/>
    <w:rsid w:val="0075574D"/>
    <w:rsid w:val="007559A3"/>
    <w:rsid w:val="007559BD"/>
    <w:rsid w:val="00755A4F"/>
    <w:rsid w:val="00755A93"/>
    <w:rsid w:val="00755B7D"/>
    <w:rsid w:val="00755CD0"/>
    <w:rsid w:val="00755E83"/>
    <w:rsid w:val="007560E4"/>
    <w:rsid w:val="0075633C"/>
    <w:rsid w:val="00756414"/>
    <w:rsid w:val="00756BD0"/>
    <w:rsid w:val="00756CCF"/>
    <w:rsid w:val="00756EA2"/>
    <w:rsid w:val="00756F51"/>
    <w:rsid w:val="00757060"/>
    <w:rsid w:val="00757302"/>
    <w:rsid w:val="007573E5"/>
    <w:rsid w:val="0075744B"/>
    <w:rsid w:val="00757547"/>
    <w:rsid w:val="00757642"/>
    <w:rsid w:val="0075778A"/>
    <w:rsid w:val="00757872"/>
    <w:rsid w:val="00757937"/>
    <w:rsid w:val="00757954"/>
    <w:rsid w:val="00757A0C"/>
    <w:rsid w:val="00757A2F"/>
    <w:rsid w:val="00757B74"/>
    <w:rsid w:val="00757E70"/>
    <w:rsid w:val="00757EF4"/>
    <w:rsid w:val="00760330"/>
    <w:rsid w:val="00760364"/>
    <w:rsid w:val="0076050E"/>
    <w:rsid w:val="007606A9"/>
    <w:rsid w:val="007608E8"/>
    <w:rsid w:val="0076092C"/>
    <w:rsid w:val="00761122"/>
    <w:rsid w:val="00761384"/>
    <w:rsid w:val="00761986"/>
    <w:rsid w:val="00761A6C"/>
    <w:rsid w:val="00761AA6"/>
    <w:rsid w:val="00761B73"/>
    <w:rsid w:val="00761C6B"/>
    <w:rsid w:val="00761D31"/>
    <w:rsid w:val="00761E23"/>
    <w:rsid w:val="00761E5E"/>
    <w:rsid w:val="00761EDA"/>
    <w:rsid w:val="00762123"/>
    <w:rsid w:val="00762325"/>
    <w:rsid w:val="007625D4"/>
    <w:rsid w:val="007626EE"/>
    <w:rsid w:val="00762885"/>
    <w:rsid w:val="00762BE4"/>
    <w:rsid w:val="00762DA5"/>
    <w:rsid w:val="00762E08"/>
    <w:rsid w:val="0076305C"/>
    <w:rsid w:val="00763142"/>
    <w:rsid w:val="00763253"/>
    <w:rsid w:val="0076384A"/>
    <w:rsid w:val="00763948"/>
    <w:rsid w:val="00763F18"/>
    <w:rsid w:val="00764263"/>
    <w:rsid w:val="007644D6"/>
    <w:rsid w:val="0076469B"/>
    <w:rsid w:val="007647BF"/>
    <w:rsid w:val="00764801"/>
    <w:rsid w:val="00764A68"/>
    <w:rsid w:val="00764C0E"/>
    <w:rsid w:val="00764C85"/>
    <w:rsid w:val="00764DB4"/>
    <w:rsid w:val="00764DE4"/>
    <w:rsid w:val="00764E2C"/>
    <w:rsid w:val="0076504E"/>
    <w:rsid w:val="007650A4"/>
    <w:rsid w:val="007653FC"/>
    <w:rsid w:val="00765439"/>
    <w:rsid w:val="007658AD"/>
    <w:rsid w:val="00765AD1"/>
    <w:rsid w:val="00765B80"/>
    <w:rsid w:val="00765F57"/>
    <w:rsid w:val="00765FB9"/>
    <w:rsid w:val="00765FD5"/>
    <w:rsid w:val="00766401"/>
    <w:rsid w:val="00766479"/>
    <w:rsid w:val="007665AE"/>
    <w:rsid w:val="00766730"/>
    <w:rsid w:val="00766866"/>
    <w:rsid w:val="0076687E"/>
    <w:rsid w:val="00766A7F"/>
    <w:rsid w:val="00766C26"/>
    <w:rsid w:val="00766C59"/>
    <w:rsid w:val="00766D60"/>
    <w:rsid w:val="00766D6C"/>
    <w:rsid w:val="00766D70"/>
    <w:rsid w:val="007674F3"/>
    <w:rsid w:val="0076753E"/>
    <w:rsid w:val="007678AE"/>
    <w:rsid w:val="00767932"/>
    <w:rsid w:val="00767A0D"/>
    <w:rsid w:val="00767CA2"/>
    <w:rsid w:val="00767CB8"/>
    <w:rsid w:val="00767DA6"/>
    <w:rsid w:val="00767E65"/>
    <w:rsid w:val="00770129"/>
    <w:rsid w:val="007703D9"/>
    <w:rsid w:val="00770A64"/>
    <w:rsid w:val="00770AEA"/>
    <w:rsid w:val="00770C30"/>
    <w:rsid w:val="00770C71"/>
    <w:rsid w:val="00770CDA"/>
    <w:rsid w:val="00770D32"/>
    <w:rsid w:val="00770E94"/>
    <w:rsid w:val="00770FDF"/>
    <w:rsid w:val="007710DC"/>
    <w:rsid w:val="00771166"/>
    <w:rsid w:val="00771167"/>
    <w:rsid w:val="0077147A"/>
    <w:rsid w:val="007714A0"/>
    <w:rsid w:val="007714BC"/>
    <w:rsid w:val="00771700"/>
    <w:rsid w:val="00771CA3"/>
    <w:rsid w:val="00771D88"/>
    <w:rsid w:val="00771F59"/>
    <w:rsid w:val="0077233E"/>
    <w:rsid w:val="0077256A"/>
    <w:rsid w:val="007726C7"/>
    <w:rsid w:val="0077273B"/>
    <w:rsid w:val="007727AB"/>
    <w:rsid w:val="00772D30"/>
    <w:rsid w:val="00772E45"/>
    <w:rsid w:val="007730DC"/>
    <w:rsid w:val="0077345C"/>
    <w:rsid w:val="00773C15"/>
    <w:rsid w:val="00773D85"/>
    <w:rsid w:val="00773DEE"/>
    <w:rsid w:val="00773E2D"/>
    <w:rsid w:val="00773E3F"/>
    <w:rsid w:val="00773EA9"/>
    <w:rsid w:val="0077407C"/>
    <w:rsid w:val="00774507"/>
    <w:rsid w:val="0077476B"/>
    <w:rsid w:val="007748F8"/>
    <w:rsid w:val="007748FD"/>
    <w:rsid w:val="00774B10"/>
    <w:rsid w:val="0077511F"/>
    <w:rsid w:val="0077556F"/>
    <w:rsid w:val="0077564B"/>
    <w:rsid w:val="0077587E"/>
    <w:rsid w:val="00775B72"/>
    <w:rsid w:val="00775D9E"/>
    <w:rsid w:val="00775EF0"/>
    <w:rsid w:val="007761A7"/>
    <w:rsid w:val="0077631B"/>
    <w:rsid w:val="00776569"/>
    <w:rsid w:val="00776578"/>
    <w:rsid w:val="00776837"/>
    <w:rsid w:val="00776867"/>
    <w:rsid w:val="007769B6"/>
    <w:rsid w:val="00776D9B"/>
    <w:rsid w:val="00776DB5"/>
    <w:rsid w:val="00777042"/>
    <w:rsid w:val="007770BD"/>
    <w:rsid w:val="00777111"/>
    <w:rsid w:val="00777269"/>
    <w:rsid w:val="0077743E"/>
    <w:rsid w:val="007775A8"/>
    <w:rsid w:val="007776B0"/>
    <w:rsid w:val="00777A80"/>
    <w:rsid w:val="00777AD0"/>
    <w:rsid w:val="00777B63"/>
    <w:rsid w:val="00777B76"/>
    <w:rsid w:val="00777BB8"/>
    <w:rsid w:val="00777DF6"/>
    <w:rsid w:val="00777E2B"/>
    <w:rsid w:val="00777F55"/>
    <w:rsid w:val="007800BC"/>
    <w:rsid w:val="0078011E"/>
    <w:rsid w:val="00780496"/>
    <w:rsid w:val="0078059A"/>
    <w:rsid w:val="007808AE"/>
    <w:rsid w:val="0078091E"/>
    <w:rsid w:val="00780CA1"/>
    <w:rsid w:val="00780D63"/>
    <w:rsid w:val="00780DDC"/>
    <w:rsid w:val="00780E3C"/>
    <w:rsid w:val="00780E45"/>
    <w:rsid w:val="00780EE6"/>
    <w:rsid w:val="00780EF4"/>
    <w:rsid w:val="00780FBB"/>
    <w:rsid w:val="0078101C"/>
    <w:rsid w:val="0078115B"/>
    <w:rsid w:val="0078136B"/>
    <w:rsid w:val="0078180E"/>
    <w:rsid w:val="007818E0"/>
    <w:rsid w:val="00781C4F"/>
    <w:rsid w:val="00781D9A"/>
    <w:rsid w:val="00781E8D"/>
    <w:rsid w:val="00781F8E"/>
    <w:rsid w:val="00781FBF"/>
    <w:rsid w:val="00782065"/>
    <w:rsid w:val="00782134"/>
    <w:rsid w:val="0078221A"/>
    <w:rsid w:val="0078240E"/>
    <w:rsid w:val="00782713"/>
    <w:rsid w:val="007827D4"/>
    <w:rsid w:val="007828C6"/>
    <w:rsid w:val="00782ADB"/>
    <w:rsid w:val="00782BA9"/>
    <w:rsid w:val="00782C21"/>
    <w:rsid w:val="00782C2D"/>
    <w:rsid w:val="00782CAA"/>
    <w:rsid w:val="00782CB4"/>
    <w:rsid w:val="007830C2"/>
    <w:rsid w:val="00783160"/>
    <w:rsid w:val="00783306"/>
    <w:rsid w:val="00783342"/>
    <w:rsid w:val="007833F1"/>
    <w:rsid w:val="00783469"/>
    <w:rsid w:val="007836CE"/>
    <w:rsid w:val="00783703"/>
    <w:rsid w:val="0078370D"/>
    <w:rsid w:val="00783AFD"/>
    <w:rsid w:val="00783BF8"/>
    <w:rsid w:val="00783F70"/>
    <w:rsid w:val="00783FC5"/>
    <w:rsid w:val="00784014"/>
    <w:rsid w:val="007840E9"/>
    <w:rsid w:val="00784417"/>
    <w:rsid w:val="0078446D"/>
    <w:rsid w:val="0078452E"/>
    <w:rsid w:val="00784618"/>
    <w:rsid w:val="00784688"/>
    <w:rsid w:val="00784809"/>
    <w:rsid w:val="007848F7"/>
    <w:rsid w:val="00784A85"/>
    <w:rsid w:val="00784ECF"/>
    <w:rsid w:val="00785015"/>
    <w:rsid w:val="0078509F"/>
    <w:rsid w:val="0078519C"/>
    <w:rsid w:val="007855EA"/>
    <w:rsid w:val="007856D0"/>
    <w:rsid w:val="0078577D"/>
    <w:rsid w:val="0078581E"/>
    <w:rsid w:val="007858E0"/>
    <w:rsid w:val="007859BD"/>
    <w:rsid w:val="00785E44"/>
    <w:rsid w:val="0078614A"/>
    <w:rsid w:val="0078631D"/>
    <w:rsid w:val="007863CB"/>
    <w:rsid w:val="007867C5"/>
    <w:rsid w:val="007867D1"/>
    <w:rsid w:val="0078688C"/>
    <w:rsid w:val="00786899"/>
    <w:rsid w:val="007868AF"/>
    <w:rsid w:val="0078694F"/>
    <w:rsid w:val="00786973"/>
    <w:rsid w:val="00786A0B"/>
    <w:rsid w:val="00786EC3"/>
    <w:rsid w:val="00787085"/>
    <w:rsid w:val="007872C5"/>
    <w:rsid w:val="007873E6"/>
    <w:rsid w:val="00787437"/>
    <w:rsid w:val="00787627"/>
    <w:rsid w:val="00787737"/>
    <w:rsid w:val="007877B6"/>
    <w:rsid w:val="00787CE3"/>
    <w:rsid w:val="00787D00"/>
    <w:rsid w:val="00787E48"/>
    <w:rsid w:val="00787EED"/>
    <w:rsid w:val="00787F75"/>
    <w:rsid w:val="00790173"/>
    <w:rsid w:val="007901DE"/>
    <w:rsid w:val="007902C4"/>
    <w:rsid w:val="0079040B"/>
    <w:rsid w:val="00790498"/>
    <w:rsid w:val="0079065C"/>
    <w:rsid w:val="007906A7"/>
    <w:rsid w:val="0079076B"/>
    <w:rsid w:val="0079082A"/>
    <w:rsid w:val="0079083E"/>
    <w:rsid w:val="0079089D"/>
    <w:rsid w:val="0079099E"/>
    <w:rsid w:val="00790A1A"/>
    <w:rsid w:val="00790A3A"/>
    <w:rsid w:val="00790B43"/>
    <w:rsid w:val="00790CE9"/>
    <w:rsid w:val="007910C2"/>
    <w:rsid w:val="007910D9"/>
    <w:rsid w:val="00791233"/>
    <w:rsid w:val="007912DB"/>
    <w:rsid w:val="007915DE"/>
    <w:rsid w:val="007918D0"/>
    <w:rsid w:val="00791C29"/>
    <w:rsid w:val="00791D17"/>
    <w:rsid w:val="00792082"/>
    <w:rsid w:val="007920B9"/>
    <w:rsid w:val="00792359"/>
    <w:rsid w:val="00792496"/>
    <w:rsid w:val="0079254B"/>
    <w:rsid w:val="00792A20"/>
    <w:rsid w:val="00792CBC"/>
    <w:rsid w:val="00792DC6"/>
    <w:rsid w:val="00792E7E"/>
    <w:rsid w:val="00792E83"/>
    <w:rsid w:val="00792EBF"/>
    <w:rsid w:val="00792EDF"/>
    <w:rsid w:val="00793096"/>
    <w:rsid w:val="007931B7"/>
    <w:rsid w:val="007932FB"/>
    <w:rsid w:val="0079332C"/>
    <w:rsid w:val="0079362F"/>
    <w:rsid w:val="00793639"/>
    <w:rsid w:val="00793812"/>
    <w:rsid w:val="007938F8"/>
    <w:rsid w:val="00793953"/>
    <w:rsid w:val="00793C51"/>
    <w:rsid w:val="00793F0C"/>
    <w:rsid w:val="00794060"/>
    <w:rsid w:val="007940D4"/>
    <w:rsid w:val="00794434"/>
    <w:rsid w:val="0079443C"/>
    <w:rsid w:val="00794510"/>
    <w:rsid w:val="0079456B"/>
    <w:rsid w:val="0079462A"/>
    <w:rsid w:val="00794B26"/>
    <w:rsid w:val="00794F23"/>
    <w:rsid w:val="00794F30"/>
    <w:rsid w:val="00794F45"/>
    <w:rsid w:val="0079558B"/>
    <w:rsid w:val="0079562B"/>
    <w:rsid w:val="00795A9F"/>
    <w:rsid w:val="00795DE0"/>
    <w:rsid w:val="00795E90"/>
    <w:rsid w:val="00795EB1"/>
    <w:rsid w:val="00795FDB"/>
    <w:rsid w:val="00796139"/>
    <w:rsid w:val="007961B7"/>
    <w:rsid w:val="0079621D"/>
    <w:rsid w:val="0079622F"/>
    <w:rsid w:val="00796344"/>
    <w:rsid w:val="007964FD"/>
    <w:rsid w:val="0079663B"/>
    <w:rsid w:val="00796682"/>
    <w:rsid w:val="007966B9"/>
    <w:rsid w:val="0079676F"/>
    <w:rsid w:val="00796893"/>
    <w:rsid w:val="00796ADB"/>
    <w:rsid w:val="00796B82"/>
    <w:rsid w:val="007972AA"/>
    <w:rsid w:val="00797371"/>
    <w:rsid w:val="007973A3"/>
    <w:rsid w:val="007975AE"/>
    <w:rsid w:val="007975E5"/>
    <w:rsid w:val="007976CE"/>
    <w:rsid w:val="007978CB"/>
    <w:rsid w:val="00797B57"/>
    <w:rsid w:val="00797BA5"/>
    <w:rsid w:val="00797C7B"/>
    <w:rsid w:val="00797E49"/>
    <w:rsid w:val="00797ED8"/>
    <w:rsid w:val="00797FD8"/>
    <w:rsid w:val="007A001E"/>
    <w:rsid w:val="007A01B7"/>
    <w:rsid w:val="007A04C6"/>
    <w:rsid w:val="007A0533"/>
    <w:rsid w:val="007A06C1"/>
    <w:rsid w:val="007A0FA1"/>
    <w:rsid w:val="007A10BD"/>
    <w:rsid w:val="007A1480"/>
    <w:rsid w:val="007A1552"/>
    <w:rsid w:val="007A15D6"/>
    <w:rsid w:val="007A17AC"/>
    <w:rsid w:val="007A2092"/>
    <w:rsid w:val="007A2208"/>
    <w:rsid w:val="007A2251"/>
    <w:rsid w:val="007A2497"/>
    <w:rsid w:val="007A26E0"/>
    <w:rsid w:val="007A2702"/>
    <w:rsid w:val="007A2DB5"/>
    <w:rsid w:val="007A313F"/>
    <w:rsid w:val="007A3146"/>
    <w:rsid w:val="007A333B"/>
    <w:rsid w:val="007A359F"/>
    <w:rsid w:val="007A35E8"/>
    <w:rsid w:val="007A38CB"/>
    <w:rsid w:val="007A396D"/>
    <w:rsid w:val="007A39B5"/>
    <w:rsid w:val="007A3FA8"/>
    <w:rsid w:val="007A40B2"/>
    <w:rsid w:val="007A40F6"/>
    <w:rsid w:val="007A4226"/>
    <w:rsid w:val="007A479F"/>
    <w:rsid w:val="007A483B"/>
    <w:rsid w:val="007A48C3"/>
    <w:rsid w:val="007A4B11"/>
    <w:rsid w:val="007A4C92"/>
    <w:rsid w:val="007A4CAC"/>
    <w:rsid w:val="007A4FA5"/>
    <w:rsid w:val="007A5071"/>
    <w:rsid w:val="007A5112"/>
    <w:rsid w:val="007A5133"/>
    <w:rsid w:val="007A51CA"/>
    <w:rsid w:val="007A5208"/>
    <w:rsid w:val="007A5303"/>
    <w:rsid w:val="007A552E"/>
    <w:rsid w:val="007A5645"/>
    <w:rsid w:val="007A57BE"/>
    <w:rsid w:val="007A5AF4"/>
    <w:rsid w:val="007A5C8D"/>
    <w:rsid w:val="007A6017"/>
    <w:rsid w:val="007A60AC"/>
    <w:rsid w:val="007A611B"/>
    <w:rsid w:val="007A6256"/>
    <w:rsid w:val="007A631B"/>
    <w:rsid w:val="007A640E"/>
    <w:rsid w:val="007A6494"/>
    <w:rsid w:val="007A65C6"/>
    <w:rsid w:val="007A6700"/>
    <w:rsid w:val="007A671B"/>
    <w:rsid w:val="007A6AF7"/>
    <w:rsid w:val="007A6BBE"/>
    <w:rsid w:val="007A6CB3"/>
    <w:rsid w:val="007A6CFC"/>
    <w:rsid w:val="007A6E27"/>
    <w:rsid w:val="007A6EAC"/>
    <w:rsid w:val="007A7049"/>
    <w:rsid w:val="007A71B8"/>
    <w:rsid w:val="007A7219"/>
    <w:rsid w:val="007A7262"/>
    <w:rsid w:val="007A733F"/>
    <w:rsid w:val="007A74FA"/>
    <w:rsid w:val="007A7574"/>
    <w:rsid w:val="007A7752"/>
    <w:rsid w:val="007A7C14"/>
    <w:rsid w:val="007A7D15"/>
    <w:rsid w:val="007A7DBF"/>
    <w:rsid w:val="007A7ED1"/>
    <w:rsid w:val="007B0020"/>
    <w:rsid w:val="007B026C"/>
    <w:rsid w:val="007B053A"/>
    <w:rsid w:val="007B0E4D"/>
    <w:rsid w:val="007B0ED1"/>
    <w:rsid w:val="007B0F5A"/>
    <w:rsid w:val="007B0FE6"/>
    <w:rsid w:val="007B102E"/>
    <w:rsid w:val="007B10E7"/>
    <w:rsid w:val="007B1140"/>
    <w:rsid w:val="007B11C4"/>
    <w:rsid w:val="007B11CC"/>
    <w:rsid w:val="007B13D1"/>
    <w:rsid w:val="007B1452"/>
    <w:rsid w:val="007B1578"/>
    <w:rsid w:val="007B157A"/>
    <w:rsid w:val="007B158C"/>
    <w:rsid w:val="007B1624"/>
    <w:rsid w:val="007B18D9"/>
    <w:rsid w:val="007B1B47"/>
    <w:rsid w:val="007B1C80"/>
    <w:rsid w:val="007B1DFC"/>
    <w:rsid w:val="007B1E1C"/>
    <w:rsid w:val="007B1E30"/>
    <w:rsid w:val="007B1E5C"/>
    <w:rsid w:val="007B1E82"/>
    <w:rsid w:val="007B1FFF"/>
    <w:rsid w:val="007B2076"/>
    <w:rsid w:val="007B251D"/>
    <w:rsid w:val="007B2542"/>
    <w:rsid w:val="007B25B1"/>
    <w:rsid w:val="007B26C7"/>
    <w:rsid w:val="007B26CE"/>
    <w:rsid w:val="007B27FE"/>
    <w:rsid w:val="007B2B24"/>
    <w:rsid w:val="007B2FCC"/>
    <w:rsid w:val="007B3174"/>
    <w:rsid w:val="007B31BD"/>
    <w:rsid w:val="007B3241"/>
    <w:rsid w:val="007B3337"/>
    <w:rsid w:val="007B3339"/>
    <w:rsid w:val="007B3345"/>
    <w:rsid w:val="007B34B3"/>
    <w:rsid w:val="007B37A7"/>
    <w:rsid w:val="007B3860"/>
    <w:rsid w:val="007B3A95"/>
    <w:rsid w:val="007B3BFE"/>
    <w:rsid w:val="007B3C2A"/>
    <w:rsid w:val="007B492D"/>
    <w:rsid w:val="007B4A1D"/>
    <w:rsid w:val="007B4A25"/>
    <w:rsid w:val="007B4A6D"/>
    <w:rsid w:val="007B4B82"/>
    <w:rsid w:val="007B4C83"/>
    <w:rsid w:val="007B4CCE"/>
    <w:rsid w:val="007B4D2A"/>
    <w:rsid w:val="007B4DFC"/>
    <w:rsid w:val="007B505A"/>
    <w:rsid w:val="007B546D"/>
    <w:rsid w:val="007B5895"/>
    <w:rsid w:val="007B58B4"/>
    <w:rsid w:val="007B5E3A"/>
    <w:rsid w:val="007B5E56"/>
    <w:rsid w:val="007B5E70"/>
    <w:rsid w:val="007B5F20"/>
    <w:rsid w:val="007B60E4"/>
    <w:rsid w:val="007B6339"/>
    <w:rsid w:val="007B6368"/>
    <w:rsid w:val="007B68F3"/>
    <w:rsid w:val="007B6910"/>
    <w:rsid w:val="007B69DF"/>
    <w:rsid w:val="007B6A35"/>
    <w:rsid w:val="007B6E1D"/>
    <w:rsid w:val="007B6F87"/>
    <w:rsid w:val="007B6FFF"/>
    <w:rsid w:val="007B70AD"/>
    <w:rsid w:val="007B7176"/>
    <w:rsid w:val="007B723B"/>
    <w:rsid w:val="007B72DF"/>
    <w:rsid w:val="007B7461"/>
    <w:rsid w:val="007B770C"/>
    <w:rsid w:val="007B78F6"/>
    <w:rsid w:val="007B78FC"/>
    <w:rsid w:val="007B7CC8"/>
    <w:rsid w:val="007C0008"/>
    <w:rsid w:val="007C0049"/>
    <w:rsid w:val="007C0512"/>
    <w:rsid w:val="007C0618"/>
    <w:rsid w:val="007C063F"/>
    <w:rsid w:val="007C07EA"/>
    <w:rsid w:val="007C0834"/>
    <w:rsid w:val="007C0C7B"/>
    <w:rsid w:val="007C1547"/>
    <w:rsid w:val="007C15A6"/>
    <w:rsid w:val="007C168D"/>
    <w:rsid w:val="007C17B4"/>
    <w:rsid w:val="007C1AE3"/>
    <w:rsid w:val="007C1BCC"/>
    <w:rsid w:val="007C1BD8"/>
    <w:rsid w:val="007C1E62"/>
    <w:rsid w:val="007C1FAB"/>
    <w:rsid w:val="007C2098"/>
    <w:rsid w:val="007C20B4"/>
    <w:rsid w:val="007C2194"/>
    <w:rsid w:val="007C2200"/>
    <w:rsid w:val="007C244F"/>
    <w:rsid w:val="007C24F0"/>
    <w:rsid w:val="007C255E"/>
    <w:rsid w:val="007C26E8"/>
    <w:rsid w:val="007C28CE"/>
    <w:rsid w:val="007C2A3C"/>
    <w:rsid w:val="007C2DD2"/>
    <w:rsid w:val="007C2F97"/>
    <w:rsid w:val="007C30F4"/>
    <w:rsid w:val="007C31A9"/>
    <w:rsid w:val="007C31AC"/>
    <w:rsid w:val="007C325B"/>
    <w:rsid w:val="007C329F"/>
    <w:rsid w:val="007C3436"/>
    <w:rsid w:val="007C345D"/>
    <w:rsid w:val="007C3718"/>
    <w:rsid w:val="007C394C"/>
    <w:rsid w:val="007C39F9"/>
    <w:rsid w:val="007C3C1E"/>
    <w:rsid w:val="007C3C3C"/>
    <w:rsid w:val="007C407A"/>
    <w:rsid w:val="007C4095"/>
    <w:rsid w:val="007C41FA"/>
    <w:rsid w:val="007C439B"/>
    <w:rsid w:val="007C46CD"/>
    <w:rsid w:val="007C47D8"/>
    <w:rsid w:val="007C4C03"/>
    <w:rsid w:val="007C51F4"/>
    <w:rsid w:val="007C549C"/>
    <w:rsid w:val="007C5520"/>
    <w:rsid w:val="007C55F0"/>
    <w:rsid w:val="007C5602"/>
    <w:rsid w:val="007C5658"/>
    <w:rsid w:val="007C568D"/>
    <w:rsid w:val="007C56A9"/>
    <w:rsid w:val="007C5703"/>
    <w:rsid w:val="007C57BA"/>
    <w:rsid w:val="007C5AF8"/>
    <w:rsid w:val="007C5C72"/>
    <w:rsid w:val="007C5E7D"/>
    <w:rsid w:val="007C607C"/>
    <w:rsid w:val="007C617E"/>
    <w:rsid w:val="007C624C"/>
    <w:rsid w:val="007C6258"/>
    <w:rsid w:val="007C6460"/>
    <w:rsid w:val="007C65D3"/>
    <w:rsid w:val="007C6797"/>
    <w:rsid w:val="007C69FB"/>
    <w:rsid w:val="007C6B8E"/>
    <w:rsid w:val="007C6D28"/>
    <w:rsid w:val="007C6D4B"/>
    <w:rsid w:val="007C7139"/>
    <w:rsid w:val="007C7274"/>
    <w:rsid w:val="007C72B4"/>
    <w:rsid w:val="007C74B9"/>
    <w:rsid w:val="007C7625"/>
    <w:rsid w:val="007C7678"/>
    <w:rsid w:val="007C786B"/>
    <w:rsid w:val="007C7A0D"/>
    <w:rsid w:val="007C7C1C"/>
    <w:rsid w:val="007C7D62"/>
    <w:rsid w:val="007C7ED2"/>
    <w:rsid w:val="007D0033"/>
    <w:rsid w:val="007D02C8"/>
    <w:rsid w:val="007D04E5"/>
    <w:rsid w:val="007D0587"/>
    <w:rsid w:val="007D080B"/>
    <w:rsid w:val="007D080E"/>
    <w:rsid w:val="007D08F9"/>
    <w:rsid w:val="007D09CB"/>
    <w:rsid w:val="007D0B1C"/>
    <w:rsid w:val="007D104D"/>
    <w:rsid w:val="007D1147"/>
    <w:rsid w:val="007D1471"/>
    <w:rsid w:val="007D1475"/>
    <w:rsid w:val="007D1494"/>
    <w:rsid w:val="007D15CE"/>
    <w:rsid w:val="007D16C1"/>
    <w:rsid w:val="007D170A"/>
    <w:rsid w:val="007D197A"/>
    <w:rsid w:val="007D1C48"/>
    <w:rsid w:val="007D1C9C"/>
    <w:rsid w:val="007D1EA1"/>
    <w:rsid w:val="007D1F0E"/>
    <w:rsid w:val="007D1F52"/>
    <w:rsid w:val="007D2144"/>
    <w:rsid w:val="007D216A"/>
    <w:rsid w:val="007D2221"/>
    <w:rsid w:val="007D2256"/>
    <w:rsid w:val="007D239C"/>
    <w:rsid w:val="007D26B2"/>
    <w:rsid w:val="007D2AB8"/>
    <w:rsid w:val="007D2B2A"/>
    <w:rsid w:val="007D2CB3"/>
    <w:rsid w:val="007D2CDC"/>
    <w:rsid w:val="007D2D21"/>
    <w:rsid w:val="007D2D90"/>
    <w:rsid w:val="007D310A"/>
    <w:rsid w:val="007D33BF"/>
    <w:rsid w:val="007D346A"/>
    <w:rsid w:val="007D34BF"/>
    <w:rsid w:val="007D383F"/>
    <w:rsid w:val="007D38AA"/>
    <w:rsid w:val="007D39C2"/>
    <w:rsid w:val="007D3B46"/>
    <w:rsid w:val="007D3C60"/>
    <w:rsid w:val="007D3E86"/>
    <w:rsid w:val="007D3FF7"/>
    <w:rsid w:val="007D41E2"/>
    <w:rsid w:val="007D42FB"/>
    <w:rsid w:val="007D432C"/>
    <w:rsid w:val="007D4539"/>
    <w:rsid w:val="007D469D"/>
    <w:rsid w:val="007D46B2"/>
    <w:rsid w:val="007D46CC"/>
    <w:rsid w:val="007D46EB"/>
    <w:rsid w:val="007D4947"/>
    <w:rsid w:val="007D4A25"/>
    <w:rsid w:val="007D4C84"/>
    <w:rsid w:val="007D4DB8"/>
    <w:rsid w:val="007D501B"/>
    <w:rsid w:val="007D518A"/>
    <w:rsid w:val="007D55D9"/>
    <w:rsid w:val="007D5667"/>
    <w:rsid w:val="007D5889"/>
    <w:rsid w:val="007D58B1"/>
    <w:rsid w:val="007D5902"/>
    <w:rsid w:val="007D5B89"/>
    <w:rsid w:val="007D5F0B"/>
    <w:rsid w:val="007D63B6"/>
    <w:rsid w:val="007D64A7"/>
    <w:rsid w:val="007D7040"/>
    <w:rsid w:val="007D7059"/>
    <w:rsid w:val="007D70D9"/>
    <w:rsid w:val="007D72A9"/>
    <w:rsid w:val="007D7342"/>
    <w:rsid w:val="007D75F9"/>
    <w:rsid w:val="007D7616"/>
    <w:rsid w:val="007D7673"/>
    <w:rsid w:val="007D783E"/>
    <w:rsid w:val="007D78AF"/>
    <w:rsid w:val="007D78B5"/>
    <w:rsid w:val="007D7A67"/>
    <w:rsid w:val="007D7C77"/>
    <w:rsid w:val="007D7D87"/>
    <w:rsid w:val="007D7FE4"/>
    <w:rsid w:val="007E00C6"/>
    <w:rsid w:val="007E0229"/>
    <w:rsid w:val="007E09B3"/>
    <w:rsid w:val="007E0C75"/>
    <w:rsid w:val="007E0DD3"/>
    <w:rsid w:val="007E0FF3"/>
    <w:rsid w:val="007E128B"/>
    <w:rsid w:val="007E14CD"/>
    <w:rsid w:val="007E15D6"/>
    <w:rsid w:val="007E16E0"/>
    <w:rsid w:val="007E1A47"/>
    <w:rsid w:val="007E1B62"/>
    <w:rsid w:val="007E1B72"/>
    <w:rsid w:val="007E1BD2"/>
    <w:rsid w:val="007E1C7E"/>
    <w:rsid w:val="007E1CC4"/>
    <w:rsid w:val="007E1CEE"/>
    <w:rsid w:val="007E1E85"/>
    <w:rsid w:val="007E1EC1"/>
    <w:rsid w:val="007E20C4"/>
    <w:rsid w:val="007E23FF"/>
    <w:rsid w:val="007E24F7"/>
    <w:rsid w:val="007E27F5"/>
    <w:rsid w:val="007E2882"/>
    <w:rsid w:val="007E2943"/>
    <w:rsid w:val="007E29D3"/>
    <w:rsid w:val="007E2A2C"/>
    <w:rsid w:val="007E2BBB"/>
    <w:rsid w:val="007E2BED"/>
    <w:rsid w:val="007E2C9D"/>
    <w:rsid w:val="007E2CDA"/>
    <w:rsid w:val="007E2FE1"/>
    <w:rsid w:val="007E3099"/>
    <w:rsid w:val="007E31DE"/>
    <w:rsid w:val="007E39AA"/>
    <w:rsid w:val="007E3B04"/>
    <w:rsid w:val="007E3DAF"/>
    <w:rsid w:val="007E3E2F"/>
    <w:rsid w:val="007E3E70"/>
    <w:rsid w:val="007E426D"/>
    <w:rsid w:val="007E4328"/>
    <w:rsid w:val="007E446E"/>
    <w:rsid w:val="007E4518"/>
    <w:rsid w:val="007E45E5"/>
    <w:rsid w:val="007E4890"/>
    <w:rsid w:val="007E4BA8"/>
    <w:rsid w:val="007E4D65"/>
    <w:rsid w:val="007E4E04"/>
    <w:rsid w:val="007E4E82"/>
    <w:rsid w:val="007E4ED5"/>
    <w:rsid w:val="007E4EE2"/>
    <w:rsid w:val="007E5091"/>
    <w:rsid w:val="007E51CE"/>
    <w:rsid w:val="007E52B9"/>
    <w:rsid w:val="007E53AB"/>
    <w:rsid w:val="007E56DB"/>
    <w:rsid w:val="007E5BE7"/>
    <w:rsid w:val="007E5D5D"/>
    <w:rsid w:val="007E5D72"/>
    <w:rsid w:val="007E5E14"/>
    <w:rsid w:val="007E6063"/>
    <w:rsid w:val="007E60FE"/>
    <w:rsid w:val="007E669F"/>
    <w:rsid w:val="007E6858"/>
    <w:rsid w:val="007E68D3"/>
    <w:rsid w:val="007E6925"/>
    <w:rsid w:val="007E6A11"/>
    <w:rsid w:val="007E6BF2"/>
    <w:rsid w:val="007E7132"/>
    <w:rsid w:val="007E7186"/>
    <w:rsid w:val="007E72B4"/>
    <w:rsid w:val="007E73BA"/>
    <w:rsid w:val="007E73CE"/>
    <w:rsid w:val="007E745A"/>
    <w:rsid w:val="007E79D9"/>
    <w:rsid w:val="007E7A59"/>
    <w:rsid w:val="007E7BED"/>
    <w:rsid w:val="007E7C73"/>
    <w:rsid w:val="007F02D1"/>
    <w:rsid w:val="007F06B2"/>
    <w:rsid w:val="007F07BB"/>
    <w:rsid w:val="007F0AD9"/>
    <w:rsid w:val="007F0AE4"/>
    <w:rsid w:val="007F0C27"/>
    <w:rsid w:val="007F0C2C"/>
    <w:rsid w:val="007F0DC5"/>
    <w:rsid w:val="007F0F5D"/>
    <w:rsid w:val="007F0FBE"/>
    <w:rsid w:val="007F121E"/>
    <w:rsid w:val="007F13E7"/>
    <w:rsid w:val="007F1471"/>
    <w:rsid w:val="007F1724"/>
    <w:rsid w:val="007F172B"/>
    <w:rsid w:val="007F1794"/>
    <w:rsid w:val="007F18A4"/>
    <w:rsid w:val="007F1B56"/>
    <w:rsid w:val="007F1B5E"/>
    <w:rsid w:val="007F1CF8"/>
    <w:rsid w:val="007F1D06"/>
    <w:rsid w:val="007F1D98"/>
    <w:rsid w:val="007F1EB2"/>
    <w:rsid w:val="007F2095"/>
    <w:rsid w:val="007F23B6"/>
    <w:rsid w:val="007F24D3"/>
    <w:rsid w:val="007F2561"/>
    <w:rsid w:val="007F258B"/>
    <w:rsid w:val="007F27E9"/>
    <w:rsid w:val="007F27F7"/>
    <w:rsid w:val="007F27FC"/>
    <w:rsid w:val="007F2CAB"/>
    <w:rsid w:val="007F2D78"/>
    <w:rsid w:val="007F2E08"/>
    <w:rsid w:val="007F2EA9"/>
    <w:rsid w:val="007F33BA"/>
    <w:rsid w:val="007F3679"/>
    <w:rsid w:val="007F36EA"/>
    <w:rsid w:val="007F3744"/>
    <w:rsid w:val="007F3964"/>
    <w:rsid w:val="007F3A15"/>
    <w:rsid w:val="007F3D39"/>
    <w:rsid w:val="007F3D80"/>
    <w:rsid w:val="007F3F4A"/>
    <w:rsid w:val="007F4126"/>
    <w:rsid w:val="007F424D"/>
    <w:rsid w:val="007F42B7"/>
    <w:rsid w:val="007F4449"/>
    <w:rsid w:val="007F44E7"/>
    <w:rsid w:val="007F4A15"/>
    <w:rsid w:val="007F4B5A"/>
    <w:rsid w:val="007F4BB6"/>
    <w:rsid w:val="007F4C7A"/>
    <w:rsid w:val="007F4D6D"/>
    <w:rsid w:val="007F51C4"/>
    <w:rsid w:val="007F5285"/>
    <w:rsid w:val="007F5341"/>
    <w:rsid w:val="007F53F2"/>
    <w:rsid w:val="007F54DF"/>
    <w:rsid w:val="007F5681"/>
    <w:rsid w:val="007F5ACD"/>
    <w:rsid w:val="007F5E2B"/>
    <w:rsid w:val="007F5E48"/>
    <w:rsid w:val="007F5F10"/>
    <w:rsid w:val="007F6052"/>
    <w:rsid w:val="007F60AD"/>
    <w:rsid w:val="007F61D6"/>
    <w:rsid w:val="007F6271"/>
    <w:rsid w:val="007F6327"/>
    <w:rsid w:val="007F6561"/>
    <w:rsid w:val="007F65AD"/>
    <w:rsid w:val="007F66E0"/>
    <w:rsid w:val="007F6744"/>
    <w:rsid w:val="007F6924"/>
    <w:rsid w:val="007F6F4F"/>
    <w:rsid w:val="007F6FAB"/>
    <w:rsid w:val="007F7087"/>
    <w:rsid w:val="007F7110"/>
    <w:rsid w:val="007F71E9"/>
    <w:rsid w:val="007F725D"/>
    <w:rsid w:val="007F731D"/>
    <w:rsid w:val="007F7366"/>
    <w:rsid w:val="007F73DD"/>
    <w:rsid w:val="007F74E2"/>
    <w:rsid w:val="007F76B7"/>
    <w:rsid w:val="007F79F0"/>
    <w:rsid w:val="007F7C97"/>
    <w:rsid w:val="007F7D23"/>
    <w:rsid w:val="007F7EB5"/>
    <w:rsid w:val="007F7FF2"/>
    <w:rsid w:val="0080009B"/>
    <w:rsid w:val="008001C7"/>
    <w:rsid w:val="0080027F"/>
    <w:rsid w:val="008004EF"/>
    <w:rsid w:val="0080061D"/>
    <w:rsid w:val="008007AE"/>
    <w:rsid w:val="008008EF"/>
    <w:rsid w:val="00800A00"/>
    <w:rsid w:val="00800B58"/>
    <w:rsid w:val="00800DF2"/>
    <w:rsid w:val="00800E1A"/>
    <w:rsid w:val="00800E7C"/>
    <w:rsid w:val="00800F89"/>
    <w:rsid w:val="00801059"/>
    <w:rsid w:val="008011EB"/>
    <w:rsid w:val="00801318"/>
    <w:rsid w:val="00801677"/>
    <w:rsid w:val="00801732"/>
    <w:rsid w:val="008017D5"/>
    <w:rsid w:val="00801818"/>
    <w:rsid w:val="00801A05"/>
    <w:rsid w:val="00801A95"/>
    <w:rsid w:val="00801C72"/>
    <w:rsid w:val="00801E38"/>
    <w:rsid w:val="00801F71"/>
    <w:rsid w:val="00801FDF"/>
    <w:rsid w:val="00802111"/>
    <w:rsid w:val="00802188"/>
    <w:rsid w:val="00802190"/>
    <w:rsid w:val="008025B6"/>
    <w:rsid w:val="008026CB"/>
    <w:rsid w:val="00802849"/>
    <w:rsid w:val="00802A7E"/>
    <w:rsid w:val="00803395"/>
    <w:rsid w:val="00803446"/>
    <w:rsid w:val="00803490"/>
    <w:rsid w:val="008034F2"/>
    <w:rsid w:val="00803732"/>
    <w:rsid w:val="0080381A"/>
    <w:rsid w:val="008039B7"/>
    <w:rsid w:val="00803CD5"/>
    <w:rsid w:val="00803FD9"/>
    <w:rsid w:val="00804054"/>
    <w:rsid w:val="008040EE"/>
    <w:rsid w:val="0080423C"/>
    <w:rsid w:val="008047B6"/>
    <w:rsid w:val="00804842"/>
    <w:rsid w:val="00804A76"/>
    <w:rsid w:val="00804ABB"/>
    <w:rsid w:val="00804ABE"/>
    <w:rsid w:val="00804C81"/>
    <w:rsid w:val="00804DB3"/>
    <w:rsid w:val="00804E43"/>
    <w:rsid w:val="0080512D"/>
    <w:rsid w:val="00805143"/>
    <w:rsid w:val="0080555F"/>
    <w:rsid w:val="008057DD"/>
    <w:rsid w:val="00805881"/>
    <w:rsid w:val="008058F4"/>
    <w:rsid w:val="008059F0"/>
    <w:rsid w:val="008059F7"/>
    <w:rsid w:val="00805D43"/>
    <w:rsid w:val="00805D72"/>
    <w:rsid w:val="00805ED6"/>
    <w:rsid w:val="00805F49"/>
    <w:rsid w:val="00805F4F"/>
    <w:rsid w:val="008060DD"/>
    <w:rsid w:val="008063CF"/>
    <w:rsid w:val="008063DA"/>
    <w:rsid w:val="0080676B"/>
    <w:rsid w:val="008068B5"/>
    <w:rsid w:val="008068DE"/>
    <w:rsid w:val="00806992"/>
    <w:rsid w:val="00806B98"/>
    <w:rsid w:val="00806D56"/>
    <w:rsid w:val="0080701D"/>
    <w:rsid w:val="008074FA"/>
    <w:rsid w:val="008076BD"/>
    <w:rsid w:val="0080772C"/>
    <w:rsid w:val="008077F9"/>
    <w:rsid w:val="00807894"/>
    <w:rsid w:val="008078B3"/>
    <w:rsid w:val="00807D3D"/>
    <w:rsid w:val="008100EB"/>
    <w:rsid w:val="00810107"/>
    <w:rsid w:val="00810121"/>
    <w:rsid w:val="0081036A"/>
    <w:rsid w:val="00810707"/>
    <w:rsid w:val="0081079A"/>
    <w:rsid w:val="00810A56"/>
    <w:rsid w:val="00810B81"/>
    <w:rsid w:val="00810D2D"/>
    <w:rsid w:val="00810E62"/>
    <w:rsid w:val="00810EC3"/>
    <w:rsid w:val="00810F5A"/>
    <w:rsid w:val="00811144"/>
    <w:rsid w:val="008113E6"/>
    <w:rsid w:val="008114C4"/>
    <w:rsid w:val="0081191B"/>
    <w:rsid w:val="00811CEA"/>
    <w:rsid w:val="00811DA8"/>
    <w:rsid w:val="00811EA6"/>
    <w:rsid w:val="00811F16"/>
    <w:rsid w:val="0081209A"/>
    <w:rsid w:val="008120F6"/>
    <w:rsid w:val="00812410"/>
    <w:rsid w:val="008124F7"/>
    <w:rsid w:val="00812B3A"/>
    <w:rsid w:val="00812B94"/>
    <w:rsid w:val="00812F35"/>
    <w:rsid w:val="00812FBC"/>
    <w:rsid w:val="0081327E"/>
    <w:rsid w:val="00813B1A"/>
    <w:rsid w:val="00813D2F"/>
    <w:rsid w:val="00813DE8"/>
    <w:rsid w:val="00813EC2"/>
    <w:rsid w:val="00813F4E"/>
    <w:rsid w:val="00814076"/>
    <w:rsid w:val="0081426D"/>
    <w:rsid w:val="00814355"/>
    <w:rsid w:val="008143F3"/>
    <w:rsid w:val="008145DF"/>
    <w:rsid w:val="00814696"/>
    <w:rsid w:val="008146F8"/>
    <w:rsid w:val="0081477E"/>
    <w:rsid w:val="0081479D"/>
    <w:rsid w:val="00814CC3"/>
    <w:rsid w:val="00814D75"/>
    <w:rsid w:val="00814FAF"/>
    <w:rsid w:val="00815156"/>
    <w:rsid w:val="00815331"/>
    <w:rsid w:val="008153B0"/>
    <w:rsid w:val="008155D5"/>
    <w:rsid w:val="0081571A"/>
    <w:rsid w:val="00815790"/>
    <w:rsid w:val="0081599E"/>
    <w:rsid w:val="00815F8D"/>
    <w:rsid w:val="008161E7"/>
    <w:rsid w:val="0081647C"/>
    <w:rsid w:val="00816496"/>
    <w:rsid w:val="00816551"/>
    <w:rsid w:val="0081683B"/>
    <w:rsid w:val="00816A68"/>
    <w:rsid w:val="00816AEF"/>
    <w:rsid w:val="00816BDC"/>
    <w:rsid w:val="00816C37"/>
    <w:rsid w:val="00816EBC"/>
    <w:rsid w:val="00817013"/>
    <w:rsid w:val="0081716A"/>
    <w:rsid w:val="00817303"/>
    <w:rsid w:val="00817392"/>
    <w:rsid w:val="008173E6"/>
    <w:rsid w:val="0081745C"/>
    <w:rsid w:val="00817500"/>
    <w:rsid w:val="00817592"/>
    <w:rsid w:val="008175D8"/>
    <w:rsid w:val="008177C7"/>
    <w:rsid w:val="0081786D"/>
    <w:rsid w:val="008178A7"/>
    <w:rsid w:val="00817D79"/>
    <w:rsid w:val="00817D9A"/>
    <w:rsid w:val="00817E85"/>
    <w:rsid w:val="008200B4"/>
    <w:rsid w:val="00820136"/>
    <w:rsid w:val="00820427"/>
    <w:rsid w:val="00820458"/>
    <w:rsid w:val="00820470"/>
    <w:rsid w:val="00820533"/>
    <w:rsid w:val="008205EF"/>
    <w:rsid w:val="0082098E"/>
    <w:rsid w:val="00820B31"/>
    <w:rsid w:val="00820DCD"/>
    <w:rsid w:val="008210E8"/>
    <w:rsid w:val="00821115"/>
    <w:rsid w:val="008211BD"/>
    <w:rsid w:val="008212B2"/>
    <w:rsid w:val="0082132E"/>
    <w:rsid w:val="00821419"/>
    <w:rsid w:val="0082161D"/>
    <w:rsid w:val="00821783"/>
    <w:rsid w:val="008219C2"/>
    <w:rsid w:val="00821AA8"/>
    <w:rsid w:val="00821B68"/>
    <w:rsid w:val="00821CDB"/>
    <w:rsid w:val="00821F94"/>
    <w:rsid w:val="00821FB6"/>
    <w:rsid w:val="00822020"/>
    <w:rsid w:val="0082277C"/>
    <w:rsid w:val="00822BBE"/>
    <w:rsid w:val="00822D09"/>
    <w:rsid w:val="00822D43"/>
    <w:rsid w:val="00823140"/>
    <w:rsid w:val="00823428"/>
    <w:rsid w:val="008235DA"/>
    <w:rsid w:val="008236B3"/>
    <w:rsid w:val="00823727"/>
    <w:rsid w:val="0082372C"/>
    <w:rsid w:val="008238C7"/>
    <w:rsid w:val="008239D6"/>
    <w:rsid w:val="00823A52"/>
    <w:rsid w:val="00823BB4"/>
    <w:rsid w:val="00823DA1"/>
    <w:rsid w:val="00823E2C"/>
    <w:rsid w:val="00823E9E"/>
    <w:rsid w:val="00823EBC"/>
    <w:rsid w:val="00824117"/>
    <w:rsid w:val="008241A0"/>
    <w:rsid w:val="0082421C"/>
    <w:rsid w:val="008242E4"/>
    <w:rsid w:val="008243EA"/>
    <w:rsid w:val="00824412"/>
    <w:rsid w:val="0082458B"/>
    <w:rsid w:val="008245A8"/>
    <w:rsid w:val="00824630"/>
    <w:rsid w:val="0082494F"/>
    <w:rsid w:val="00824996"/>
    <w:rsid w:val="00824B01"/>
    <w:rsid w:val="00824C92"/>
    <w:rsid w:val="00824CDF"/>
    <w:rsid w:val="00824E64"/>
    <w:rsid w:val="00825007"/>
    <w:rsid w:val="008250B7"/>
    <w:rsid w:val="0082514B"/>
    <w:rsid w:val="008252B9"/>
    <w:rsid w:val="008252BE"/>
    <w:rsid w:val="00825600"/>
    <w:rsid w:val="0082577D"/>
    <w:rsid w:val="00825A1C"/>
    <w:rsid w:val="00825A62"/>
    <w:rsid w:val="00825A8A"/>
    <w:rsid w:val="00825BA2"/>
    <w:rsid w:val="00825C2A"/>
    <w:rsid w:val="00825DA5"/>
    <w:rsid w:val="00825EE6"/>
    <w:rsid w:val="00826019"/>
    <w:rsid w:val="0082623B"/>
    <w:rsid w:val="0082644D"/>
    <w:rsid w:val="008265B1"/>
    <w:rsid w:val="00826861"/>
    <w:rsid w:val="00826C16"/>
    <w:rsid w:val="00826F2A"/>
    <w:rsid w:val="008271EF"/>
    <w:rsid w:val="00827395"/>
    <w:rsid w:val="008277F6"/>
    <w:rsid w:val="008278EC"/>
    <w:rsid w:val="00827D4E"/>
    <w:rsid w:val="00830074"/>
    <w:rsid w:val="008300BB"/>
    <w:rsid w:val="00830226"/>
    <w:rsid w:val="00830238"/>
    <w:rsid w:val="00830456"/>
    <w:rsid w:val="00830457"/>
    <w:rsid w:val="008304D5"/>
    <w:rsid w:val="00830726"/>
    <w:rsid w:val="0083083D"/>
    <w:rsid w:val="008308DC"/>
    <w:rsid w:val="008309EE"/>
    <w:rsid w:val="00830C35"/>
    <w:rsid w:val="00830C47"/>
    <w:rsid w:val="00830DE9"/>
    <w:rsid w:val="00830E7C"/>
    <w:rsid w:val="008311A3"/>
    <w:rsid w:val="008312F1"/>
    <w:rsid w:val="00831363"/>
    <w:rsid w:val="0083138A"/>
    <w:rsid w:val="00831889"/>
    <w:rsid w:val="00831974"/>
    <w:rsid w:val="008319ED"/>
    <w:rsid w:val="00831A9B"/>
    <w:rsid w:val="00831AB5"/>
    <w:rsid w:val="00831C1C"/>
    <w:rsid w:val="00831CC6"/>
    <w:rsid w:val="008321AC"/>
    <w:rsid w:val="00832376"/>
    <w:rsid w:val="0083298A"/>
    <w:rsid w:val="0083299B"/>
    <w:rsid w:val="00832A97"/>
    <w:rsid w:val="00832B6E"/>
    <w:rsid w:val="00832D66"/>
    <w:rsid w:val="00832E59"/>
    <w:rsid w:val="00832F48"/>
    <w:rsid w:val="008331A9"/>
    <w:rsid w:val="0083336B"/>
    <w:rsid w:val="008334CD"/>
    <w:rsid w:val="00833632"/>
    <w:rsid w:val="0083368F"/>
    <w:rsid w:val="00833A95"/>
    <w:rsid w:val="00833B3A"/>
    <w:rsid w:val="00833D69"/>
    <w:rsid w:val="0083400B"/>
    <w:rsid w:val="00834019"/>
    <w:rsid w:val="0083406C"/>
    <w:rsid w:val="008340B9"/>
    <w:rsid w:val="0083433E"/>
    <w:rsid w:val="008346AA"/>
    <w:rsid w:val="0083470A"/>
    <w:rsid w:val="0083486B"/>
    <w:rsid w:val="0083487A"/>
    <w:rsid w:val="0083490B"/>
    <w:rsid w:val="0083491C"/>
    <w:rsid w:val="00834958"/>
    <w:rsid w:val="00834C48"/>
    <w:rsid w:val="00834D09"/>
    <w:rsid w:val="00835003"/>
    <w:rsid w:val="0083559A"/>
    <w:rsid w:val="0083587B"/>
    <w:rsid w:val="00835D74"/>
    <w:rsid w:val="00835E27"/>
    <w:rsid w:val="00835E30"/>
    <w:rsid w:val="00835F3E"/>
    <w:rsid w:val="008361CF"/>
    <w:rsid w:val="00836282"/>
    <w:rsid w:val="008362D9"/>
    <w:rsid w:val="0083651D"/>
    <w:rsid w:val="00836770"/>
    <w:rsid w:val="008368DF"/>
    <w:rsid w:val="00836C41"/>
    <w:rsid w:val="00836DD5"/>
    <w:rsid w:val="00836E93"/>
    <w:rsid w:val="008370C4"/>
    <w:rsid w:val="00837240"/>
    <w:rsid w:val="00837659"/>
    <w:rsid w:val="008379A2"/>
    <w:rsid w:val="008379BD"/>
    <w:rsid w:val="008379DC"/>
    <w:rsid w:val="00837A86"/>
    <w:rsid w:val="00837C19"/>
    <w:rsid w:val="00837C8A"/>
    <w:rsid w:val="00837D47"/>
    <w:rsid w:val="00837DD8"/>
    <w:rsid w:val="00837DFB"/>
    <w:rsid w:val="00837E66"/>
    <w:rsid w:val="00837E97"/>
    <w:rsid w:val="00837ED4"/>
    <w:rsid w:val="00840019"/>
    <w:rsid w:val="00840121"/>
    <w:rsid w:val="008402F0"/>
    <w:rsid w:val="00840676"/>
    <w:rsid w:val="00840754"/>
    <w:rsid w:val="00840A00"/>
    <w:rsid w:val="00840B21"/>
    <w:rsid w:val="00840F6A"/>
    <w:rsid w:val="008410FE"/>
    <w:rsid w:val="00841244"/>
    <w:rsid w:val="0084128C"/>
    <w:rsid w:val="008412E0"/>
    <w:rsid w:val="008413C4"/>
    <w:rsid w:val="0084141D"/>
    <w:rsid w:val="0084144C"/>
    <w:rsid w:val="0084144D"/>
    <w:rsid w:val="008416CD"/>
    <w:rsid w:val="008417D9"/>
    <w:rsid w:val="0084209D"/>
    <w:rsid w:val="008421D2"/>
    <w:rsid w:val="0084243A"/>
    <w:rsid w:val="00842594"/>
    <w:rsid w:val="008426A2"/>
    <w:rsid w:val="00842720"/>
    <w:rsid w:val="00842838"/>
    <w:rsid w:val="00842A10"/>
    <w:rsid w:val="00842E44"/>
    <w:rsid w:val="00842F66"/>
    <w:rsid w:val="00843165"/>
    <w:rsid w:val="00843192"/>
    <w:rsid w:val="0084343E"/>
    <w:rsid w:val="0084352B"/>
    <w:rsid w:val="00843587"/>
    <w:rsid w:val="008436EC"/>
    <w:rsid w:val="008437C6"/>
    <w:rsid w:val="00843937"/>
    <w:rsid w:val="00843B14"/>
    <w:rsid w:val="00843B54"/>
    <w:rsid w:val="00843D68"/>
    <w:rsid w:val="00843F51"/>
    <w:rsid w:val="00843F69"/>
    <w:rsid w:val="00844115"/>
    <w:rsid w:val="008441C7"/>
    <w:rsid w:val="0084446D"/>
    <w:rsid w:val="008445EE"/>
    <w:rsid w:val="00844A0C"/>
    <w:rsid w:val="00844A93"/>
    <w:rsid w:val="00844AEA"/>
    <w:rsid w:val="00844CD9"/>
    <w:rsid w:val="00844E69"/>
    <w:rsid w:val="00844FF0"/>
    <w:rsid w:val="00845066"/>
    <w:rsid w:val="00845117"/>
    <w:rsid w:val="00845696"/>
    <w:rsid w:val="00845793"/>
    <w:rsid w:val="008457B7"/>
    <w:rsid w:val="0084591B"/>
    <w:rsid w:val="0084591C"/>
    <w:rsid w:val="008459E7"/>
    <w:rsid w:val="008459E9"/>
    <w:rsid w:val="00845CF1"/>
    <w:rsid w:val="00845D17"/>
    <w:rsid w:val="0084608C"/>
    <w:rsid w:val="008467DF"/>
    <w:rsid w:val="00846928"/>
    <w:rsid w:val="00846DB1"/>
    <w:rsid w:val="00846DC4"/>
    <w:rsid w:val="00846E1F"/>
    <w:rsid w:val="00847058"/>
    <w:rsid w:val="008470AC"/>
    <w:rsid w:val="0084713B"/>
    <w:rsid w:val="00847254"/>
    <w:rsid w:val="008472F3"/>
    <w:rsid w:val="0084744D"/>
    <w:rsid w:val="008475C4"/>
    <w:rsid w:val="0084779C"/>
    <w:rsid w:val="008477B0"/>
    <w:rsid w:val="0084782B"/>
    <w:rsid w:val="008479B4"/>
    <w:rsid w:val="00847AE5"/>
    <w:rsid w:val="00847D7A"/>
    <w:rsid w:val="00847E3E"/>
    <w:rsid w:val="00847E85"/>
    <w:rsid w:val="00850037"/>
    <w:rsid w:val="00850065"/>
    <w:rsid w:val="00850478"/>
    <w:rsid w:val="00850557"/>
    <w:rsid w:val="008505E3"/>
    <w:rsid w:val="008506FF"/>
    <w:rsid w:val="0085073F"/>
    <w:rsid w:val="0085081D"/>
    <w:rsid w:val="008508B6"/>
    <w:rsid w:val="00850D2F"/>
    <w:rsid w:val="00850E55"/>
    <w:rsid w:val="0085100B"/>
    <w:rsid w:val="00851029"/>
    <w:rsid w:val="00851112"/>
    <w:rsid w:val="00851120"/>
    <w:rsid w:val="00851489"/>
    <w:rsid w:val="00851633"/>
    <w:rsid w:val="00851635"/>
    <w:rsid w:val="008516ED"/>
    <w:rsid w:val="008517F5"/>
    <w:rsid w:val="008518A7"/>
    <w:rsid w:val="008518C0"/>
    <w:rsid w:val="00851A08"/>
    <w:rsid w:val="00851B0C"/>
    <w:rsid w:val="00851BB1"/>
    <w:rsid w:val="00851D7E"/>
    <w:rsid w:val="0085235A"/>
    <w:rsid w:val="00852880"/>
    <w:rsid w:val="00852A5D"/>
    <w:rsid w:val="00852AC1"/>
    <w:rsid w:val="00852CCA"/>
    <w:rsid w:val="00852E29"/>
    <w:rsid w:val="00852EC2"/>
    <w:rsid w:val="00852F54"/>
    <w:rsid w:val="00852F7B"/>
    <w:rsid w:val="00852F94"/>
    <w:rsid w:val="00853254"/>
    <w:rsid w:val="00853474"/>
    <w:rsid w:val="008535FE"/>
    <w:rsid w:val="00853807"/>
    <w:rsid w:val="008538A5"/>
    <w:rsid w:val="00853BC5"/>
    <w:rsid w:val="00853CC8"/>
    <w:rsid w:val="00853E03"/>
    <w:rsid w:val="00854187"/>
    <w:rsid w:val="008542AF"/>
    <w:rsid w:val="008543F0"/>
    <w:rsid w:val="008544A6"/>
    <w:rsid w:val="008544F4"/>
    <w:rsid w:val="008545E4"/>
    <w:rsid w:val="008546A2"/>
    <w:rsid w:val="00854874"/>
    <w:rsid w:val="00854AB3"/>
    <w:rsid w:val="00854D1D"/>
    <w:rsid w:val="00854D9A"/>
    <w:rsid w:val="00854E09"/>
    <w:rsid w:val="00855002"/>
    <w:rsid w:val="00855064"/>
    <w:rsid w:val="00855071"/>
    <w:rsid w:val="00855115"/>
    <w:rsid w:val="00855589"/>
    <w:rsid w:val="00855622"/>
    <w:rsid w:val="0085567C"/>
    <w:rsid w:val="008557BA"/>
    <w:rsid w:val="00855B5B"/>
    <w:rsid w:val="00855C4D"/>
    <w:rsid w:val="00855EA4"/>
    <w:rsid w:val="00856023"/>
    <w:rsid w:val="00856126"/>
    <w:rsid w:val="0085661D"/>
    <w:rsid w:val="0085685A"/>
    <w:rsid w:val="00856A8C"/>
    <w:rsid w:val="00856B03"/>
    <w:rsid w:val="00856D06"/>
    <w:rsid w:val="00856F68"/>
    <w:rsid w:val="008571BC"/>
    <w:rsid w:val="00857455"/>
    <w:rsid w:val="008574A2"/>
    <w:rsid w:val="00857500"/>
    <w:rsid w:val="0085750A"/>
    <w:rsid w:val="008575CC"/>
    <w:rsid w:val="008576BA"/>
    <w:rsid w:val="008576D4"/>
    <w:rsid w:val="00857913"/>
    <w:rsid w:val="00857947"/>
    <w:rsid w:val="00857CC7"/>
    <w:rsid w:val="00860207"/>
    <w:rsid w:val="0086050B"/>
    <w:rsid w:val="00860752"/>
    <w:rsid w:val="00860799"/>
    <w:rsid w:val="00860868"/>
    <w:rsid w:val="0086093C"/>
    <w:rsid w:val="00860CE8"/>
    <w:rsid w:val="00860F31"/>
    <w:rsid w:val="00861297"/>
    <w:rsid w:val="0086131C"/>
    <w:rsid w:val="008613B1"/>
    <w:rsid w:val="00861553"/>
    <w:rsid w:val="008616C0"/>
    <w:rsid w:val="008616D8"/>
    <w:rsid w:val="008616F8"/>
    <w:rsid w:val="008617B4"/>
    <w:rsid w:val="00861987"/>
    <w:rsid w:val="008619C8"/>
    <w:rsid w:val="008619EC"/>
    <w:rsid w:val="00861A98"/>
    <w:rsid w:val="00861B89"/>
    <w:rsid w:val="00861C39"/>
    <w:rsid w:val="00861E99"/>
    <w:rsid w:val="00862079"/>
    <w:rsid w:val="00862286"/>
    <w:rsid w:val="00862292"/>
    <w:rsid w:val="00862362"/>
    <w:rsid w:val="0086270B"/>
    <w:rsid w:val="008628A2"/>
    <w:rsid w:val="0086291E"/>
    <w:rsid w:val="008629D3"/>
    <w:rsid w:val="00862C8E"/>
    <w:rsid w:val="00862F36"/>
    <w:rsid w:val="008633A6"/>
    <w:rsid w:val="008635D4"/>
    <w:rsid w:val="008636BD"/>
    <w:rsid w:val="00863860"/>
    <w:rsid w:val="00863C0A"/>
    <w:rsid w:val="00863F72"/>
    <w:rsid w:val="00863F81"/>
    <w:rsid w:val="008641C6"/>
    <w:rsid w:val="008641C8"/>
    <w:rsid w:val="00864224"/>
    <w:rsid w:val="0086425E"/>
    <w:rsid w:val="00864487"/>
    <w:rsid w:val="008647B6"/>
    <w:rsid w:val="0086487C"/>
    <w:rsid w:val="00864907"/>
    <w:rsid w:val="00864A77"/>
    <w:rsid w:val="00864B0F"/>
    <w:rsid w:val="00864E4B"/>
    <w:rsid w:val="00864F0F"/>
    <w:rsid w:val="00865043"/>
    <w:rsid w:val="008654C2"/>
    <w:rsid w:val="008655F5"/>
    <w:rsid w:val="008656F3"/>
    <w:rsid w:val="0086571B"/>
    <w:rsid w:val="00865781"/>
    <w:rsid w:val="0086589D"/>
    <w:rsid w:val="00865935"/>
    <w:rsid w:val="0086595E"/>
    <w:rsid w:val="00865964"/>
    <w:rsid w:val="00865A13"/>
    <w:rsid w:val="00865B33"/>
    <w:rsid w:val="00865DC6"/>
    <w:rsid w:val="00865ED1"/>
    <w:rsid w:val="00865F7E"/>
    <w:rsid w:val="00866078"/>
    <w:rsid w:val="008660E5"/>
    <w:rsid w:val="008661FB"/>
    <w:rsid w:val="0086642C"/>
    <w:rsid w:val="00866515"/>
    <w:rsid w:val="00866584"/>
    <w:rsid w:val="0086699D"/>
    <w:rsid w:val="008669A1"/>
    <w:rsid w:val="00866C6E"/>
    <w:rsid w:val="00866D62"/>
    <w:rsid w:val="00866F6B"/>
    <w:rsid w:val="0086708B"/>
    <w:rsid w:val="0086713B"/>
    <w:rsid w:val="0086728E"/>
    <w:rsid w:val="00867374"/>
    <w:rsid w:val="00867421"/>
    <w:rsid w:val="008675BB"/>
    <w:rsid w:val="008676CF"/>
    <w:rsid w:val="00867761"/>
    <w:rsid w:val="00867A79"/>
    <w:rsid w:val="00867AE0"/>
    <w:rsid w:val="00867B16"/>
    <w:rsid w:val="00867CC4"/>
    <w:rsid w:val="00867D3F"/>
    <w:rsid w:val="00867E6B"/>
    <w:rsid w:val="00867EF8"/>
    <w:rsid w:val="008702B6"/>
    <w:rsid w:val="008704DC"/>
    <w:rsid w:val="0087062D"/>
    <w:rsid w:val="00870817"/>
    <w:rsid w:val="00870906"/>
    <w:rsid w:val="0087091D"/>
    <w:rsid w:val="008709F5"/>
    <w:rsid w:val="00870B2D"/>
    <w:rsid w:val="00870ED1"/>
    <w:rsid w:val="00871051"/>
    <w:rsid w:val="0087124F"/>
    <w:rsid w:val="00871361"/>
    <w:rsid w:val="00871380"/>
    <w:rsid w:val="00871BE4"/>
    <w:rsid w:val="00871C31"/>
    <w:rsid w:val="00871D7A"/>
    <w:rsid w:val="008720BD"/>
    <w:rsid w:val="008721A8"/>
    <w:rsid w:val="0087220B"/>
    <w:rsid w:val="0087223F"/>
    <w:rsid w:val="008723AD"/>
    <w:rsid w:val="00872506"/>
    <w:rsid w:val="00872634"/>
    <w:rsid w:val="00872642"/>
    <w:rsid w:val="00872917"/>
    <w:rsid w:val="00872A5D"/>
    <w:rsid w:val="00872BDB"/>
    <w:rsid w:val="00872C16"/>
    <w:rsid w:val="00872C17"/>
    <w:rsid w:val="008731B4"/>
    <w:rsid w:val="0087326B"/>
    <w:rsid w:val="008732E8"/>
    <w:rsid w:val="0087338C"/>
    <w:rsid w:val="00873432"/>
    <w:rsid w:val="00873552"/>
    <w:rsid w:val="00873753"/>
    <w:rsid w:val="008737C7"/>
    <w:rsid w:val="0087390F"/>
    <w:rsid w:val="00873C85"/>
    <w:rsid w:val="00873D74"/>
    <w:rsid w:val="00873E68"/>
    <w:rsid w:val="00873E6B"/>
    <w:rsid w:val="00873FB6"/>
    <w:rsid w:val="008740E4"/>
    <w:rsid w:val="008741DC"/>
    <w:rsid w:val="00874432"/>
    <w:rsid w:val="0087446C"/>
    <w:rsid w:val="00874595"/>
    <w:rsid w:val="00874B74"/>
    <w:rsid w:val="00874BFC"/>
    <w:rsid w:val="00874DF3"/>
    <w:rsid w:val="00874E90"/>
    <w:rsid w:val="00874FB2"/>
    <w:rsid w:val="008750C8"/>
    <w:rsid w:val="008751AE"/>
    <w:rsid w:val="008751E9"/>
    <w:rsid w:val="00875296"/>
    <w:rsid w:val="008753AF"/>
    <w:rsid w:val="008753D9"/>
    <w:rsid w:val="008758F3"/>
    <w:rsid w:val="00875990"/>
    <w:rsid w:val="00875F10"/>
    <w:rsid w:val="00875F31"/>
    <w:rsid w:val="00876620"/>
    <w:rsid w:val="00876A8A"/>
    <w:rsid w:val="00876A97"/>
    <w:rsid w:val="00876BF6"/>
    <w:rsid w:val="00876CAD"/>
    <w:rsid w:val="00876DDD"/>
    <w:rsid w:val="0087718F"/>
    <w:rsid w:val="008771DE"/>
    <w:rsid w:val="008772E8"/>
    <w:rsid w:val="00877745"/>
    <w:rsid w:val="00877888"/>
    <w:rsid w:val="00877891"/>
    <w:rsid w:val="0087792B"/>
    <w:rsid w:val="00877BFA"/>
    <w:rsid w:val="00877C08"/>
    <w:rsid w:val="00877C93"/>
    <w:rsid w:val="00877E73"/>
    <w:rsid w:val="00877F66"/>
    <w:rsid w:val="00880112"/>
    <w:rsid w:val="008801A1"/>
    <w:rsid w:val="0088021B"/>
    <w:rsid w:val="008802EA"/>
    <w:rsid w:val="0088032F"/>
    <w:rsid w:val="0088039B"/>
    <w:rsid w:val="00880497"/>
    <w:rsid w:val="00880533"/>
    <w:rsid w:val="00880637"/>
    <w:rsid w:val="0088076F"/>
    <w:rsid w:val="00880784"/>
    <w:rsid w:val="00880B0A"/>
    <w:rsid w:val="00880B6A"/>
    <w:rsid w:val="00880C1F"/>
    <w:rsid w:val="00881013"/>
    <w:rsid w:val="00881050"/>
    <w:rsid w:val="0088133D"/>
    <w:rsid w:val="0088196A"/>
    <w:rsid w:val="0088198F"/>
    <w:rsid w:val="00881A1E"/>
    <w:rsid w:val="00881A87"/>
    <w:rsid w:val="00881CAE"/>
    <w:rsid w:val="00881FF5"/>
    <w:rsid w:val="00881FFE"/>
    <w:rsid w:val="00882097"/>
    <w:rsid w:val="008821C1"/>
    <w:rsid w:val="00882323"/>
    <w:rsid w:val="008825F4"/>
    <w:rsid w:val="0088266D"/>
    <w:rsid w:val="00882808"/>
    <w:rsid w:val="00882838"/>
    <w:rsid w:val="00882B2E"/>
    <w:rsid w:val="00882DAA"/>
    <w:rsid w:val="00883297"/>
    <w:rsid w:val="00883472"/>
    <w:rsid w:val="0088365E"/>
    <w:rsid w:val="00883744"/>
    <w:rsid w:val="00883B46"/>
    <w:rsid w:val="00883C75"/>
    <w:rsid w:val="00884577"/>
    <w:rsid w:val="00884580"/>
    <w:rsid w:val="008845B9"/>
    <w:rsid w:val="00884824"/>
    <w:rsid w:val="00884BD6"/>
    <w:rsid w:val="00884C64"/>
    <w:rsid w:val="00884E9B"/>
    <w:rsid w:val="008850F9"/>
    <w:rsid w:val="0088531F"/>
    <w:rsid w:val="00885363"/>
    <w:rsid w:val="0088536B"/>
    <w:rsid w:val="0088545F"/>
    <w:rsid w:val="00885553"/>
    <w:rsid w:val="008855A6"/>
    <w:rsid w:val="008855C6"/>
    <w:rsid w:val="008855DD"/>
    <w:rsid w:val="008856A6"/>
    <w:rsid w:val="00885856"/>
    <w:rsid w:val="008858E7"/>
    <w:rsid w:val="00885901"/>
    <w:rsid w:val="008859B3"/>
    <w:rsid w:val="00885C2B"/>
    <w:rsid w:val="00885C95"/>
    <w:rsid w:val="00885D48"/>
    <w:rsid w:val="00885E14"/>
    <w:rsid w:val="00885E4B"/>
    <w:rsid w:val="00885EAE"/>
    <w:rsid w:val="00886021"/>
    <w:rsid w:val="00886052"/>
    <w:rsid w:val="0088613A"/>
    <w:rsid w:val="008864C3"/>
    <w:rsid w:val="008865E7"/>
    <w:rsid w:val="0088669A"/>
    <w:rsid w:val="0088669D"/>
    <w:rsid w:val="008869E5"/>
    <w:rsid w:val="00886E59"/>
    <w:rsid w:val="00886F1F"/>
    <w:rsid w:val="00886FF0"/>
    <w:rsid w:val="008870E6"/>
    <w:rsid w:val="00887310"/>
    <w:rsid w:val="0088737C"/>
    <w:rsid w:val="00887427"/>
    <w:rsid w:val="00887462"/>
    <w:rsid w:val="00887737"/>
    <w:rsid w:val="008879EC"/>
    <w:rsid w:val="00887AAF"/>
    <w:rsid w:val="00887B60"/>
    <w:rsid w:val="00887C38"/>
    <w:rsid w:val="00890288"/>
    <w:rsid w:val="0089040A"/>
    <w:rsid w:val="008905B2"/>
    <w:rsid w:val="00890623"/>
    <w:rsid w:val="00890687"/>
    <w:rsid w:val="008906FB"/>
    <w:rsid w:val="00890718"/>
    <w:rsid w:val="0089088B"/>
    <w:rsid w:val="0089089E"/>
    <w:rsid w:val="00890BA0"/>
    <w:rsid w:val="00890DC3"/>
    <w:rsid w:val="00891136"/>
    <w:rsid w:val="00891271"/>
    <w:rsid w:val="00891341"/>
    <w:rsid w:val="00891608"/>
    <w:rsid w:val="008919C3"/>
    <w:rsid w:val="00891B75"/>
    <w:rsid w:val="00891BF1"/>
    <w:rsid w:val="00891DD5"/>
    <w:rsid w:val="00891EA4"/>
    <w:rsid w:val="0089206E"/>
    <w:rsid w:val="00892482"/>
    <w:rsid w:val="00892A12"/>
    <w:rsid w:val="00892A97"/>
    <w:rsid w:val="00892C15"/>
    <w:rsid w:val="00892D00"/>
    <w:rsid w:val="00892EA3"/>
    <w:rsid w:val="00892FB1"/>
    <w:rsid w:val="0089334C"/>
    <w:rsid w:val="00893402"/>
    <w:rsid w:val="00893418"/>
    <w:rsid w:val="0089343A"/>
    <w:rsid w:val="0089382E"/>
    <w:rsid w:val="00893CAE"/>
    <w:rsid w:val="00893DA5"/>
    <w:rsid w:val="00893E06"/>
    <w:rsid w:val="00893F90"/>
    <w:rsid w:val="00893FAB"/>
    <w:rsid w:val="00894050"/>
    <w:rsid w:val="008942BE"/>
    <w:rsid w:val="00894473"/>
    <w:rsid w:val="008945BB"/>
    <w:rsid w:val="008949BD"/>
    <w:rsid w:val="00894CBE"/>
    <w:rsid w:val="00894F06"/>
    <w:rsid w:val="0089504B"/>
    <w:rsid w:val="0089507C"/>
    <w:rsid w:val="008951D8"/>
    <w:rsid w:val="008952BE"/>
    <w:rsid w:val="008953B7"/>
    <w:rsid w:val="00895A50"/>
    <w:rsid w:val="00895ABB"/>
    <w:rsid w:val="00895C36"/>
    <w:rsid w:val="00895CAD"/>
    <w:rsid w:val="00895F68"/>
    <w:rsid w:val="00895F90"/>
    <w:rsid w:val="00896133"/>
    <w:rsid w:val="00896327"/>
    <w:rsid w:val="008963BD"/>
    <w:rsid w:val="0089644F"/>
    <w:rsid w:val="0089682F"/>
    <w:rsid w:val="00896897"/>
    <w:rsid w:val="00896C2D"/>
    <w:rsid w:val="00896E24"/>
    <w:rsid w:val="00896F65"/>
    <w:rsid w:val="008970F8"/>
    <w:rsid w:val="00897238"/>
    <w:rsid w:val="008972E7"/>
    <w:rsid w:val="008972F6"/>
    <w:rsid w:val="0089780B"/>
    <w:rsid w:val="008978FC"/>
    <w:rsid w:val="00897CBA"/>
    <w:rsid w:val="00897DA9"/>
    <w:rsid w:val="00897E00"/>
    <w:rsid w:val="00897ECD"/>
    <w:rsid w:val="008A0041"/>
    <w:rsid w:val="008A0380"/>
    <w:rsid w:val="008A0504"/>
    <w:rsid w:val="008A065B"/>
    <w:rsid w:val="008A0936"/>
    <w:rsid w:val="008A09CF"/>
    <w:rsid w:val="008A0C58"/>
    <w:rsid w:val="008A0D2E"/>
    <w:rsid w:val="008A0D4F"/>
    <w:rsid w:val="008A0D9B"/>
    <w:rsid w:val="008A1075"/>
    <w:rsid w:val="008A165E"/>
    <w:rsid w:val="008A1ADF"/>
    <w:rsid w:val="008A1BEE"/>
    <w:rsid w:val="008A1E98"/>
    <w:rsid w:val="008A2099"/>
    <w:rsid w:val="008A2149"/>
    <w:rsid w:val="008A22FA"/>
    <w:rsid w:val="008A2484"/>
    <w:rsid w:val="008A24E7"/>
    <w:rsid w:val="008A28CE"/>
    <w:rsid w:val="008A2936"/>
    <w:rsid w:val="008A2AAD"/>
    <w:rsid w:val="008A2AF6"/>
    <w:rsid w:val="008A2CEF"/>
    <w:rsid w:val="008A2DA9"/>
    <w:rsid w:val="008A2DD4"/>
    <w:rsid w:val="008A2FA5"/>
    <w:rsid w:val="008A3306"/>
    <w:rsid w:val="008A330C"/>
    <w:rsid w:val="008A3329"/>
    <w:rsid w:val="008A34B4"/>
    <w:rsid w:val="008A355A"/>
    <w:rsid w:val="008A3588"/>
    <w:rsid w:val="008A3592"/>
    <w:rsid w:val="008A38D2"/>
    <w:rsid w:val="008A3959"/>
    <w:rsid w:val="008A3A1D"/>
    <w:rsid w:val="008A3A3F"/>
    <w:rsid w:val="008A3AB6"/>
    <w:rsid w:val="008A3B4A"/>
    <w:rsid w:val="008A3BCC"/>
    <w:rsid w:val="008A3D23"/>
    <w:rsid w:val="008A3F4A"/>
    <w:rsid w:val="008A3F80"/>
    <w:rsid w:val="008A402D"/>
    <w:rsid w:val="008A413C"/>
    <w:rsid w:val="008A4157"/>
    <w:rsid w:val="008A4476"/>
    <w:rsid w:val="008A4570"/>
    <w:rsid w:val="008A4753"/>
    <w:rsid w:val="008A47E7"/>
    <w:rsid w:val="008A4803"/>
    <w:rsid w:val="008A488C"/>
    <w:rsid w:val="008A4B46"/>
    <w:rsid w:val="008A4D14"/>
    <w:rsid w:val="008A4E8D"/>
    <w:rsid w:val="008A4EB2"/>
    <w:rsid w:val="008A501F"/>
    <w:rsid w:val="008A51B5"/>
    <w:rsid w:val="008A53AB"/>
    <w:rsid w:val="008A54AF"/>
    <w:rsid w:val="008A58B4"/>
    <w:rsid w:val="008A5A74"/>
    <w:rsid w:val="008A5ED5"/>
    <w:rsid w:val="008A5EED"/>
    <w:rsid w:val="008A5EFB"/>
    <w:rsid w:val="008A5FA3"/>
    <w:rsid w:val="008A63AC"/>
    <w:rsid w:val="008A661E"/>
    <w:rsid w:val="008A663B"/>
    <w:rsid w:val="008A6852"/>
    <w:rsid w:val="008A6868"/>
    <w:rsid w:val="008A68ED"/>
    <w:rsid w:val="008A690B"/>
    <w:rsid w:val="008A6960"/>
    <w:rsid w:val="008A6C40"/>
    <w:rsid w:val="008A6C8A"/>
    <w:rsid w:val="008A6D6F"/>
    <w:rsid w:val="008A6F63"/>
    <w:rsid w:val="008A6F7B"/>
    <w:rsid w:val="008A77C3"/>
    <w:rsid w:val="008A789F"/>
    <w:rsid w:val="008A7A97"/>
    <w:rsid w:val="008A7B28"/>
    <w:rsid w:val="008A7B9B"/>
    <w:rsid w:val="008A7BBC"/>
    <w:rsid w:val="008A7E5D"/>
    <w:rsid w:val="008A7E6B"/>
    <w:rsid w:val="008A7E81"/>
    <w:rsid w:val="008A7EFC"/>
    <w:rsid w:val="008B002E"/>
    <w:rsid w:val="008B003F"/>
    <w:rsid w:val="008B012E"/>
    <w:rsid w:val="008B0168"/>
    <w:rsid w:val="008B0419"/>
    <w:rsid w:val="008B047E"/>
    <w:rsid w:val="008B0509"/>
    <w:rsid w:val="008B0656"/>
    <w:rsid w:val="008B084B"/>
    <w:rsid w:val="008B08E2"/>
    <w:rsid w:val="008B0932"/>
    <w:rsid w:val="008B0956"/>
    <w:rsid w:val="008B0E2F"/>
    <w:rsid w:val="008B0EA8"/>
    <w:rsid w:val="008B1088"/>
    <w:rsid w:val="008B10BB"/>
    <w:rsid w:val="008B12FC"/>
    <w:rsid w:val="008B1364"/>
    <w:rsid w:val="008B1397"/>
    <w:rsid w:val="008B1531"/>
    <w:rsid w:val="008B1584"/>
    <w:rsid w:val="008B1593"/>
    <w:rsid w:val="008B1621"/>
    <w:rsid w:val="008B1A02"/>
    <w:rsid w:val="008B1AB7"/>
    <w:rsid w:val="008B1E73"/>
    <w:rsid w:val="008B1F3E"/>
    <w:rsid w:val="008B20E8"/>
    <w:rsid w:val="008B232B"/>
    <w:rsid w:val="008B23D5"/>
    <w:rsid w:val="008B255D"/>
    <w:rsid w:val="008B2581"/>
    <w:rsid w:val="008B25F4"/>
    <w:rsid w:val="008B26A0"/>
    <w:rsid w:val="008B2AFC"/>
    <w:rsid w:val="008B2BD9"/>
    <w:rsid w:val="008B2E36"/>
    <w:rsid w:val="008B2EF5"/>
    <w:rsid w:val="008B305C"/>
    <w:rsid w:val="008B3085"/>
    <w:rsid w:val="008B30F8"/>
    <w:rsid w:val="008B33EE"/>
    <w:rsid w:val="008B33F6"/>
    <w:rsid w:val="008B3517"/>
    <w:rsid w:val="008B36C9"/>
    <w:rsid w:val="008B3795"/>
    <w:rsid w:val="008B3853"/>
    <w:rsid w:val="008B392E"/>
    <w:rsid w:val="008B397B"/>
    <w:rsid w:val="008B39CF"/>
    <w:rsid w:val="008B4462"/>
    <w:rsid w:val="008B4725"/>
    <w:rsid w:val="008B4828"/>
    <w:rsid w:val="008B4844"/>
    <w:rsid w:val="008B4888"/>
    <w:rsid w:val="008B488B"/>
    <w:rsid w:val="008B4B33"/>
    <w:rsid w:val="008B4B75"/>
    <w:rsid w:val="008B4B91"/>
    <w:rsid w:val="008B4BA6"/>
    <w:rsid w:val="008B4E5A"/>
    <w:rsid w:val="008B4EFB"/>
    <w:rsid w:val="008B4F6E"/>
    <w:rsid w:val="008B5115"/>
    <w:rsid w:val="008B51AD"/>
    <w:rsid w:val="008B51B0"/>
    <w:rsid w:val="008B53BF"/>
    <w:rsid w:val="008B55EE"/>
    <w:rsid w:val="008B57F8"/>
    <w:rsid w:val="008B58DD"/>
    <w:rsid w:val="008B5912"/>
    <w:rsid w:val="008B5BB8"/>
    <w:rsid w:val="008B5C7B"/>
    <w:rsid w:val="008B5EF6"/>
    <w:rsid w:val="008B5F57"/>
    <w:rsid w:val="008B6439"/>
    <w:rsid w:val="008B64B8"/>
    <w:rsid w:val="008B6588"/>
    <w:rsid w:val="008B66FD"/>
    <w:rsid w:val="008B6781"/>
    <w:rsid w:val="008B68EC"/>
    <w:rsid w:val="008B6970"/>
    <w:rsid w:val="008B69F5"/>
    <w:rsid w:val="008B6A27"/>
    <w:rsid w:val="008B6D85"/>
    <w:rsid w:val="008B6FD3"/>
    <w:rsid w:val="008B71F0"/>
    <w:rsid w:val="008B7477"/>
    <w:rsid w:val="008B77AC"/>
    <w:rsid w:val="008B77B8"/>
    <w:rsid w:val="008B7B61"/>
    <w:rsid w:val="008B7D17"/>
    <w:rsid w:val="008B7DF8"/>
    <w:rsid w:val="008C01B7"/>
    <w:rsid w:val="008C033B"/>
    <w:rsid w:val="008C04E2"/>
    <w:rsid w:val="008C0906"/>
    <w:rsid w:val="008C0E9F"/>
    <w:rsid w:val="008C11CD"/>
    <w:rsid w:val="008C12C7"/>
    <w:rsid w:val="008C16B2"/>
    <w:rsid w:val="008C1A73"/>
    <w:rsid w:val="008C1BA0"/>
    <w:rsid w:val="008C1C15"/>
    <w:rsid w:val="008C1EE1"/>
    <w:rsid w:val="008C1FCD"/>
    <w:rsid w:val="008C20B8"/>
    <w:rsid w:val="008C2219"/>
    <w:rsid w:val="008C22D3"/>
    <w:rsid w:val="008C2991"/>
    <w:rsid w:val="008C2A78"/>
    <w:rsid w:val="008C2BB4"/>
    <w:rsid w:val="008C2D3E"/>
    <w:rsid w:val="008C2E95"/>
    <w:rsid w:val="008C2F1D"/>
    <w:rsid w:val="008C2F49"/>
    <w:rsid w:val="008C2FED"/>
    <w:rsid w:val="008C337C"/>
    <w:rsid w:val="008C346B"/>
    <w:rsid w:val="008C3495"/>
    <w:rsid w:val="008C34DC"/>
    <w:rsid w:val="008C37AD"/>
    <w:rsid w:val="008C39BE"/>
    <w:rsid w:val="008C3A36"/>
    <w:rsid w:val="008C3BCE"/>
    <w:rsid w:val="008C3E99"/>
    <w:rsid w:val="008C4010"/>
    <w:rsid w:val="008C4468"/>
    <w:rsid w:val="008C45FF"/>
    <w:rsid w:val="008C48B2"/>
    <w:rsid w:val="008C48B8"/>
    <w:rsid w:val="008C4AF8"/>
    <w:rsid w:val="008C4B44"/>
    <w:rsid w:val="008C4C13"/>
    <w:rsid w:val="008C4C23"/>
    <w:rsid w:val="008C507F"/>
    <w:rsid w:val="008C50D0"/>
    <w:rsid w:val="008C5227"/>
    <w:rsid w:val="008C5292"/>
    <w:rsid w:val="008C52BE"/>
    <w:rsid w:val="008C530A"/>
    <w:rsid w:val="008C533A"/>
    <w:rsid w:val="008C55DC"/>
    <w:rsid w:val="008C5772"/>
    <w:rsid w:val="008C5A28"/>
    <w:rsid w:val="008C5BF6"/>
    <w:rsid w:val="008C5DE0"/>
    <w:rsid w:val="008C5E9E"/>
    <w:rsid w:val="008C5EA0"/>
    <w:rsid w:val="008C5EE4"/>
    <w:rsid w:val="008C5F0A"/>
    <w:rsid w:val="008C600F"/>
    <w:rsid w:val="008C60F4"/>
    <w:rsid w:val="008C6185"/>
    <w:rsid w:val="008C64CA"/>
    <w:rsid w:val="008C674A"/>
    <w:rsid w:val="008C676B"/>
    <w:rsid w:val="008C6B37"/>
    <w:rsid w:val="008C6BF9"/>
    <w:rsid w:val="008C6EBB"/>
    <w:rsid w:val="008C6FD5"/>
    <w:rsid w:val="008C73C1"/>
    <w:rsid w:val="008C7574"/>
    <w:rsid w:val="008C7785"/>
    <w:rsid w:val="008C77A6"/>
    <w:rsid w:val="008C77DD"/>
    <w:rsid w:val="008C7804"/>
    <w:rsid w:val="008C790A"/>
    <w:rsid w:val="008C7A1D"/>
    <w:rsid w:val="008C7B4F"/>
    <w:rsid w:val="008C7C03"/>
    <w:rsid w:val="008C7C9C"/>
    <w:rsid w:val="008C7E4E"/>
    <w:rsid w:val="008D00F7"/>
    <w:rsid w:val="008D029F"/>
    <w:rsid w:val="008D04EC"/>
    <w:rsid w:val="008D0727"/>
    <w:rsid w:val="008D08FE"/>
    <w:rsid w:val="008D09C4"/>
    <w:rsid w:val="008D0F5D"/>
    <w:rsid w:val="008D1420"/>
    <w:rsid w:val="008D15F3"/>
    <w:rsid w:val="008D1642"/>
    <w:rsid w:val="008D16C1"/>
    <w:rsid w:val="008D17BB"/>
    <w:rsid w:val="008D182B"/>
    <w:rsid w:val="008D18B9"/>
    <w:rsid w:val="008D1D28"/>
    <w:rsid w:val="008D22D4"/>
    <w:rsid w:val="008D2570"/>
    <w:rsid w:val="008D2750"/>
    <w:rsid w:val="008D27B4"/>
    <w:rsid w:val="008D2DCF"/>
    <w:rsid w:val="008D2EAA"/>
    <w:rsid w:val="008D3080"/>
    <w:rsid w:val="008D3148"/>
    <w:rsid w:val="008D333B"/>
    <w:rsid w:val="008D37F1"/>
    <w:rsid w:val="008D3972"/>
    <w:rsid w:val="008D3990"/>
    <w:rsid w:val="008D3AD4"/>
    <w:rsid w:val="008D3DF6"/>
    <w:rsid w:val="008D3E64"/>
    <w:rsid w:val="008D4159"/>
    <w:rsid w:val="008D41EB"/>
    <w:rsid w:val="008D42EF"/>
    <w:rsid w:val="008D4430"/>
    <w:rsid w:val="008D4A5C"/>
    <w:rsid w:val="008D4AD4"/>
    <w:rsid w:val="008D4B48"/>
    <w:rsid w:val="008D4C94"/>
    <w:rsid w:val="008D4DBD"/>
    <w:rsid w:val="008D5159"/>
    <w:rsid w:val="008D5279"/>
    <w:rsid w:val="008D54DA"/>
    <w:rsid w:val="008D553E"/>
    <w:rsid w:val="008D5745"/>
    <w:rsid w:val="008D59D7"/>
    <w:rsid w:val="008D5BC2"/>
    <w:rsid w:val="008D6366"/>
    <w:rsid w:val="008D67CA"/>
    <w:rsid w:val="008D68D7"/>
    <w:rsid w:val="008D6AFD"/>
    <w:rsid w:val="008D6C0A"/>
    <w:rsid w:val="008D6CCB"/>
    <w:rsid w:val="008D6F2C"/>
    <w:rsid w:val="008D6FEE"/>
    <w:rsid w:val="008D7028"/>
    <w:rsid w:val="008D70ED"/>
    <w:rsid w:val="008D71AA"/>
    <w:rsid w:val="008D7214"/>
    <w:rsid w:val="008D7328"/>
    <w:rsid w:val="008D7631"/>
    <w:rsid w:val="008D76A8"/>
    <w:rsid w:val="008D78AD"/>
    <w:rsid w:val="008D795D"/>
    <w:rsid w:val="008D7985"/>
    <w:rsid w:val="008D7BA5"/>
    <w:rsid w:val="008D7C3F"/>
    <w:rsid w:val="008D7C79"/>
    <w:rsid w:val="008D7C83"/>
    <w:rsid w:val="008D7CA8"/>
    <w:rsid w:val="008D7CE8"/>
    <w:rsid w:val="008E0565"/>
    <w:rsid w:val="008E065B"/>
    <w:rsid w:val="008E07F3"/>
    <w:rsid w:val="008E08CA"/>
    <w:rsid w:val="008E09B8"/>
    <w:rsid w:val="008E0AC1"/>
    <w:rsid w:val="008E0F08"/>
    <w:rsid w:val="008E0F58"/>
    <w:rsid w:val="008E10DB"/>
    <w:rsid w:val="008E1300"/>
    <w:rsid w:val="008E1383"/>
    <w:rsid w:val="008E13BB"/>
    <w:rsid w:val="008E143E"/>
    <w:rsid w:val="008E16CE"/>
    <w:rsid w:val="008E1823"/>
    <w:rsid w:val="008E1DA6"/>
    <w:rsid w:val="008E20FE"/>
    <w:rsid w:val="008E24F8"/>
    <w:rsid w:val="008E2513"/>
    <w:rsid w:val="008E25AB"/>
    <w:rsid w:val="008E2711"/>
    <w:rsid w:val="008E28F6"/>
    <w:rsid w:val="008E2BBF"/>
    <w:rsid w:val="008E3066"/>
    <w:rsid w:val="008E3127"/>
    <w:rsid w:val="008E3417"/>
    <w:rsid w:val="008E3478"/>
    <w:rsid w:val="008E3507"/>
    <w:rsid w:val="008E37CA"/>
    <w:rsid w:val="008E3ADB"/>
    <w:rsid w:val="008E3B23"/>
    <w:rsid w:val="008E3DB4"/>
    <w:rsid w:val="008E4223"/>
    <w:rsid w:val="008E4280"/>
    <w:rsid w:val="008E4398"/>
    <w:rsid w:val="008E44D8"/>
    <w:rsid w:val="008E4546"/>
    <w:rsid w:val="008E4684"/>
    <w:rsid w:val="008E46AC"/>
    <w:rsid w:val="008E4945"/>
    <w:rsid w:val="008E4A56"/>
    <w:rsid w:val="008E4BF1"/>
    <w:rsid w:val="008E4C65"/>
    <w:rsid w:val="008E4E47"/>
    <w:rsid w:val="008E4FA2"/>
    <w:rsid w:val="008E500C"/>
    <w:rsid w:val="008E51B3"/>
    <w:rsid w:val="008E55FF"/>
    <w:rsid w:val="008E57B1"/>
    <w:rsid w:val="008E57E8"/>
    <w:rsid w:val="008E57E9"/>
    <w:rsid w:val="008E59D5"/>
    <w:rsid w:val="008E5A20"/>
    <w:rsid w:val="008E5AEE"/>
    <w:rsid w:val="008E5B22"/>
    <w:rsid w:val="008E5B26"/>
    <w:rsid w:val="008E5B68"/>
    <w:rsid w:val="008E5DD2"/>
    <w:rsid w:val="008E625C"/>
    <w:rsid w:val="008E64F7"/>
    <w:rsid w:val="008E6590"/>
    <w:rsid w:val="008E65FB"/>
    <w:rsid w:val="008E661A"/>
    <w:rsid w:val="008E6773"/>
    <w:rsid w:val="008E6897"/>
    <w:rsid w:val="008E69DA"/>
    <w:rsid w:val="008E6B81"/>
    <w:rsid w:val="008E6BD8"/>
    <w:rsid w:val="008E6CBF"/>
    <w:rsid w:val="008E6D34"/>
    <w:rsid w:val="008E6D92"/>
    <w:rsid w:val="008E7046"/>
    <w:rsid w:val="008E707E"/>
    <w:rsid w:val="008E70A5"/>
    <w:rsid w:val="008E7166"/>
    <w:rsid w:val="008E7184"/>
    <w:rsid w:val="008E7199"/>
    <w:rsid w:val="008E72E4"/>
    <w:rsid w:val="008E756E"/>
    <w:rsid w:val="008E75E2"/>
    <w:rsid w:val="008E7899"/>
    <w:rsid w:val="008E7938"/>
    <w:rsid w:val="008E7A86"/>
    <w:rsid w:val="008E7BAA"/>
    <w:rsid w:val="008E7C51"/>
    <w:rsid w:val="008E7D3B"/>
    <w:rsid w:val="008F0127"/>
    <w:rsid w:val="008F038B"/>
    <w:rsid w:val="008F03DF"/>
    <w:rsid w:val="008F0853"/>
    <w:rsid w:val="008F096F"/>
    <w:rsid w:val="008F0F7D"/>
    <w:rsid w:val="008F10D3"/>
    <w:rsid w:val="008F1274"/>
    <w:rsid w:val="008F1364"/>
    <w:rsid w:val="008F1628"/>
    <w:rsid w:val="008F17AE"/>
    <w:rsid w:val="008F1A19"/>
    <w:rsid w:val="008F1BC3"/>
    <w:rsid w:val="008F1FB3"/>
    <w:rsid w:val="008F2301"/>
    <w:rsid w:val="008F2324"/>
    <w:rsid w:val="008F23E1"/>
    <w:rsid w:val="008F2470"/>
    <w:rsid w:val="008F24E6"/>
    <w:rsid w:val="008F251F"/>
    <w:rsid w:val="008F2892"/>
    <w:rsid w:val="008F28F2"/>
    <w:rsid w:val="008F296E"/>
    <w:rsid w:val="008F297B"/>
    <w:rsid w:val="008F2CBE"/>
    <w:rsid w:val="008F2DD9"/>
    <w:rsid w:val="008F3106"/>
    <w:rsid w:val="008F365B"/>
    <w:rsid w:val="008F39BD"/>
    <w:rsid w:val="008F3A6D"/>
    <w:rsid w:val="008F3B79"/>
    <w:rsid w:val="008F3BF1"/>
    <w:rsid w:val="008F3DA1"/>
    <w:rsid w:val="008F3EAF"/>
    <w:rsid w:val="008F3FE0"/>
    <w:rsid w:val="008F4391"/>
    <w:rsid w:val="008F46F5"/>
    <w:rsid w:val="008F492B"/>
    <w:rsid w:val="008F496D"/>
    <w:rsid w:val="008F4AB8"/>
    <w:rsid w:val="008F4B55"/>
    <w:rsid w:val="008F4B6D"/>
    <w:rsid w:val="008F4CBF"/>
    <w:rsid w:val="008F4E82"/>
    <w:rsid w:val="008F4EFC"/>
    <w:rsid w:val="008F5052"/>
    <w:rsid w:val="008F5100"/>
    <w:rsid w:val="008F516B"/>
    <w:rsid w:val="008F51AA"/>
    <w:rsid w:val="008F535B"/>
    <w:rsid w:val="008F5563"/>
    <w:rsid w:val="008F5644"/>
    <w:rsid w:val="008F5786"/>
    <w:rsid w:val="008F57F4"/>
    <w:rsid w:val="008F5B18"/>
    <w:rsid w:val="008F5B50"/>
    <w:rsid w:val="008F5D06"/>
    <w:rsid w:val="008F5EAE"/>
    <w:rsid w:val="008F5F70"/>
    <w:rsid w:val="008F60BF"/>
    <w:rsid w:val="008F615C"/>
    <w:rsid w:val="008F6278"/>
    <w:rsid w:val="008F6385"/>
    <w:rsid w:val="008F6548"/>
    <w:rsid w:val="008F6629"/>
    <w:rsid w:val="008F671B"/>
    <w:rsid w:val="008F6EAA"/>
    <w:rsid w:val="008F6FCA"/>
    <w:rsid w:val="008F72A2"/>
    <w:rsid w:val="008F7810"/>
    <w:rsid w:val="008F78A8"/>
    <w:rsid w:val="008F7BA3"/>
    <w:rsid w:val="008F7F68"/>
    <w:rsid w:val="008F7FF7"/>
    <w:rsid w:val="00900068"/>
    <w:rsid w:val="00900165"/>
    <w:rsid w:val="00900288"/>
    <w:rsid w:val="00900390"/>
    <w:rsid w:val="009003A2"/>
    <w:rsid w:val="00900401"/>
    <w:rsid w:val="009008C3"/>
    <w:rsid w:val="009009F6"/>
    <w:rsid w:val="009009FB"/>
    <w:rsid w:val="00900A0E"/>
    <w:rsid w:val="009010C0"/>
    <w:rsid w:val="009010C3"/>
    <w:rsid w:val="00901242"/>
    <w:rsid w:val="00901371"/>
    <w:rsid w:val="00901904"/>
    <w:rsid w:val="00901A36"/>
    <w:rsid w:val="00901A55"/>
    <w:rsid w:val="00901A70"/>
    <w:rsid w:val="00901A8F"/>
    <w:rsid w:val="00901CAA"/>
    <w:rsid w:val="00901E22"/>
    <w:rsid w:val="00901EB7"/>
    <w:rsid w:val="00901EBA"/>
    <w:rsid w:val="00901FF0"/>
    <w:rsid w:val="00902206"/>
    <w:rsid w:val="009023A2"/>
    <w:rsid w:val="00902408"/>
    <w:rsid w:val="0090254A"/>
    <w:rsid w:val="009026C8"/>
    <w:rsid w:val="00902758"/>
    <w:rsid w:val="00902882"/>
    <w:rsid w:val="0090289B"/>
    <w:rsid w:val="009028FE"/>
    <w:rsid w:val="00902EAC"/>
    <w:rsid w:val="00903090"/>
    <w:rsid w:val="009031EE"/>
    <w:rsid w:val="0090321F"/>
    <w:rsid w:val="00903A1A"/>
    <w:rsid w:val="00903ADB"/>
    <w:rsid w:val="00903CDE"/>
    <w:rsid w:val="00903EBA"/>
    <w:rsid w:val="0090414A"/>
    <w:rsid w:val="00904233"/>
    <w:rsid w:val="00904525"/>
    <w:rsid w:val="00904752"/>
    <w:rsid w:val="00904802"/>
    <w:rsid w:val="0090484A"/>
    <w:rsid w:val="00904884"/>
    <w:rsid w:val="00904A01"/>
    <w:rsid w:val="00904B03"/>
    <w:rsid w:val="00904B7F"/>
    <w:rsid w:val="00904C96"/>
    <w:rsid w:val="00904D83"/>
    <w:rsid w:val="00904F07"/>
    <w:rsid w:val="00904F7E"/>
    <w:rsid w:val="00905010"/>
    <w:rsid w:val="00905115"/>
    <w:rsid w:val="00905165"/>
    <w:rsid w:val="00905177"/>
    <w:rsid w:val="009057B8"/>
    <w:rsid w:val="00905DCA"/>
    <w:rsid w:val="00905E49"/>
    <w:rsid w:val="00905F12"/>
    <w:rsid w:val="00906091"/>
    <w:rsid w:val="00906297"/>
    <w:rsid w:val="009067A5"/>
    <w:rsid w:val="00906B00"/>
    <w:rsid w:val="00906B4E"/>
    <w:rsid w:val="00906BB0"/>
    <w:rsid w:val="00906BBE"/>
    <w:rsid w:val="00906CB5"/>
    <w:rsid w:val="00906EDC"/>
    <w:rsid w:val="00907060"/>
    <w:rsid w:val="0090721A"/>
    <w:rsid w:val="009079E1"/>
    <w:rsid w:val="00907C38"/>
    <w:rsid w:val="00907E81"/>
    <w:rsid w:val="00907EC8"/>
    <w:rsid w:val="0091005E"/>
    <w:rsid w:val="0091057B"/>
    <w:rsid w:val="009105D3"/>
    <w:rsid w:val="009108CD"/>
    <w:rsid w:val="00910901"/>
    <w:rsid w:val="0091096D"/>
    <w:rsid w:val="00910A67"/>
    <w:rsid w:val="00910C0B"/>
    <w:rsid w:val="00910F4C"/>
    <w:rsid w:val="0091101B"/>
    <w:rsid w:val="009111DF"/>
    <w:rsid w:val="00911526"/>
    <w:rsid w:val="009115C1"/>
    <w:rsid w:val="00911649"/>
    <w:rsid w:val="00911732"/>
    <w:rsid w:val="009118E5"/>
    <w:rsid w:val="00911907"/>
    <w:rsid w:val="00911C73"/>
    <w:rsid w:val="00911C7F"/>
    <w:rsid w:val="00911DDF"/>
    <w:rsid w:val="00911FB2"/>
    <w:rsid w:val="00912351"/>
    <w:rsid w:val="00912505"/>
    <w:rsid w:val="0091250E"/>
    <w:rsid w:val="009126F4"/>
    <w:rsid w:val="00912827"/>
    <w:rsid w:val="00912A51"/>
    <w:rsid w:val="00912AE7"/>
    <w:rsid w:val="00912BFE"/>
    <w:rsid w:val="00912F4D"/>
    <w:rsid w:val="00912FD0"/>
    <w:rsid w:val="00913211"/>
    <w:rsid w:val="0091345D"/>
    <w:rsid w:val="0091351D"/>
    <w:rsid w:val="0091357E"/>
    <w:rsid w:val="009136AE"/>
    <w:rsid w:val="00913B4C"/>
    <w:rsid w:val="00913BAA"/>
    <w:rsid w:val="00913BFB"/>
    <w:rsid w:val="00913DA9"/>
    <w:rsid w:val="00913EF0"/>
    <w:rsid w:val="00914003"/>
    <w:rsid w:val="00914148"/>
    <w:rsid w:val="0091435C"/>
    <w:rsid w:val="009144B4"/>
    <w:rsid w:val="0091455A"/>
    <w:rsid w:val="009145EE"/>
    <w:rsid w:val="00914605"/>
    <w:rsid w:val="00914852"/>
    <w:rsid w:val="009148E6"/>
    <w:rsid w:val="00914BCD"/>
    <w:rsid w:val="00914C0D"/>
    <w:rsid w:val="00914CBF"/>
    <w:rsid w:val="00914D9D"/>
    <w:rsid w:val="00915208"/>
    <w:rsid w:val="00915236"/>
    <w:rsid w:val="00915319"/>
    <w:rsid w:val="0091539D"/>
    <w:rsid w:val="009155A2"/>
    <w:rsid w:val="00915623"/>
    <w:rsid w:val="0091563D"/>
    <w:rsid w:val="00915693"/>
    <w:rsid w:val="009157AE"/>
    <w:rsid w:val="00915AF0"/>
    <w:rsid w:val="00915AF7"/>
    <w:rsid w:val="00915BD0"/>
    <w:rsid w:val="00915FED"/>
    <w:rsid w:val="0091673E"/>
    <w:rsid w:val="00916773"/>
    <w:rsid w:val="009167FA"/>
    <w:rsid w:val="00916859"/>
    <w:rsid w:val="00916EFB"/>
    <w:rsid w:val="00917065"/>
    <w:rsid w:val="00917225"/>
    <w:rsid w:val="0091724D"/>
    <w:rsid w:val="009172A9"/>
    <w:rsid w:val="00917689"/>
    <w:rsid w:val="009177D9"/>
    <w:rsid w:val="00917BDE"/>
    <w:rsid w:val="00917BE4"/>
    <w:rsid w:val="00917C06"/>
    <w:rsid w:val="00917C86"/>
    <w:rsid w:val="00917D43"/>
    <w:rsid w:val="00917D98"/>
    <w:rsid w:val="00917F0D"/>
    <w:rsid w:val="0092050E"/>
    <w:rsid w:val="009205CE"/>
    <w:rsid w:val="00920862"/>
    <w:rsid w:val="00920878"/>
    <w:rsid w:val="00920A30"/>
    <w:rsid w:val="00920BA3"/>
    <w:rsid w:val="00920C8B"/>
    <w:rsid w:val="00921189"/>
    <w:rsid w:val="00921190"/>
    <w:rsid w:val="0092129C"/>
    <w:rsid w:val="009214FC"/>
    <w:rsid w:val="00921665"/>
    <w:rsid w:val="00921754"/>
    <w:rsid w:val="009218C6"/>
    <w:rsid w:val="009219A1"/>
    <w:rsid w:val="009219F7"/>
    <w:rsid w:val="00921B5F"/>
    <w:rsid w:val="00921CAB"/>
    <w:rsid w:val="00921DA2"/>
    <w:rsid w:val="009220A1"/>
    <w:rsid w:val="00922241"/>
    <w:rsid w:val="00922343"/>
    <w:rsid w:val="009223E8"/>
    <w:rsid w:val="00922412"/>
    <w:rsid w:val="00922470"/>
    <w:rsid w:val="00922498"/>
    <w:rsid w:val="00922E23"/>
    <w:rsid w:val="00922F34"/>
    <w:rsid w:val="00923004"/>
    <w:rsid w:val="0092301F"/>
    <w:rsid w:val="0092307D"/>
    <w:rsid w:val="0092315C"/>
    <w:rsid w:val="00923360"/>
    <w:rsid w:val="0092352E"/>
    <w:rsid w:val="00923662"/>
    <w:rsid w:val="009236C7"/>
    <w:rsid w:val="009237CB"/>
    <w:rsid w:val="0092399D"/>
    <w:rsid w:val="009239B8"/>
    <w:rsid w:val="00923D96"/>
    <w:rsid w:val="00923DB9"/>
    <w:rsid w:val="00923F5E"/>
    <w:rsid w:val="00924097"/>
    <w:rsid w:val="0092411F"/>
    <w:rsid w:val="009241D2"/>
    <w:rsid w:val="009241EA"/>
    <w:rsid w:val="009242D7"/>
    <w:rsid w:val="00924322"/>
    <w:rsid w:val="00924349"/>
    <w:rsid w:val="00924562"/>
    <w:rsid w:val="00924684"/>
    <w:rsid w:val="009246FF"/>
    <w:rsid w:val="00924751"/>
    <w:rsid w:val="00924AF1"/>
    <w:rsid w:val="00924B14"/>
    <w:rsid w:val="00924F0E"/>
    <w:rsid w:val="00924FC2"/>
    <w:rsid w:val="009250C9"/>
    <w:rsid w:val="00925596"/>
    <w:rsid w:val="009255FD"/>
    <w:rsid w:val="009258AF"/>
    <w:rsid w:val="0092594B"/>
    <w:rsid w:val="00925997"/>
    <w:rsid w:val="00925A25"/>
    <w:rsid w:val="00925A91"/>
    <w:rsid w:val="00925D4E"/>
    <w:rsid w:val="00925D65"/>
    <w:rsid w:val="009264CB"/>
    <w:rsid w:val="009265FD"/>
    <w:rsid w:val="009266A7"/>
    <w:rsid w:val="009266EB"/>
    <w:rsid w:val="009267F7"/>
    <w:rsid w:val="009268C7"/>
    <w:rsid w:val="00926A5C"/>
    <w:rsid w:val="00926C22"/>
    <w:rsid w:val="00926EA8"/>
    <w:rsid w:val="00926F37"/>
    <w:rsid w:val="0092736E"/>
    <w:rsid w:val="009273CA"/>
    <w:rsid w:val="00927737"/>
    <w:rsid w:val="009277CF"/>
    <w:rsid w:val="00927988"/>
    <w:rsid w:val="00927A15"/>
    <w:rsid w:val="00927E89"/>
    <w:rsid w:val="00927FF4"/>
    <w:rsid w:val="009301AB"/>
    <w:rsid w:val="009303AD"/>
    <w:rsid w:val="009303FB"/>
    <w:rsid w:val="009304B5"/>
    <w:rsid w:val="009304E9"/>
    <w:rsid w:val="009307B4"/>
    <w:rsid w:val="00930850"/>
    <w:rsid w:val="00930B18"/>
    <w:rsid w:val="00930C50"/>
    <w:rsid w:val="00930DB4"/>
    <w:rsid w:val="00930E53"/>
    <w:rsid w:val="00930E7F"/>
    <w:rsid w:val="00931229"/>
    <w:rsid w:val="0093123B"/>
    <w:rsid w:val="009313AC"/>
    <w:rsid w:val="0093148B"/>
    <w:rsid w:val="00931572"/>
    <w:rsid w:val="00931727"/>
    <w:rsid w:val="00931788"/>
    <w:rsid w:val="0093185D"/>
    <w:rsid w:val="00931B24"/>
    <w:rsid w:val="00931F4F"/>
    <w:rsid w:val="0093201E"/>
    <w:rsid w:val="00932153"/>
    <w:rsid w:val="009321DE"/>
    <w:rsid w:val="0093235D"/>
    <w:rsid w:val="00932362"/>
    <w:rsid w:val="00932365"/>
    <w:rsid w:val="009323E7"/>
    <w:rsid w:val="00932666"/>
    <w:rsid w:val="00932743"/>
    <w:rsid w:val="00932A18"/>
    <w:rsid w:val="00932B5B"/>
    <w:rsid w:val="00932CAE"/>
    <w:rsid w:val="00933611"/>
    <w:rsid w:val="00933628"/>
    <w:rsid w:val="0093375D"/>
    <w:rsid w:val="0093380B"/>
    <w:rsid w:val="0093383E"/>
    <w:rsid w:val="009343E2"/>
    <w:rsid w:val="00934496"/>
    <w:rsid w:val="0093474D"/>
    <w:rsid w:val="009347A9"/>
    <w:rsid w:val="00934858"/>
    <w:rsid w:val="0093498D"/>
    <w:rsid w:val="00934DC9"/>
    <w:rsid w:val="00934DE2"/>
    <w:rsid w:val="00934E3C"/>
    <w:rsid w:val="00935321"/>
    <w:rsid w:val="00935462"/>
    <w:rsid w:val="00935521"/>
    <w:rsid w:val="009355CE"/>
    <w:rsid w:val="00935622"/>
    <w:rsid w:val="009358AD"/>
    <w:rsid w:val="00935C69"/>
    <w:rsid w:val="00935E3C"/>
    <w:rsid w:val="00936139"/>
    <w:rsid w:val="0093616C"/>
    <w:rsid w:val="00936217"/>
    <w:rsid w:val="00936481"/>
    <w:rsid w:val="0093648B"/>
    <w:rsid w:val="009365CF"/>
    <w:rsid w:val="0093665D"/>
    <w:rsid w:val="00936EFA"/>
    <w:rsid w:val="0093718D"/>
    <w:rsid w:val="0093742F"/>
    <w:rsid w:val="00937568"/>
    <w:rsid w:val="0093757E"/>
    <w:rsid w:val="009375C7"/>
    <w:rsid w:val="0093767C"/>
    <w:rsid w:val="009377EB"/>
    <w:rsid w:val="00937A29"/>
    <w:rsid w:val="00937AA8"/>
    <w:rsid w:val="00937C75"/>
    <w:rsid w:val="00937C7D"/>
    <w:rsid w:val="0094025F"/>
    <w:rsid w:val="0094030C"/>
    <w:rsid w:val="00940936"/>
    <w:rsid w:val="00940AF3"/>
    <w:rsid w:val="00940AFF"/>
    <w:rsid w:val="00940F5D"/>
    <w:rsid w:val="009410CD"/>
    <w:rsid w:val="009411A6"/>
    <w:rsid w:val="00941431"/>
    <w:rsid w:val="00941462"/>
    <w:rsid w:val="00941554"/>
    <w:rsid w:val="009416D4"/>
    <w:rsid w:val="009416F5"/>
    <w:rsid w:val="0094172D"/>
    <w:rsid w:val="00941866"/>
    <w:rsid w:val="009418F6"/>
    <w:rsid w:val="00941C12"/>
    <w:rsid w:val="00941C1C"/>
    <w:rsid w:val="00941DC3"/>
    <w:rsid w:val="00941DFA"/>
    <w:rsid w:val="00941E44"/>
    <w:rsid w:val="00941EA9"/>
    <w:rsid w:val="00941F75"/>
    <w:rsid w:val="0094219B"/>
    <w:rsid w:val="0094228B"/>
    <w:rsid w:val="009422CF"/>
    <w:rsid w:val="009422E8"/>
    <w:rsid w:val="00942439"/>
    <w:rsid w:val="00942626"/>
    <w:rsid w:val="009428A6"/>
    <w:rsid w:val="009428BC"/>
    <w:rsid w:val="00942DC1"/>
    <w:rsid w:val="00942E75"/>
    <w:rsid w:val="00942E79"/>
    <w:rsid w:val="009433F5"/>
    <w:rsid w:val="0094360B"/>
    <w:rsid w:val="0094367B"/>
    <w:rsid w:val="00943726"/>
    <w:rsid w:val="009437B5"/>
    <w:rsid w:val="0094387E"/>
    <w:rsid w:val="0094394D"/>
    <w:rsid w:val="00943C0B"/>
    <w:rsid w:val="00943C3A"/>
    <w:rsid w:val="00943EA1"/>
    <w:rsid w:val="00943EB1"/>
    <w:rsid w:val="00944091"/>
    <w:rsid w:val="009441A9"/>
    <w:rsid w:val="00944C8F"/>
    <w:rsid w:val="00944E54"/>
    <w:rsid w:val="0094507B"/>
    <w:rsid w:val="00945102"/>
    <w:rsid w:val="00945521"/>
    <w:rsid w:val="00945541"/>
    <w:rsid w:val="009455E5"/>
    <w:rsid w:val="0094567D"/>
    <w:rsid w:val="00945836"/>
    <w:rsid w:val="00945883"/>
    <w:rsid w:val="00945BDC"/>
    <w:rsid w:val="00945CDE"/>
    <w:rsid w:val="00945D14"/>
    <w:rsid w:val="0094608D"/>
    <w:rsid w:val="009463D6"/>
    <w:rsid w:val="0094649B"/>
    <w:rsid w:val="00946750"/>
    <w:rsid w:val="00946888"/>
    <w:rsid w:val="00946A94"/>
    <w:rsid w:val="00946AD3"/>
    <w:rsid w:val="00946BEE"/>
    <w:rsid w:val="00946E85"/>
    <w:rsid w:val="00947103"/>
    <w:rsid w:val="00947151"/>
    <w:rsid w:val="009471CE"/>
    <w:rsid w:val="009476A9"/>
    <w:rsid w:val="0094785A"/>
    <w:rsid w:val="00947F71"/>
    <w:rsid w:val="00950412"/>
    <w:rsid w:val="009504E2"/>
    <w:rsid w:val="00950777"/>
    <w:rsid w:val="00950902"/>
    <w:rsid w:val="00950A92"/>
    <w:rsid w:val="00950B6C"/>
    <w:rsid w:val="00950D2A"/>
    <w:rsid w:val="00950D81"/>
    <w:rsid w:val="00950D90"/>
    <w:rsid w:val="00951248"/>
    <w:rsid w:val="0095138A"/>
    <w:rsid w:val="009515CE"/>
    <w:rsid w:val="009517F8"/>
    <w:rsid w:val="0095181C"/>
    <w:rsid w:val="009518C5"/>
    <w:rsid w:val="00951A91"/>
    <w:rsid w:val="00951AD4"/>
    <w:rsid w:val="00951C0B"/>
    <w:rsid w:val="00951D7F"/>
    <w:rsid w:val="0095206D"/>
    <w:rsid w:val="009521E6"/>
    <w:rsid w:val="009521FF"/>
    <w:rsid w:val="00952323"/>
    <w:rsid w:val="009523F3"/>
    <w:rsid w:val="00952696"/>
    <w:rsid w:val="009526CE"/>
    <w:rsid w:val="009527B7"/>
    <w:rsid w:val="00952985"/>
    <w:rsid w:val="00952AF1"/>
    <w:rsid w:val="00952C33"/>
    <w:rsid w:val="00952CD2"/>
    <w:rsid w:val="00952D9E"/>
    <w:rsid w:val="00952E78"/>
    <w:rsid w:val="0095316A"/>
    <w:rsid w:val="00953172"/>
    <w:rsid w:val="0095318D"/>
    <w:rsid w:val="009531C6"/>
    <w:rsid w:val="00953381"/>
    <w:rsid w:val="009533E1"/>
    <w:rsid w:val="009534B6"/>
    <w:rsid w:val="009535DB"/>
    <w:rsid w:val="00953B8E"/>
    <w:rsid w:val="00953BB0"/>
    <w:rsid w:val="00953CC7"/>
    <w:rsid w:val="00953E4E"/>
    <w:rsid w:val="009541C8"/>
    <w:rsid w:val="00954283"/>
    <w:rsid w:val="0095446A"/>
    <w:rsid w:val="0095455B"/>
    <w:rsid w:val="0095469D"/>
    <w:rsid w:val="00954708"/>
    <w:rsid w:val="009547D6"/>
    <w:rsid w:val="009547E5"/>
    <w:rsid w:val="00954815"/>
    <w:rsid w:val="00954912"/>
    <w:rsid w:val="00954BE2"/>
    <w:rsid w:val="00954DAF"/>
    <w:rsid w:val="00954E02"/>
    <w:rsid w:val="00954E72"/>
    <w:rsid w:val="00954F37"/>
    <w:rsid w:val="00955017"/>
    <w:rsid w:val="00955056"/>
    <w:rsid w:val="009551AE"/>
    <w:rsid w:val="00955328"/>
    <w:rsid w:val="0095598C"/>
    <w:rsid w:val="00955999"/>
    <w:rsid w:val="00955C0D"/>
    <w:rsid w:val="00955D47"/>
    <w:rsid w:val="00955ED7"/>
    <w:rsid w:val="0095623D"/>
    <w:rsid w:val="0095637D"/>
    <w:rsid w:val="009563B5"/>
    <w:rsid w:val="009564E5"/>
    <w:rsid w:val="00956535"/>
    <w:rsid w:val="0095655C"/>
    <w:rsid w:val="009566AD"/>
    <w:rsid w:val="009567BC"/>
    <w:rsid w:val="00956951"/>
    <w:rsid w:val="00956BFD"/>
    <w:rsid w:val="00956F27"/>
    <w:rsid w:val="00956F9F"/>
    <w:rsid w:val="0095725D"/>
    <w:rsid w:val="009572FF"/>
    <w:rsid w:val="00957419"/>
    <w:rsid w:val="009574D6"/>
    <w:rsid w:val="00957518"/>
    <w:rsid w:val="0095751C"/>
    <w:rsid w:val="0095751D"/>
    <w:rsid w:val="00957565"/>
    <w:rsid w:val="00957621"/>
    <w:rsid w:val="009577C9"/>
    <w:rsid w:val="009579FA"/>
    <w:rsid w:val="00957C3C"/>
    <w:rsid w:val="00957CE3"/>
    <w:rsid w:val="00957D26"/>
    <w:rsid w:val="00957D53"/>
    <w:rsid w:val="00957EDD"/>
    <w:rsid w:val="009601B9"/>
    <w:rsid w:val="00960238"/>
    <w:rsid w:val="009604A4"/>
    <w:rsid w:val="009604F6"/>
    <w:rsid w:val="009606EC"/>
    <w:rsid w:val="00960727"/>
    <w:rsid w:val="0096073E"/>
    <w:rsid w:val="009607C4"/>
    <w:rsid w:val="00960BD6"/>
    <w:rsid w:val="00960E2A"/>
    <w:rsid w:val="00961264"/>
    <w:rsid w:val="009613C0"/>
    <w:rsid w:val="00961451"/>
    <w:rsid w:val="009616C0"/>
    <w:rsid w:val="0096175B"/>
    <w:rsid w:val="00961B56"/>
    <w:rsid w:val="00961BFD"/>
    <w:rsid w:val="0096208D"/>
    <w:rsid w:val="0096221A"/>
    <w:rsid w:val="0096271B"/>
    <w:rsid w:val="00962899"/>
    <w:rsid w:val="00962AE3"/>
    <w:rsid w:val="00962AE8"/>
    <w:rsid w:val="00962BFE"/>
    <w:rsid w:val="00962FE2"/>
    <w:rsid w:val="00963083"/>
    <w:rsid w:val="00963197"/>
    <w:rsid w:val="009632BD"/>
    <w:rsid w:val="00963306"/>
    <w:rsid w:val="00963424"/>
    <w:rsid w:val="009635FA"/>
    <w:rsid w:val="009637C7"/>
    <w:rsid w:val="00963990"/>
    <w:rsid w:val="00963BBB"/>
    <w:rsid w:val="00963CF8"/>
    <w:rsid w:val="00963E05"/>
    <w:rsid w:val="00963E1C"/>
    <w:rsid w:val="00963E55"/>
    <w:rsid w:val="00963E64"/>
    <w:rsid w:val="00963EEC"/>
    <w:rsid w:val="0096440A"/>
    <w:rsid w:val="00964553"/>
    <w:rsid w:val="009647AA"/>
    <w:rsid w:val="00964A11"/>
    <w:rsid w:val="00964A70"/>
    <w:rsid w:val="00964BBA"/>
    <w:rsid w:val="00964E0A"/>
    <w:rsid w:val="00965051"/>
    <w:rsid w:val="009651C4"/>
    <w:rsid w:val="0096538C"/>
    <w:rsid w:val="00965A81"/>
    <w:rsid w:val="00965BAB"/>
    <w:rsid w:val="00965D61"/>
    <w:rsid w:val="00965E2E"/>
    <w:rsid w:val="00965E62"/>
    <w:rsid w:val="00965E88"/>
    <w:rsid w:val="00965F8D"/>
    <w:rsid w:val="0096601C"/>
    <w:rsid w:val="00966320"/>
    <w:rsid w:val="0096658C"/>
    <w:rsid w:val="00966592"/>
    <w:rsid w:val="009667CE"/>
    <w:rsid w:val="00966D23"/>
    <w:rsid w:val="00966E99"/>
    <w:rsid w:val="00966EF1"/>
    <w:rsid w:val="0096700A"/>
    <w:rsid w:val="009670F8"/>
    <w:rsid w:val="009670F9"/>
    <w:rsid w:val="009671B4"/>
    <w:rsid w:val="00967688"/>
    <w:rsid w:val="00967713"/>
    <w:rsid w:val="00967807"/>
    <w:rsid w:val="009678A9"/>
    <w:rsid w:val="00967B91"/>
    <w:rsid w:val="00967D27"/>
    <w:rsid w:val="00967D42"/>
    <w:rsid w:val="00967E76"/>
    <w:rsid w:val="00967F27"/>
    <w:rsid w:val="00970078"/>
    <w:rsid w:val="009702C7"/>
    <w:rsid w:val="00970633"/>
    <w:rsid w:val="00970899"/>
    <w:rsid w:val="00970ABA"/>
    <w:rsid w:val="00970B61"/>
    <w:rsid w:val="00970BC6"/>
    <w:rsid w:val="00970E04"/>
    <w:rsid w:val="00970F30"/>
    <w:rsid w:val="00971247"/>
    <w:rsid w:val="00971416"/>
    <w:rsid w:val="0097157E"/>
    <w:rsid w:val="009716E9"/>
    <w:rsid w:val="00971A15"/>
    <w:rsid w:val="00971B13"/>
    <w:rsid w:val="00971C9A"/>
    <w:rsid w:val="00971F47"/>
    <w:rsid w:val="00971FC6"/>
    <w:rsid w:val="00972400"/>
    <w:rsid w:val="00972440"/>
    <w:rsid w:val="0097251C"/>
    <w:rsid w:val="0097273E"/>
    <w:rsid w:val="0097290C"/>
    <w:rsid w:val="00972917"/>
    <w:rsid w:val="009729F6"/>
    <w:rsid w:val="00972A1E"/>
    <w:rsid w:val="00972A84"/>
    <w:rsid w:val="00972ADB"/>
    <w:rsid w:val="00973338"/>
    <w:rsid w:val="00973993"/>
    <w:rsid w:val="00973A9D"/>
    <w:rsid w:val="00973ACF"/>
    <w:rsid w:val="00973BBE"/>
    <w:rsid w:val="00973C23"/>
    <w:rsid w:val="00973C6D"/>
    <w:rsid w:val="0097405B"/>
    <w:rsid w:val="00974266"/>
    <w:rsid w:val="00974450"/>
    <w:rsid w:val="009745B5"/>
    <w:rsid w:val="0097466B"/>
    <w:rsid w:val="00974BA2"/>
    <w:rsid w:val="00974BB3"/>
    <w:rsid w:val="00974C93"/>
    <w:rsid w:val="00974D9A"/>
    <w:rsid w:val="00974DAE"/>
    <w:rsid w:val="00974EE9"/>
    <w:rsid w:val="00975122"/>
    <w:rsid w:val="0097518D"/>
    <w:rsid w:val="009751EE"/>
    <w:rsid w:val="00975326"/>
    <w:rsid w:val="009754E4"/>
    <w:rsid w:val="00975524"/>
    <w:rsid w:val="009755D9"/>
    <w:rsid w:val="009756F5"/>
    <w:rsid w:val="0097582E"/>
    <w:rsid w:val="00975926"/>
    <w:rsid w:val="009759EE"/>
    <w:rsid w:val="00975DB0"/>
    <w:rsid w:val="00975DF1"/>
    <w:rsid w:val="00975E11"/>
    <w:rsid w:val="009761DB"/>
    <w:rsid w:val="00976393"/>
    <w:rsid w:val="0097645B"/>
    <w:rsid w:val="009765A5"/>
    <w:rsid w:val="009767B7"/>
    <w:rsid w:val="009767F9"/>
    <w:rsid w:val="00976B2B"/>
    <w:rsid w:val="00976B3B"/>
    <w:rsid w:val="00976B3C"/>
    <w:rsid w:val="00976E21"/>
    <w:rsid w:val="009772B0"/>
    <w:rsid w:val="0097753E"/>
    <w:rsid w:val="00977743"/>
    <w:rsid w:val="00977824"/>
    <w:rsid w:val="00977873"/>
    <w:rsid w:val="00977E74"/>
    <w:rsid w:val="009802A1"/>
    <w:rsid w:val="009803DD"/>
    <w:rsid w:val="0098047D"/>
    <w:rsid w:val="00980897"/>
    <w:rsid w:val="009808D2"/>
    <w:rsid w:val="00980969"/>
    <w:rsid w:val="00980B68"/>
    <w:rsid w:val="00980C00"/>
    <w:rsid w:val="00980F82"/>
    <w:rsid w:val="00981341"/>
    <w:rsid w:val="009813BE"/>
    <w:rsid w:val="00981559"/>
    <w:rsid w:val="0098155E"/>
    <w:rsid w:val="0098156E"/>
    <w:rsid w:val="00981621"/>
    <w:rsid w:val="0098163C"/>
    <w:rsid w:val="00981889"/>
    <w:rsid w:val="00981B77"/>
    <w:rsid w:val="00981BED"/>
    <w:rsid w:val="00981D6B"/>
    <w:rsid w:val="00981DAA"/>
    <w:rsid w:val="00981F85"/>
    <w:rsid w:val="0098201F"/>
    <w:rsid w:val="00982070"/>
    <w:rsid w:val="00982175"/>
    <w:rsid w:val="00982211"/>
    <w:rsid w:val="009823B7"/>
    <w:rsid w:val="009823FE"/>
    <w:rsid w:val="00982421"/>
    <w:rsid w:val="00982634"/>
    <w:rsid w:val="00982A14"/>
    <w:rsid w:val="00982AF5"/>
    <w:rsid w:val="00982BCC"/>
    <w:rsid w:val="00982D8F"/>
    <w:rsid w:val="00982DC5"/>
    <w:rsid w:val="00982E8F"/>
    <w:rsid w:val="00983175"/>
    <w:rsid w:val="009834F3"/>
    <w:rsid w:val="00983671"/>
    <w:rsid w:val="0098367E"/>
    <w:rsid w:val="0098391A"/>
    <w:rsid w:val="00983926"/>
    <w:rsid w:val="00983A53"/>
    <w:rsid w:val="00983A92"/>
    <w:rsid w:val="00983E42"/>
    <w:rsid w:val="00983E68"/>
    <w:rsid w:val="00983EFD"/>
    <w:rsid w:val="00983F43"/>
    <w:rsid w:val="009845F6"/>
    <w:rsid w:val="00984875"/>
    <w:rsid w:val="009848A7"/>
    <w:rsid w:val="00984B1A"/>
    <w:rsid w:val="00984B71"/>
    <w:rsid w:val="00984C81"/>
    <w:rsid w:val="00984E1E"/>
    <w:rsid w:val="00984EEA"/>
    <w:rsid w:val="009851A1"/>
    <w:rsid w:val="00985298"/>
    <w:rsid w:val="00985382"/>
    <w:rsid w:val="009853BE"/>
    <w:rsid w:val="00985411"/>
    <w:rsid w:val="009854DC"/>
    <w:rsid w:val="00985A4F"/>
    <w:rsid w:val="00985C60"/>
    <w:rsid w:val="00985CB2"/>
    <w:rsid w:val="00985DF1"/>
    <w:rsid w:val="00986116"/>
    <w:rsid w:val="00986245"/>
    <w:rsid w:val="009862BE"/>
    <w:rsid w:val="009863BB"/>
    <w:rsid w:val="0098652F"/>
    <w:rsid w:val="009866AE"/>
    <w:rsid w:val="00986A78"/>
    <w:rsid w:val="00986BCC"/>
    <w:rsid w:val="00986D9C"/>
    <w:rsid w:val="009871CF"/>
    <w:rsid w:val="009872D3"/>
    <w:rsid w:val="00987314"/>
    <w:rsid w:val="0098754B"/>
    <w:rsid w:val="00987653"/>
    <w:rsid w:val="009876F6"/>
    <w:rsid w:val="0098778E"/>
    <w:rsid w:val="00987800"/>
    <w:rsid w:val="009878D2"/>
    <w:rsid w:val="00987D2B"/>
    <w:rsid w:val="00987E36"/>
    <w:rsid w:val="00987F4B"/>
    <w:rsid w:val="009900CA"/>
    <w:rsid w:val="009902BD"/>
    <w:rsid w:val="0099045B"/>
    <w:rsid w:val="009908C7"/>
    <w:rsid w:val="009908E6"/>
    <w:rsid w:val="00990993"/>
    <w:rsid w:val="00990AFC"/>
    <w:rsid w:val="00990B3E"/>
    <w:rsid w:val="00990C18"/>
    <w:rsid w:val="00990EB1"/>
    <w:rsid w:val="00990F9F"/>
    <w:rsid w:val="0099115A"/>
    <w:rsid w:val="009914E5"/>
    <w:rsid w:val="0099155D"/>
    <w:rsid w:val="00991693"/>
    <w:rsid w:val="009917FA"/>
    <w:rsid w:val="009919C4"/>
    <w:rsid w:val="00991AA9"/>
    <w:rsid w:val="00991C1F"/>
    <w:rsid w:val="00991E3B"/>
    <w:rsid w:val="00991F72"/>
    <w:rsid w:val="00992012"/>
    <w:rsid w:val="00992026"/>
    <w:rsid w:val="0099205E"/>
    <w:rsid w:val="009921D0"/>
    <w:rsid w:val="009923F8"/>
    <w:rsid w:val="00992729"/>
    <w:rsid w:val="00992751"/>
    <w:rsid w:val="0099298A"/>
    <w:rsid w:val="00992A3A"/>
    <w:rsid w:val="00992B01"/>
    <w:rsid w:val="00992B75"/>
    <w:rsid w:val="00992EC2"/>
    <w:rsid w:val="0099300E"/>
    <w:rsid w:val="0099300F"/>
    <w:rsid w:val="009931F9"/>
    <w:rsid w:val="009932FE"/>
    <w:rsid w:val="009933A6"/>
    <w:rsid w:val="009933B9"/>
    <w:rsid w:val="00993557"/>
    <w:rsid w:val="00993602"/>
    <w:rsid w:val="00993693"/>
    <w:rsid w:val="009936A6"/>
    <w:rsid w:val="00993843"/>
    <w:rsid w:val="00993917"/>
    <w:rsid w:val="00993922"/>
    <w:rsid w:val="00993BC0"/>
    <w:rsid w:val="00993C5D"/>
    <w:rsid w:val="00993D4D"/>
    <w:rsid w:val="00993E7B"/>
    <w:rsid w:val="009940D1"/>
    <w:rsid w:val="00994129"/>
    <w:rsid w:val="009943C3"/>
    <w:rsid w:val="00994605"/>
    <w:rsid w:val="00994748"/>
    <w:rsid w:val="00994882"/>
    <w:rsid w:val="009949A3"/>
    <w:rsid w:val="00994F83"/>
    <w:rsid w:val="00994FD4"/>
    <w:rsid w:val="00995003"/>
    <w:rsid w:val="009950A6"/>
    <w:rsid w:val="009951E4"/>
    <w:rsid w:val="0099528C"/>
    <w:rsid w:val="0099560B"/>
    <w:rsid w:val="0099567F"/>
    <w:rsid w:val="009956F0"/>
    <w:rsid w:val="0099581D"/>
    <w:rsid w:val="00995AB1"/>
    <w:rsid w:val="00995ACC"/>
    <w:rsid w:val="00995B8B"/>
    <w:rsid w:val="00995D20"/>
    <w:rsid w:val="00995D4D"/>
    <w:rsid w:val="00995D4E"/>
    <w:rsid w:val="00996068"/>
    <w:rsid w:val="0099611C"/>
    <w:rsid w:val="00996219"/>
    <w:rsid w:val="0099633F"/>
    <w:rsid w:val="00996477"/>
    <w:rsid w:val="009964B6"/>
    <w:rsid w:val="009964CB"/>
    <w:rsid w:val="009965FC"/>
    <w:rsid w:val="0099687E"/>
    <w:rsid w:val="009969B4"/>
    <w:rsid w:val="00996BCA"/>
    <w:rsid w:val="00996C5A"/>
    <w:rsid w:val="00996D68"/>
    <w:rsid w:val="0099704A"/>
    <w:rsid w:val="00997103"/>
    <w:rsid w:val="0099717D"/>
    <w:rsid w:val="009973AD"/>
    <w:rsid w:val="0099741E"/>
    <w:rsid w:val="0099750A"/>
    <w:rsid w:val="00997545"/>
    <w:rsid w:val="009978DD"/>
    <w:rsid w:val="009979C0"/>
    <w:rsid w:val="00997B07"/>
    <w:rsid w:val="00997CAE"/>
    <w:rsid w:val="00997F97"/>
    <w:rsid w:val="009A0023"/>
    <w:rsid w:val="009A0140"/>
    <w:rsid w:val="009A038D"/>
    <w:rsid w:val="009A0672"/>
    <w:rsid w:val="009A0916"/>
    <w:rsid w:val="009A09CA"/>
    <w:rsid w:val="009A0A82"/>
    <w:rsid w:val="009A0C89"/>
    <w:rsid w:val="009A0D98"/>
    <w:rsid w:val="009A0E2F"/>
    <w:rsid w:val="009A0EE9"/>
    <w:rsid w:val="009A0FA6"/>
    <w:rsid w:val="009A1256"/>
    <w:rsid w:val="009A130E"/>
    <w:rsid w:val="009A1514"/>
    <w:rsid w:val="009A16FE"/>
    <w:rsid w:val="009A1A41"/>
    <w:rsid w:val="009A1BF9"/>
    <w:rsid w:val="009A1D1D"/>
    <w:rsid w:val="009A1EBA"/>
    <w:rsid w:val="009A1F19"/>
    <w:rsid w:val="009A217C"/>
    <w:rsid w:val="009A257E"/>
    <w:rsid w:val="009A25F8"/>
    <w:rsid w:val="009A284E"/>
    <w:rsid w:val="009A2887"/>
    <w:rsid w:val="009A28FD"/>
    <w:rsid w:val="009A29AC"/>
    <w:rsid w:val="009A2BA5"/>
    <w:rsid w:val="009A2C15"/>
    <w:rsid w:val="009A2C6D"/>
    <w:rsid w:val="009A2C85"/>
    <w:rsid w:val="009A2CAC"/>
    <w:rsid w:val="009A2CCF"/>
    <w:rsid w:val="009A2E2E"/>
    <w:rsid w:val="009A2EF4"/>
    <w:rsid w:val="009A3131"/>
    <w:rsid w:val="009A3229"/>
    <w:rsid w:val="009A3398"/>
    <w:rsid w:val="009A382F"/>
    <w:rsid w:val="009A3A77"/>
    <w:rsid w:val="009A3C08"/>
    <w:rsid w:val="009A3D30"/>
    <w:rsid w:val="009A3E0E"/>
    <w:rsid w:val="009A3E7D"/>
    <w:rsid w:val="009A3EFC"/>
    <w:rsid w:val="009A407C"/>
    <w:rsid w:val="009A4236"/>
    <w:rsid w:val="009A4389"/>
    <w:rsid w:val="009A46CA"/>
    <w:rsid w:val="009A46D1"/>
    <w:rsid w:val="009A49B4"/>
    <w:rsid w:val="009A4A53"/>
    <w:rsid w:val="009A4A9B"/>
    <w:rsid w:val="009A4E77"/>
    <w:rsid w:val="009A50BA"/>
    <w:rsid w:val="009A512B"/>
    <w:rsid w:val="009A51AE"/>
    <w:rsid w:val="009A5211"/>
    <w:rsid w:val="009A526F"/>
    <w:rsid w:val="009A54A7"/>
    <w:rsid w:val="009A5541"/>
    <w:rsid w:val="009A5A5D"/>
    <w:rsid w:val="009A5C48"/>
    <w:rsid w:val="009A5DD4"/>
    <w:rsid w:val="009A5FC9"/>
    <w:rsid w:val="009A6103"/>
    <w:rsid w:val="009A61B5"/>
    <w:rsid w:val="009A61E0"/>
    <w:rsid w:val="009A651B"/>
    <w:rsid w:val="009A69CB"/>
    <w:rsid w:val="009A6B77"/>
    <w:rsid w:val="009A6C32"/>
    <w:rsid w:val="009A6C33"/>
    <w:rsid w:val="009A6CCD"/>
    <w:rsid w:val="009A6E0E"/>
    <w:rsid w:val="009A6E19"/>
    <w:rsid w:val="009A6EB7"/>
    <w:rsid w:val="009A6EF3"/>
    <w:rsid w:val="009A70A2"/>
    <w:rsid w:val="009A70B0"/>
    <w:rsid w:val="009A7127"/>
    <w:rsid w:val="009A7211"/>
    <w:rsid w:val="009A7507"/>
    <w:rsid w:val="009A771C"/>
    <w:rsid w:val="009A7A31"/>
    <w:rsid w:val="009A7A77"/>
    <w:rsid w:val="009A7AFA"/>
    <w:rsid w:val="009A7D28"/>
    <w:rsid w:val="009A7E9D"/>
    <w:rsid w:val="009A7F23"/>
    <w:rsid w:val="009A7F7C"/>
    <w:rsid w:val="009B0267"/>
    <w:rsid w:val="009B0279"/>
    <w:rsid w:val="009B0374"/>
    <w:rsid w:val="009B07A8"/>
    <w:rsid w:val="009B07FA"/>
    <w:rsid w:val="009B09C1"/>
    <w:rsid w:val="009B0A95"/>
    <w:rsid w:val="009B0AC5"/>
    <w:rsid w:val="009B0B87"/>
    <w:rsid w:val="009B0EA4"/>
    <w:rsid w:val="009B0FB6"/>
    <w:rsid w:val="009B1230"/>
    <w:rsid w:val="009B1295"/>
    <w:rsid w:val="009B136D"/>
    <w:rsid w:val="009B158D"/>
    <w:rsid w:val="009B1643"/>
    <w:rsid w:val="009B1963"/>
    <w:rsid w:val="009B1B35"/>
    <w:rsid w:val="009B1B47"/>
    <w:rsid w:val="009B1E8B"/>
    <w:rsid w:val="009B2028"/>
    <w:rsid w:val="009B20B8"/>
    <w:rsid w:val="009B2177"/>
    <w:rsid w:val="009B2199"/>
    <w:rsid w:val="009B27F6"/>
    <w:rsid w:val="009B2D5C"/>
    <w:rsid w:val="009B2DF4"/>
    <w:rsid w:val="009B3020"/>
    <w:rsid w:val="009B323F"/>
    <w:rsid w:val="009B3283"/>
    <w:rsid w:val="009B339C"/>
    <w:rsid w:val="009B3655"/>
    <w:rsid w:val="009B36E4"/>
    <w:rsid w:val="009B394A"/>
    <w:rsid w:val="009B3BC2"/>
    <w:rsid w:val="009B3F96"/>
    <w:rsid w:val="009B41FB"/>
    <w:rsid w:val="009B433F"/>
    <w:rsid w:val="009B4633"/>
    <w:rsid w:val="009B48D1"/>
    <w:rsid w:val="009B49F9"/>
    <w:rsid w:val="009B4D29"/>
    <w:rsid w:val="009B4D7B"/>
    <w:rsid w:val="009B4F1C"/>
    <w:rsid w:val="009B4F8F"/>
    <w:rsid w:val="009B5003"/>
    <w:rsid w:val="009B5011"/>
    <w:rsid w:val="009B52A8"/>
    <w:rsid w:val="009B5344"/>
    <w:rsid w:val="009B56EC"/>
    <w:rsid w:val="009B56F4"/>
    <w:rsid w:val="009B57F1"/>
    <w:rsid w:val="009B59DF"/>
    <w:rsid w:val="009B5A7E"/>
    <w:rsid w:val="009B5AE2"/>
    <w:rsid w:val="009B5B4D"/>
    <w:rsid w:val="009B5E2D"/>
    <w:rsid w:val="009B612F"/>
    <w:rsid w:val="009B622C"/>
    <w:rsid w:val="009B6381"/>
    <w:rsid w:val="009B64AD"/>
    <w:rsid w:val="009B6837"/>
    <w:rsid w:val="009B6A23"/>
    <w:rsid w:val="009B6A3C"/>
    <w:rsid w:val="009B6BD4"/>
    <w:rsid w:val="009B6CAB"/>
    <w:rsid w:val="009B6D57"/>
    <w:rsid w:val="009B6E0B"/>
    <w:rsid w:val="009B7119"/>
    <w:rsid w:val="009B726E"/>
    <w:rsid w:val="009B72BE"/>
    <w:rsid w:val="009B7384"/>
    <w:rsid w:val="009B741D"/>
    <w:rsid w:val="009B74B3"/>
    <w:rsid w:val="009B759A"/>
    <w:rsid w:val="009B7600"/>
    <w:rsid w:val="009B78F9"/>
    <w:rsid w:val="009B79E6"/>
    <w:rsid w:val="009B7C2F"/>
    <w:rsid w:val="009B7D0F"/>
    <w:rsid w:val="009B7E90"/>
    <w:rsid w:val="009C0148"/>
    <w:rsid w:val="009C02D1"/>
    <w:rsid w:val="009C02D5"/>
    <w:rsid w:val="009C03A4"/>
    <w:rsid w:val="009C0780"/>
    <w:rsid w:val="009C0899"/>
    <w:rsid w:val="009C0A47"/>
    <w:rsid w:val="009C0A78"/>
    <w:rsid w:val="009C0BE6"/>
    <w:rsid w:val="009C0C8A"/>
    <w:rsid w:val="009C0E74"/>
    <w:rsid w:val="009C0EE2"/>
    <w:rsid w:val="009C10A9"/>
    <w:rsid w:val="009C1BAC"/>
    <w:rsid w:val="009C1C1C"/>
    <w:rsid w:val="009C1CE2"/>
    <w:rsid w:val="009C21A5"/>
    <w:rsid w:val="009C2263"/>
    <w:rsid w:val="009C2301"/>
    <w:rsid w:val="009C254A"/>
    <w:rsid w:val="009C25A9"/>
    <w:rsid w:val="009C26A6"/>
    <w:rsid w:val="009C26CF"/>
    <w:rsid w:val="009C2B70"/>
    <w:rsid w:val="009C2BB8"/>
    <w:rsid w:val="009C2D51"/>
    <w:rsid w:val="009C2DFD"/>
    <w:rsid w:val="009C2EA1"/>
    <w:rsid w:val="009C2FDE"/>
    <w:rsid w:val="009C3209"/>
    <w:rsid w:val="009C3253"/>
    <w:rsid w:val="009C32DD"/>
    <w:rsid w:val="009C33FE"/>
    <w:rsid w:val="009C3682"/>
    <w:rsid w:val="009C3C0A"/>
    <w:rsid w:val="009C3C21"/>
    <w:rsid w:val="009C3F39"/>
    <w:rsid w:val="009C4240"/>
    <w:rsid w:val="009C4323"/>
    <w:rsid w:val="009C4459"/>
    <w:rsid w:val="009C4593"/>
    <w:rsid w:val="009C4834"/>
    <w:rsid w:val="009C4C4D"/>
    <w:rsid w:val="009C4D3C"/>
    <w:rsid w:val="009C4E81"/>
    <w:rsid w:val="009C5111"/>
    <w:rsid w:val="009C5133"/>
    <w:rsid w:val="009C5166"/>
    <w:rsid w:val="009C5233"/>
    <w:rsid w:val="009C5B4B"/>
    <w:rsid w:val="009C5F3F"/>
    <w:rsid w:val="009C602B"/>
    <w:rsid w:val="009C6797"/>
    <w:rsid w:val="009C68F7"/>
    <w:rsid w:val="009C6B7B"/>
    <w:rsid w:val="009C70B0"/>
    <w:rsid w:val="009C73AB"/>
    <w:rsid w:val="009C74EF"/>
    <w:rsid w:val="009C759D"/>
    <w:rsid w:val="009C764A"/>
    <w:rsid w:val="009C7769"/>
    <w:rsid w:val="009C7806"/>
    <w:rsid w:val="009C78A4"/>
    <w:rsid w:val="009C7C6E"/>
    <w:rsid w:val="009C7C9C"/>
    <w:rsid w:val="009C7CE8"/>
    <w:rsid w:val="009C7DC4"/>
    <w:rsid w:val="009D025A"/>
    <w:rsid w:val="009D0270"/>
    <w:rsid w:val="009D02D7"/>
    <w:rsid w:val="009D090D"/>
    <w:rsid w:val="009D0CEC"/>
    <w:rsid w:val="009D0CED"/>
    <w:rsid w:val="009D0D58"/>
    <w:rsid w:val="009D0DB0"/>
    <w:rsid w:val="009D0E68"/>
    <w:rsid w:val="009D0F31"/>
    <w:rsid w:val="009D0F97"/>
    <w:rsid w:val="009D0FB7"/>
    <w:rsid w:val="009D108A"/>
    <w:rsid w:val="009D126A"/>
    <w:rsid w:val="009D1273"/>
    <w:rsid w:val="009D14E0"/>
    <w:rsid w:val="009D166D"/>
    <w:rsid w:val="009D1673"/>
    <w:rsid w:val="009D173D"/>
    <w:rsid w:val="009D17AD"/>
    <w:rsid w:val="009D17DF"/>
    <w:rsid w:val="009D193B"/>
    <w:rsid w:val="009D1A17"/>
    <w:rsid w:val="009D1A84"/>
    <w:rsid w:val="009D1ED1"/>
    <w:rsid w:val="009D217D"/>
    <w:rsid w:val="009D21AD"/>
    <w:rsid w:val="009D21CD"/>
    <w:rsid w:val="009D23DA"/>
    <w:rsid w:val="009D254B"/>
    <w:rsid w:val="009D26AD"/>
    <w:rsid w:val="009D27F8"/>
    <w:rsid w:val="009D2883"/>
    <w:rsid w:val="009D294E"/>
    <w:rsid w:val="009D29B5"/>
    <w:rsid w:val="009D3030"/>
    <w:rsid w:val="009D310F"/>
    <w:rsid w:val="009D356C"/>
    <w:rsid w:val="009D3610"/>
    <w:rsid w:val="009D3705"/>
    <w:rsid w:val="009D3A79"/>
    <w:rsid w:val="009D3B1B"/>
    <w:rsid w:val="009D3C40"/>
    <w:rsid w:val="009D3C43"/>
    <w:rsid w:val="009D3FE2"/>
    <w:rsid w:val="009D4003"/>
    <w:rsid w:val="009D4389"/>
    <w:rsid w:val="009D4577"/>
    <w:rsid w:val="009D475C"/>
    <w:rsid w:val="009D4A17"/>
    <w:rsid w:val="009D4FAC"/>
    <w:rsid w:val="009D5045"/>
    <w:rsid w:val="009D50B9"/>
    <w:rsid w:val="009D51E2"/>
    <w:rsid w:val="009D52A4"/>
    <w:rsid w:val="009D552B"/>
    <w:rsid w:val="009D57A1"/>
    <w:rsid w:val="009D587E"/>
    <w:rsid w:val="009D5943"/>
    <w:rsid w:val="009D5A11"/>
    <w:rsid w:val="009D5C06"/>
    <w:rsid w:val="009D5C3C"/>
    <w:rsid w:val="009D5E3E"/>
    <w:rsid w:val="009D5E4A"/>
    <w:rsid w:val="009D655C"/>
    <w:rsid w:val="009D6A6E"/>
    <w:rsid w:val="009D6CA1"/>
    <w:rsid w:val="009D6DD0"/>
    <w:rsid w:val="009D6F03"/>
    <w:rsid w:val="009D703A"/>
    <w:rsid w:val="009D7243"/>
    <w:rsid w:val="009D7440"/>
    <w:rsid w:val="009D76F1"/>
    <w:rsid w:val="009D7738"/>
    <w:rsid w:val="009D785E"/>
    <w:rsid w:val="009D78AA"/>
    <w:rsid w:val="009D7B82"/>
    <w:rsid w:val="009D7BA1"/>
    <w:rsid w:val="009D7CFC"/>
    <w:rsid w:val="009D7E74"/>
    <w:rsid w:val="009D7FDB"/>
    <w:rsid w:val="009E0061"/>
    <w:rsid w:val="009E00C2"/>
    <w:rsid w:val="009E0140"/>
    <w:rsid w:val="009E049C"/>
    <w:rsid w:val="009E0520"/>
    <w:rsid w:val="009E0538"/>
    <w:rsid w:val="009E099F"/>
    <w:rsid w:val="009E0D03"/>
    <w:rsid w:val="009E0F1A"/>
    <w:rsid w:val="009E0FA8"/>
    <w:rsid w:val="009E1016"/>
    <w:rsid w:val="009E1C30"/>
    <w:rsid w:val="009E1C53"/>
    <w:rsid w:val="009E1CDD"/>
    <w:rsid w:val="009E1D73"/>
    <w:rsid w:val="009E1E8E"/>
    <w:rsid w:val="009E20C5"/>
    <w:rsid w:val="009E217B"/>
    <w:rsid w:val="009E2180"/>
    <w:rsid w:val="009E22A9"/>
    <w:rsid w:val="009E22AE"/>
    <w:rsid w:val="009E2462"/>
    <w:rsid w:val="009E247A"/>
    <w:rsid w:val="009E261C"/>
    <w:rsid w:val="009E2BF3"/>
    <w:rsid w:val="009E2C76"/>
    <w:rsid w:val="009E2E3B"/>
    <w:rsid w:val="009E2E7D"/>
    <w:rsid w:val="009E2F8B"/>
    <w:rsid w:val="009E34F7"/>
    <w:rsid w:val="009E3530"/>
    <w:rsid w:val="009E3834"/>
    <w:rsid w:val="009E384D"/>
    <w:rsid w:val="009E387A"/>
    <w:rsid w:val="009E389A"/>
    <w:rsid w:val="009E3A46"/>
    <w:rsid w:val="009E3B68"/>
    <w:rsid w:val="009E3BB1"/>
    <w:rsid w:val="009E3BD3"/>
    <w:rsid w:val="009E3C47"/>
    <w:rsid w:val="009E3DAF"/>
    <w:rsid w:val="009E4440"/>
    <w:rsid w:val="009E4445"/>
    <w:rsid w:val="009E4835"/>
    <w:rsid w:val="009E4AC3"/>
    <w:rsid w:val="009E4D0B"/>
    <w:rsid w:val="009E4D1C"/>
    <w:rsid w:val="009E4E97"/>
    <w:rsid w:val="009E4EA6"/>
    <w:rsid w:val="009E4FE8"/>
    <w:rsid w:val="009E52CF"/>
    <w:rsid w:val="009E5459"/>
    <w:rsid w:val="009E552C"/>
    <w:rsid w:val="009E560C"/>
    <w:rsid w:val="009E5679"/>
    <w:rsid w:val="009E5702"/>
    <w:rsid w:val="009E5870"/>
    <w:rsid w:val="009E5998"/>
    <w:rsid w:val="009E5BC6"/>
    <w:rsid w:val="009E5BDA"/>
    <w:rsid w:val="009E5E83"/>
    <w:rsid w:val="009E5F47"/>
    <w:rsid w:val="009E6688"/>
    <w:rsid w:val="009E6801"/>
    <w:rsid w:val="009E681E"/>
    <w:rsid w:val="009E6A00"/>
    <w:rsid w:val="009E6CE4"/>
    <w:rsid w:val="009E6E15"/>
    <w:rsid w:val="009E6F97"/>
    <w:rsid w:val="009E72B0"/>
    <w:rsid w:val="009E765B"/>
    <w:rsid w:val="009E772D"/>
    <w:rsid w:val="009E7890"/>
    <w:rsid w:val="009E7B46"/>
    <w:rsid w:val="009E7F19"/>
    <w:rsid w:val="009F00B0"/>
    <w:rsid w:val="009F015C"/>
    <w:rsid w:val="009F02B6"/>
    <w:rsid w:val="009F031C"/>
    <w:rsid w:val="009F0C9E"/>
    <w:rsid w:val="009F1030"/>
    <w:rsid w:val="009F1097"/>
    <w:rsid w:val="009F1226"/>
    <w:rsid w:val="009F13D1"/>
    <w:rsid w:val="009F13EF"/>
    <w:rsid w:val="009F1481"/>
    <w:rsid w:val="009F14F3"/>
    <w:rsid w:val="009F15F6"/>
    <w:rsid w:val="009F1630"/>
    <w:rsid w:val="009F1943"/>
    <w:rsid w:val="009F19E9"/>
    <w:rsid w:val="009F1EE7"/>
    <w:rsid w:val="009F1EE9"/>
    <w:rsid w:val="009F1FAA"/>
    <w:rsid w:val="009F204B"/>
    <w:rsid w:val="009F21E2"/>
    <w:rsid w:val="009F23E6"/>
    <w:rsid w:val="009F251F"/>
    <w:rsid w:val="009F2671"/>
    <w:rsid w:val="009F270F"/>
    <w:rsid w:val="009F288C"/>
    <w:rsid w:val="009F291E"/>
    <w:rsid w:val="009F29E1"/>
    <w:rsid w:val="009F29EA"/>
    <w:rsid w:val="009F2B5B"/>
    <w:rsid w:val="009F3091"/>
    <w:rsid w:val="009F3185"/>
    <w:rsid w:val="009F3340"/>
    <w:rsid w:val="009F358F"/>
    <w:rsid w:val="009F3728"/>
    <w:rsid w:val="009F37A1"/>
    <w:rsid w:val="009F39C6"/>
    <w:rsid w:val="009F3C05"/>
    <w:rsid w:val="009F3E9A"/>
    <w:rsid w:val="009F3EAD"/>
    <w:rsid w:val="009F3EB6"/>
    <w:rsid w:val="009F4196"/>
    <w:rsid w:val="009F43B9"/>
    <w:rsid w:val="009F44C7"/>
    <w:rsid w:val="009F4554"/>
    <w:rsid w:val="009F4560"/>
    <w:rsid w:val="009F45FD"/>
    <w:rsid w:val="009F4778"/>
    <w:rsid w:val="009F48AD"/>
    <w:rsid w:val="009F48CE"/>
    <w:rsid w:val="009F497F"/>
    <w:rsid w:val="009F49EE"/>
    <w:rsid w:val="009F4B6C"/>
    <w:rsid w:val="009F4C3B"/>
    <w:rsid w:val="009F5090"/>
    <w:rsid w:val="009F526A"/>
    <w:rsid w:val="009F5339"/>
    <w:rsid w:val="009F5368"/>
    <w:rsid w:val="009F53F1"/>
    <w:rsid w:val="009F54F9"/>
    <w:rsid w:val="009F5566"/>
    <w:rsid w:val="009F55C3"/>
    <w:rsid w:val="009F5640"/>
    <w:rsid w:val="009F5706"/>
    <w:rsid w:val="009F5792"/>
    <w:rsid w:val="009F5932"/>
    <w:rsid w:val="009F597E"/>
    <w:rsid w:val="009F59EA"/>
    <w:rsid w:val="009F5A9D"/>
    <w:rsid w:val="009F5B2E"/>
    <w:rsid w:val="009F5D99"/>
    <w:rsid w:val="009F5E93"/>
    <w:rsid w:val="009F5EEF"/>
    <w:rsid w:val="009F5F02"/>
    <w:rsid w:val="009F6109"/>
    <w:rsid w:val="009F6456"/>
    <w:rsid w:val="009F652E"/>
    <w:rsid w:val="009F6728"/>
    <w:rsid w:val="009F6803"/>
    <w:rsid w:val="009F6B1B"/>
    <w:rsid w:val="009F6C72"/>
    <w:rsid w:val="009F6D0D"/>
    <w:rsid w:val="009F6EE6"/>
    <w:rsid w:val="009F70BB"/>
    <w:rsid w:val="009F72CC"/>
    <w:rsid w:val="009F737A"/>
    <w:rsid w:val="009F7544"/>
    <w:rsid w:val="009F7791"/>
    <w:rsid w:val="009F7AD8"/>
    <w:rsid w:val="009F7B0B"/>
    <w:rsid w:val="009F7B96"/>
    <w:rsid w:val="009F7BE5"/>
    <w:rsid w:val="009F7C34"/>
    <w:rsid w:val="009F7D1D"/>
    <w:rsid w:val="00A001E9"/>
    <w:rsid w:val="00A00407"/>
    <w:rsid w:val="00A004C5"/>
    <w:rsid w:val="00A00560"/>
    <w:rsid w:val="00A00D5B"/>
    <w:rsid w:val="00A00E2F"/>
    <w:rsid w:val="00A00E83"/>
    <w:rsid w:val="00A011D1"/>
    <w:rsid w:val="00A014F5"/>
    <w:rsid w:val="00A01543"/>
    <w:rsid w:val="00A01702"/>
    <w:rsid w:val="00A01789"/>
    <w:rsid w:val="00A01A5B"/>
    <w:rsid w:val="00A01FEF"/>
    <w:rsid w:val="00A020A8"/>
    <w:rsid w:val="00A02172"/>
    <w:rsid w:val="00A021A6"/>
    <w:rsid w:val="00A02397"/>
    <w:rsid w:val="00A02BD0"/>
    <w:rsid w:val="00A02D98"/>
    <w:rsid w:val="00A02DB1"/>
    <w:rsid w:val="00A02DE9"/>
    <w:rsid w:val="00A02EA5"/>
    <w:rsid w:val="00A02FB2"/>
    <w:rsid w:val="00A0308C"/>
    <w:rsid w:val="00A031E4"/>
    <w:rsid w:val="00A0337B"/>
    <w:rsid w:val="00A03408"/>
    <w:rsid w:val="00A0355C"/>
    <w:rsid w:val="00A036F4"/>
    <w:rsid w:val="00A038B6"/>
    <w:rsid w:val="00A03F24"/>
    <w:rsid w:val="00A03FA3"/>
    <w:rsid w:val="00A03FCF"/>
    <w:rsid w:val="00A04103"/>
    <w:rsid w:val="00A041B8"/>
    <w:rsid w:val="00A042E6"/>
    <w:rsid w:val="00A0457A"/>
    <w:rsid w:val="00A045E5"/>
    <w:rsid w:val="00A046B6"/>
    <w:rsid w:val="00A04CA9"/>
    <w:rsid w:val="00A04CB2"/>
    <w:rsid w:val="00A04E29"/>
    <w:rsid w:val="00A04EDE"/>
    <w:rsid w:val="00A04FED"/>
    <w:rsid w:val="00A05013"/>
    <w:rsid w:val="00A052FF"/>
    <w:rsid w:val="00A05376"/>
    <w:rsid w:val="00A05589"/>
    <w:rsid w:val="00A055D5"/>
    <w:rsid w:val="00A05655"/>
    <w:rsid w:val="00A0565C"/>
    <w:rsid w:val="00A057C4"/>
    <w:rsid w:val="00A05A76"/>
    <w:rsid w:val="00A05A7D"/>
    <w:rsid w:val="00A05B19"/>
    <w:rsid w:val="00A05BCE"/>
    <w:rsid w:val="00A05DB2"/>
    <w:rsid w:val="00A062F5"/>
    <w:rsid w:val="00A06313"/>
    <w:rsid w:val="00A063CF"/>
    <w:rsid w:val="00A0647D"/>
    <w:rsid w:val="00A067CF"/>
    <w:rsid w:val="00A067E0"/>
    <w:rsid w:val="00A068BF"/>
    <w:rsid w:val="00A06A12"/>
    <w:rsid w:val="00A06C6A"/>
    <w:rsid w:val="00A06EFB"/>
    <w:rsid w:val="00A06F74"/>
    <w:rsid w:val="00A07009"/>
    <w:rsid w:val="00A07315"/>
    <w:rsid w:val="00A0761F"/>
    <w:rsid w:val="00A077BD"/>
    <w:rsid w:val="00A07951"/>
    <w:rsid w:val="00A07B0E"/>
    <w:rsid w:val="00A07C44"/>
    <w:rsid w:val="00A07D1F"/>
    <w:rsid w:val="00A07D3A"/>
    <w:rsid w:val="00A07F0E"/>
    <w:rsid w:val="00A10052"/>
    <w:rsid w:val="00A103F6"/>
    <w:rsid w:val="00A1046F"/>
    <w:rsid w:val="00A10507"/>
    <w:rsid w:val="00A10509"/>
    <w:rsid w:val="00A1058C"/>
    <w:rsid w:val="00A10787"/>
    <w:rsid w:val="00A108D2"/>
    <w:rsid w:val="00A10943"/>
    <w:rsid w:val="00A10BB7"/>
    <w:rsid w:val="00A10D14"/>
    <w:rsid w:val="00A1131A"/>
    <w:rsid w:val="00A1139F"/>
    <w:rsid w:val="00A11416"/>
    <w:rsid w:val="00A115C9"/>
    <w:rsid w:val="00A116F2"/>
    <w:rsid w:val="00A1176A"/>
    <w:rsid w:val="00A11953"/>
    <w:rsid w:val="00A1196E"/>
    <w:rsid w:val="00A1199A"/>
    <w:rsid w:val="00A119E0"/>
    <w:rsid w:val="00A11AA0"/>
    <w:rsid w:val="00A11B09"/>
    <w:rsid w:val="00A11B67"/>
    <w:rsid w:val="00A11CA2"/>
    <w:rsid w:val="00A11CB4"/>
    <w:rsid w:val="00A11E6F"/>
    <w:rsid w:val="00A11F50"/>
    <w:rsid w:val="00A12290"/>
    <w:rsid w:val="00A12512"/>
    <w:rsid w:val="00A1252A"/>
    <w:rsid w:val="00A125BD"/>
    <w:rsid w:val="00A12A52"/>
    <w:rsid w:val="00A12DC4"/>
    <w:rsid w:val="00A12E44"/>
    <w:rsid w:val="00A12F15"/>
    <w:rsid w:val="00A12F61"/>
    <w:rsid w:val="00A13202"/>
    <w:rsid w:val="00A1347F"/>
    <w:rsid w:val="00A134DD"/>
    <w:rsid w:val="00A13861"/>
    <w:rsid w:val="00A13BF6"/>
    <w:rsid w:val="00A13D5F"/>
    <w:rsid w:val="00A13F01"/>
    <w:rsid w:val="00A13F23"/>
    <w:rsid w:val="00A14030"/>
    <w:rsid w:val="00A14072"/>
    <w:rsid w:val="00A141A9"/>
    <w:rsid w:val="00A142CA"/>
    <w:rsid w:val="00A1436F"/>
    <w:rsid w:val="00A14569"/>
    <w:rsid w:val="00A14767"/>
    <w:rsid w:val="00A1493C"/>
    <w:rsid w:val="00A14CBE"/>
    <w:rsid w:val="00A14CDD"/>
    <w:rsid w:val="00A14D8D"/>
    <w:rsid w:val="00A15005"/>
    <w:rsid w:val="00A151D7"/>
    <w:rsid w:val="00A1522A"/>
    <w:rsid w:val="00A153CB"/>
    <w:rsid w:val="00A1542D"/>
    <w:rsid w:val="00A15459"/>
    <w:rsid w:val="00A154E3"/>
    <w:rsid w:val="00A15696"/>
    <w:rsid w:val="00A15737"/>
    <w:rsid w:val="00A15837"/>
    <w:rsid w:val="00A15A0D"/>
    <w:rsid w:val="00A15A38"/>
    <w:rsid w:val="00A15A81"/>
    <w:rsid w:val="00A15AF0"/>
    <w:rsid w:val="00A15C81"/>
    <w:rsid w:val="00A15F0F"/>
    <w:rsid w:val="00A15F38"/>
    <w:rsid w:val="00A16145"/>
    <w:rsid w:val="00A1618D"/>
    <w:rsid w:val="00A16322"/>
    <w:rsid w:val="00A163A0"/>
    <w:rsid w:val="00A164DB"/>
    <w:rsid w:val="00A167FD"/>
    <w:rsid w:val="00A16A6C"/>
    <w:rsid w:val="00A16AB1"/>
    <w:rsid w:val="00A16CD4"/>
    <w:rsid w:val="00A16D28"/>
    <w:rsid w:val="00A16D2C"/>
    <w:rsid w:val="00A16E14"/>
    <w:rsid w:val="00A170A7"/>
    <w:rsid w:val="00A170B3"/>
    <w:rsid w:val="00A17144"/>
    <w:rsid w:val="00A1721B"/>
    <w:rsid w:val="00A172D2"/>
    <w:rsid w:val="00A17301"/>
    <w:rsid w:val="00A173D8"/>
    <w:rsid w:val="00A174DC"/>
    <w:rsid w:val="00A179A5"/>
    <w:rsid w:val="00A179F2"/>
    <w:rsid w:val="00A17E60"/>
    <w:rsid w:val="00A17E6B"/>
    <w:rsid w:val="00A17F20"/>
    <w:rsid w:val="00A20177"/>
    <w:rsid w:val="00A206D5"/>
    <w:rsid w:val="00A20AB2"/>
    <w:rsid w:val="00A20D7D"/>
    <w:rsid w:val="00A20FD6"/>
    <w:rsid w:val="00A2119F"/>
    <w:rsid w:val="00A21510"/>
    <w:rsid w:val="00A216A4"/>
    <w:rsid w:val="00A21791"/>
    <w:rsid w:val="00A2196A"/>
    <w:rsid w:val="00A21BC1"/>
    <w:rsid w:val="00A224F5"/>
    <w:rsid w:val="00A224F9"/>
    <w:rsid w:val="00A22ADF"/>
    <w:rsid w:val="00A22C66"/>
    <w:rsid w:val="00A22E77"/>
    <w:rsid w:val="00A2313A"/>
    <w:rsid w:val="00A232C5"/>
    <w:rsid w:val="00A23505"/>
    <w:rsid w:val="00A235D6"/>
    <w:rsid w:val="00A237F3"/>
    <w:rsid w:val="00A23B5B"/>
    <w:rsid w:val="00A240E2"/>
    <w:rsid w:val="00A241D7"/>
    <w:rsid w:val="00A24469"/>
    <w:rsid w:val="00A24502"/>
    <w:rsid w:val="00A24557"/>
    <w:rsid w:val="00A2464B"/>
    <w:rsid w:val="00A246DD"/>
    <w:rsid w:val="00A24AAE"/>
    <w:rsid w:val="00A24AE2"/>
    <w:rsid w:val="00A24F04"/>
    <w:rsid w:val="00A25023"/>
    <w:rsid w:val="00A25065"/>
    <w:rsid w:val="00A257E9"/>
    <w:rsid w:val="00A258BB"/>
    <w:rsid w:val="00A258FE"/>
    <w:rsid w:val="00A25CE1"/>
    <w:rsid w:val="00A25F5B"/>
    <w:rsid w:val="00A26077"/>
    <w:rsid w:val="00A261B6"/>
    <w:rsid w:val="00A261F1"/>
    <w:rsid w:val="00A26223"/>
    <w:rsid w:val="00A26382"/>
    <w:rsid w:val="00A2672C"/>
    <w:rsid w:val="00A2690C"/>
    <w:rsid w:val="00A2691B"/>
    <w:rsid w:val="00A26980"/>
    <w:rsid w:val="00A26B77"/>
    <w:rsid w:val="00A26D04"/>
    <w:rsid w:val="00A26D78"/>
    <w:rsid w:val="00A26F8B"/>
    <w:rsid w:val="00A275F1"/>
    <w:rsid w:val="00A276E4"/>
    <w:rsid w:val="00A2778E"/>
    <w:rsid w:val="00A27871"/>
    <w:rsid w:val="00A27A9D"/>
    <w:rsid w:val="00A27B41"/>
    <w:rsid w:val="00A27D4D"/>
    <w:rsid w:val="00A27DFC"/>
    <w:rsid w:val="00A30053"/>
    <w:rsid w:val="00A3013F"/>
    <w:rsid w:val="00A3017F"/>
    <w:rsid w:val="00A30492"/>
    <w:rsid w:val="00A30611"/>
    <w:rsid w:val="00A30697"/>
    <w:rsid w:val="00A30978"/>
    <w:rsid w:val="00A309F0"/>
    <w:rsid w:val="00A30CCB"/>
    <w:rsid w:val="00A30ED0"/>
    <w:rsid w:val="00A30FE6"/>
    <w:rsid w:val="00A312A9"/>
    <w:rsid w:val="00A314CF"/>
    <w:rsid w:val="00A3190D"/>
    <w:rsid w:val="00A31987"/>
    <w:rsid w:val="00A31B8A"/>
    <w:rsid w:val="00A31BFB"/>
    <w:rsid w:val="00A31C85"/>
    <w:rsid w:val="00A31D41"/>
    <w:rsid w:val="00A32013"/>
    <w:rsid w:val="00A321A8"/>
    <w:rsid w:val="00A3222E"/>
    <w:rsid w:val="00A32259"/>
    <w:rsid w:val="00A322A8"/>
    <w:rsid w:val="00A3231C"/>
    <w:rsid w:val="00A32381"/>
    <w:rsid w:val="00A323D8"/>
    <w:rsid w:val="00A32566"/>
    <w:rsid w:val="00A32567"/>
    <w:rsid w:val="00A3259D"/>
    <w:rsid w:val="00A32873"/>
    <w:rsid w:val="00A329B6"/>
    <w:rsid w:val="00A32B9C"/>
    <w:rsid w:val="00A32D2B"/>
    <w:rsid w:val="00A32F4D"/>
    <w:rsid w:val="00A32F6F"/>
    <w:rsid w:val="00A33183"/>
    <w:rsid w:val="00A33432"/>
    <w:rsid w:val="00A335ED"/>
    <w:rsid w:val="00A336D5"/>
    <w:rsid w:val="00A33703"/>
    <w:rsid w:val="00A33705"/>
    <w:rsid w:val="00A33837"/>
    <w:rsid w:val="00A339E4"/>
    <w:rsid w:val="00A33A99"/>
    <w:rsid w:val="00A33B95"/>
    <w:rsid w:val="00A33BA7"/>
    <w:rsid w:val="00A33DAF"/>
    <w:rsid w:val="00A33E38"/>
    <w:rsid w:val="00A33E67"/>
    <w:rsid w:val="00A33E84"/>
    <w:rsid w:val="00A33F14"/>
    <w:rsid w:val="00A3427E"/>
    <w:rsid w:val="00A342D7"/>
    <w:rsid w:val="00A34320"/>
    <w:rsid w:val="00A34335"/>
    <w:rsid w:val="00A343DC"/>
    <w:rsid w:val="00A345DE"/>
    <w:rsid w:val="00A34610"/>
    <w:rsid w:val="00A34756"/>
    <w:rsid w:val="00A34BBC"/>
    <w:rsid w:val="00A34D0F"/>
    <w:rsid w:val="00A34F48"/>
    <w:rsid w:val="00A34FC8"/>
    <w:rsid w:val="00A352C3"/>
    <w:rsid w:val="00A356D6"/>
    <w:rsid w:val="00A35D3E"/>
    <w:rsid w:val="00A35ECB"/>
    <w:rsid w:val="00A35F30"/>
    <w:rsid w:val="00A35F9C"/>
    <w:rsid w:val="00A35FA8"/>
    <w:rsid w:val="00A35FAE"/>
    <w:rsid w:val="00A36478"/>
    <w:rsid w:val="00A365D0"/>
    <w:rsid w:val="00A36862"/>
    <w:rsid w:val="00A36974"/>
    <w:rsid w:val="00A36B6E"/>
    <w:rsid w:val="00A36C7E"/>
    <w:rsid w:val="00A36F9B"/>
    <w:rsid w:val="00A37034"/>
    <w:rsid w:val="00A37398"/>
    <w:rsid w:val="00A37492"/>
    <w:rsid w:val="00A37562"/>
    <w:rsid w:val="00A377E3"/>
    <w:rsid w:val="00A37973"/>
    <w:rsid w:val="00A37A4E"/>
    <w:rsid w:val="00A37AEF"/>
    <w:rsid w:val="00A402C0"/>
    <w:rsid w:val="00A40411"/>
    <w:rsid w:val="00A4055A"/>
    <w:rsid w:val="00A4097E"/>
    <w:rsid w:val="00A40A45"/>
    <w:rsid w:val="00A40FC6"/>
    <w:rsid w:val="00A4123B"/>
    <w:rsid w:val="00A412AC"/>
    <w:rsid w:val="00A4151F"/>
    <w:rsid w:val="00A415B9"/>
    <w:rsid w:val="00A416EA"/>
    <w:rsid w:val="00A41796"/>
    <w:rsid w:val="00A4188C"/>
    <w:rsid w:val="00A41AF2"/>
    <w:rsid w:val="00A41C0C"/>
    <w:rsid w:val="00A41DE2"/>
    <w:rsid w:val="00A41E71"/>
    <w:rsid w:val="00A420B2"/>
    <w:rsid w:val="00A4232E"/>
    <w:rsid w:val="00A4234D"/>
    <w:rsid w:val="00A42355"/>
    <w:rsid w:val="00A4236F"/>
    <w:rsid w:val="00A42480"/>
    <w:rsid w:val="00A425F2"/>
    <w:rsid w:val="00A42825"/>
    <w:rsid w:val="00A42E40"/>
    <w:rsid w:val="00A42FBD"/>
    <w:rsid w:val="00A43026"/>
    <w:rsid w:val="00A43115"/>
    <w:rsid w:val="00A43369"/>
    <w:rsid w:val="00A439EC"/>
    <w:rsid w:val="00A43B12"/>
    <w:rsid w:val="00A43CC0"/>
    <w:rsid w:val="00A44013"/>
    <w:rsid w:val="00A442B9"/>
    <w:rsid w:val="00A44513"/>
    <w:rsid w:val="00A44900"/>
    <w:rsid w:val="00A44916"/>
    <w:rsid w:val="00A44B19"/>
    <w:rsid w:val="00A44D47"/>
    <w:rsid w:val="00A44DE2"/>
    <w:rsid w:val="00A44DE6"/>
    <w:rsid w:val="00A44F65"/>
    <w:rsid w:val="00A452A1"/>
    <w:rsid w:val="00A455B3"/>
    <w:rsid w:val="00A457C9"/>
    <w:rsid w:val="00A4581D"/>
    <w:rsid w:val="00A45912"/>
    <w:rsid w:val="00A45AC9"/>
    <w:rsid w:val="00A45BCD"/>
    <w:rsid w:val="00A45E23"/>
    <w:rsid w:val="00A45F32"/>
    <w:rsid w:val="00A461A6"/>
    <w:rsid w:val="00A46442"/>
    <w:rsid w:val="00A466CA"/>
    <w:rsid w:val="00A467EB"/>
    <w:rsid w:val="00A46AEC"/>
    <w:rsid w:val="00A46EF2"/>
    <w:rsid w:val="00A46F35"/>
    <w:rsid w:val="00A4708F"/>
    <w:rsid w:val="00A470AC"/>
    <w:rsid w:val="00A472B2"/>
    <w:rsid w:val="00A47522"/>
    <w:rsid w:val="00A4765A"/>
    <w:rsid w:val="00A476E9"/>
    <w:rsid w:val="00A4775D"/>
    <w:rsid w:val="00A4789A"/>
    <w:rsid w:val="00A47D75"/>
    <w:rsid w:val="00A47DF0"/>
    <w:rsid w:val="00A47EEC"/>
    <w:rsid w:val="00A47F88"/>
    <w:rsid w:val="00A504C3"/>
    <w:rsid w:val="00A50569"/>
    <w:rsid w:val="00A5059F"/>
    <w:rsid w:val="00A506EE"/>
    <w:rsid w:val="00A50768"/>
    <w:rsid w:val="00A50982"/>
    <w:rsid w:val="00A50B1E"/>
    <w:rsid w:val="00A50C85"/>
    <w:rsid w:val="00A50CFD"/>
    <w:rsid w:val="00A50DC1"/>
    <w:rsid w:val="00A50DF9"/>
    <w:rsid w:val="00A50E1C"/>
    <w:rsid w:val="00A511C8"/>
    <w:rsid w:val="00A511CC"/>
    <w:rsid w:val="00A51312"/>
    <w:rsid w:val="00A5146F"/>
    <w:rsid w:val="00A5147E"/>
    <w:rsid w:val="00A51839"/>
    <w:rsid w:val="00A5183A"/>
    <w:rsid w:val="00A519A5"/>
    <w:rsid w:val="00A519DE"/>
    <w:rsid w:val="00A51A94"/>
    <w:rsid w:val="00A51F93"/>
    <w:rsid w:val="00A520FF"/>
    <w:rsid w:val="00A523E8"/>
    <w:rsid w:val="00A52770"/>
    <w:rsid w:val="00A527DB"/>
    <w:rsid w:val="00A527E2"/>
    <w:rsid w:val="00A5286F"/>
    <w:rsid w:val="00A5287B"/>
    <w:rsid w:val="00A52B11"/>
    <w:rsid w:val="00A52CB0"/>
    <w:rsid w:val="00A5303B"/>
    <w:rsid w:val="00A53194"/>
    <w:rsid w:val="00A532AC"/>
    <w:rsid w:val="00A53370"/>
    <w:rsid w:val="00A5353C"/>
    <w:rsid w:val="00A5354B"/>
    <w:rsid w:val="00A53726"/>
    <w:rsid w:val="00A53732"/>
    <w:rsid w:val="00A53744"/>
    <w:rsid w:val="00A5377E"/>
    <w:rsid w:val="00A537E4"/>
    <w:rsid w:val="00A53970"/>
    <w:rsid w:val="00A539E1"/>
    <w:rsid w:val="00A53BC1"/>
    <w:rsid w:val="00A53C3A"/>
    <w:rsid w:val="00A53DBB"/>
    <w:rsid w:val="00A53DC4"/>
    <w:rsid w:val="00A5409C"/>
    <w:rsid w:val="00A544C5"/>
    <w:rsid w:val="00A5466B"/>
    <w:rsid w:val="00A54678"/>
    <w:rsid w:val="00A54752"/>
    <w:rsid w:val="00A54E95"/>
    <w:rsid w:val="00A54F31"/>
    <w:rsid w:val="00A550AC"/>
    <w:rsid w:val="00A550BA"/>
    <w:rsid w:val="00A550C9"/>
    <w:rsid w:val="00A5519C"/>
    <w:rsid w:val="00A55473"/>
    <w:rsid w:val="00A55529"/>
    <w:rsid w:val="00A55740"/>
    <w:rsid w:val="00A55904"/>
    <w:rsid w:val="00A55946"/>
    <w:rsid w:val="00A55A03"/>
    <w:rsid w:val="00A55F08"/>
    <w:rsid w:val="00A56110"/>
    <w:rsid w:val="00A561FD"/>
    <w:rsid w:val="00A563C8"/>
    <w:rsid w:val="00A5645E"/>
    <w:rsid w:val="00A566E0"/>
    <w:rsid w:val="00A56A2B"/>
    <w:rsid w:val="00A56B8C"/>
    <w:rsid w:val="00A56BF5"/>
    <w:rsid w:val="00A56C42"/>
    <w:rsid w:val="00A56DFA"/>
    <w:rsid w:val="00A56E58"/>
    <w:rsid w:val="00A56EE9"/>
    <w:rsid w:val="00A57018"/>
    <w:rsid w:val="00A5725A"/>
    <w:rsid w:val="00A57297"/>
    <w:rsid w:val="00A5731E"/>
    <w:rsid w:val="00A5736F"/>
    <w:rsid w:val="00A573FB"/>
    <w:rsid w:val="00A57417"/>
    <w:rsid w:val="00A57553"/>
    <w:rsid w:val="00A57776"/>
    <w:rsid w:val="00A577CE"/>
    <w:rsid w:val="00A577FC"/>
    <w:rsid w:val="00A57DCA"/>
    <w:rsid w:val="00A57FD5"/>
    <w:rsid w:val="00A60026"/>
    <w:rsid w:val="00A603C8"/>
    <w:rsid w:val="00A60AB2"/>
    <w:rsid w:val="00A60AE9"/>
    <w:rsid w:val="00A60BE2"/>
    <w:rsid w:val="00A60D5A"/>
    <w:rsid w:val="00A60F51"/>
    <w:rsid w:val="00A60F5A"/>
    <w:rsid w:val="00A6166E"/>
    <w:rsid w:val="00A61D70"/>
    <w:rsid w:val="00A620D5"/>
    <w:rsid w:val="00A620F9"/>
    <w:rsid w:val="00A62363"/>
    <w:rsid w:val="00A62375"/>
    <w:rsid w:val="00A62496"/>
    <w:rsid w:val="00A624C4"/>
    <w:rsid w:val="00A627B4"/>
    <w:rsid w:val="00A62851"/>
    <w:rsid w:val="00A628E2"/>
    <w:rsid w:val="00A6298C"/>
    <w:rsid w:val="00A62D17"/>
    <w:rsid w:val="00A62EF6"/>
    <w:rsid w:val="00A633E3"/>
    <w:rsid w:val="00A63557"/>
    <w:rsid w:val="00A63598"/>
    <w:rsid w:val="00A635F2"/>
    <w:rsid w:val="00A638A9"/>
    <w:rsid w:val="00A639DB"/>
    <w:rsid w:val="00A639E4"/>
    <w:rsid w:val="00A63B1B"/>
    <w:rsid w:val="00A63E2C"/>
    <w:rsid w:val="00A63ECB"/>
    <w:rsid w:val="00A640A9"/>
    <w:rsid w:val="00A64156"/>
    <w:rsid w:val="00A641F4"/>
    <w:rsid w:val="00A64295"/>
    <w:rsid w:val="00A64701"/>
    <w:rsid w:val="00A647A8"/>
    <w:rsid w:val="00A648B8"/>
    <w:rsid w:val="00A6490F"/>
    <w:rsid w:val="00A64978"/>
    <w:rsid w:val="00A64AE5"/>
    <w:rsid w:val="00A64CEB"/>
    <w:rsid w:val="00A64DF6"/>
    <w:rsid w:val="00A64E25"/>
    <w:rsid w:val="00A64F55"/>
    <w:rsid w:val="00A65008"/>
    <w:rsid w:val="00A65063"/>
    <w:rsid w:val="00A6512A"/>
    <w:rsid w:val="00A654C1"/>
    <w:rsid w:val="00A6554C"/>
    <w:rsid w:val="00A655AE"/>
    <w:rsid w:val="00A656A2"/>
    <w:rsid w:val="00A656A7"/>
    <w:rsid w:val="00A657E1"/>
    <w:rsid w:val="00A65921"/>
    <w:rsid w:val="00A659F4"/>
    <w:rsid w:val="00A65BA7"/>
    <w:rsid w:val="00A65C62"/>
    <w:rsid w:val="00A65D7D"/>
    <w:rsid w:val="00A65E4B"/>
    <w:rsid w:val="00A65F8A"/>
    <w:rsid w:val="00A65FF7"/>
    <w:rsid w:val="00A66280"/>
    <w:rsid w:val="00A6646B"/>
    <w:rsid w:val="00A66583"/>
    <w:rsid w:val="00A670A4"/>
    <w:rsid w:val="00A670FB"/>
    <w:rsid w:val="00A67414"/>
    <w:rsid w:val="00A6750F"/>
    <w:rsid w:val="00A6764C"/>
    <w:rsid w:val="00A676CE"/>
    <w:rsid w:val="00A679DF"/>
    <w:rsid w:val="00A67BFF"/>
    <w:rsid w:val="00A67CDC"/>
    <w:rsid w:val="00A67D91"/>
    <w:rsid w:val="00A67E4E"/>
    <w:rsid w:val="00A67EE4"/>
    <w:rsid w:val="00A70057"/>
    <w:rsid w:val="00A7006F"/>
    <w:rsid w:val="00A701E7"/>
    <w:rsid w:val="00A707F8"/>
    <w:rsid w:val="00A70902"/>
    <w:rsid w:val="00A70AA6"/>
    <w:rsid w:val="00A70B91"/>
    <w:rsid w:val="00A70CF7"/>
    <w:rsid w:val="00A70D1D"/>
    <w:rsid w:val="00A70D66"/>
    <w:rsid w:val="00A70F39"/>
    <w:rsid w:val="00A71234"/>
    <w:rsid w:val="00A71331"/>
    <w:rsid w:val="00A7155F"/>
    <w:rsid w:val="00A71880"/>
    <w:rsid w:val="00A71E0E"/>
    <w:rsid w:val="00A71F25"/>
    <w:rsid w:val="00A71FA3"/>
    <w:rsid w:val="00A7221D"/>
    <w:rsid w:val="00A7239A"/>
    <w:rsid w:val="00A72411"/>
    <w:rsid w:val="00A72785"/>
    <w:rsid w:val="00A7278E"/>
    <w:rsid w:val="00A7296C"/>
    <w:rsid w:val="00A72D69"/>
    <w:rsid w:val="00A72E76"/>
    <w:rsid w:val="00A73161"/>
    <w:rsid w:val="00A733B9"/>
    <w:rsid w:val="00A73601"/>
    <w:rsid w:val="00A73B3C"/>
    <w:rsid w:val="00A73B58"/>
    <w:rsid w:val="00A73C4D"/>
    <w:rsid w:val="00A73CEA"/>
    <w:rsid w:val="00A73D9B"/>
    <w:rsid w:val="00A73FAA"/>
    <w:rsid w:val="00A740AC"/>
    <w:rsid w:val="00A740B7"/>
    <w:rsid w:val="00A741E8"/>
    <w:rsid w:val="00A74249"/>
    <w:rsid w:val="00A74712"/>
    <w:rsid w:val="00A74CC8"/>
    <w:rsid w:val="00A750A3"/>
    <w:rsid w:val="00A7534E"/>
    <w:rsid w:val="00A754FF"/>
    <w:rsid w:val="00A7553D"/>
    <w:rsid w:val="00A75650"/>
    <w:rsid w:val="00A758C7"/>
    <w:rsid w:val="00A75AA9"/>
    <w:rsid w:val="00A75D68"/>
    <w:rsid w:val="00A762C3"/>
    <w:rsid w:val="00A762E0"/>
    <w:rsid w:val="00A76353"/>
    <w:rsid w:val="00A7639D"/>
    <w:rsid w:val="00A7656F"/>
    <w:rsid w:val="00A768A0"/>
    <w:rsid w:val="00A76980"/>
    <w:rsid w:val="00A76D3D"/>
    <w:rsid w:val="00A76FF3"/>
    <w:rsid w:val="00A76FF9"/>
    <w:rsid w:val="00A772EF"/>
    <w:rsid w:val="00A777CB"/>
    <w:rsid w:val="00A779B4"/>
    <w:rsid w:val="00A77A3F"/>
    <w:rsid w:val="00A77A7D"/>
    <w:rsid w:val="00A77AEB"/>
    <w:rsid w:val="00A77B74"/>
    <w:rsid w:val="00A77BEC"/>
    <w:rsid w:val="00A77CA7"/>
    <w:rsid w:val="00A8008D"/>
    <w:rsid w:val="00A800FB"/>
    <w:rsid w:val="00A803B0"/>
    <w:rsid w:val="00A8040B"/>
    <w:rsid w:val="00A80510"/>
    <w:rsid w:val="00A806EA"/>
    <w:rsid w:val="00A80793"/>
    <w:rsid w:val="00A80995"/>
    <w:rsid w:val="00A80A89"/>
    <w:rsid w:val="00A80C1F"/>
    <w:rsid w:val="00A80D21"/>
    <w:rsid w:val="00A80E4A"/>
    <w:rsid w:val="00A81305"/>
    <w:rsid w:val="00A81503"/>
    <w:rsid w:val="00A81539"/>
    <w:rsid w:val="00A8160A"/>
    <w:rsid w:val="00A816D4"/>
    <w:rsid w:val="00A81729"/>
    <w:rsid w:val="00A81A1C"/>
    <w:rsid w:val="00A81D1A"/>
    <w:rsid w:val="00A81EB1"/>
    <w:rsid w:val="00A81F68"/>
    <w:rsid w:val="00A81FAE"/>
    <w:rsid w:val="00A81FEF"/>
    <w:rsid w:val="00A8259C"/>
    <w:rsid w:val="00A8268D"/>
    <w:rsid w:val="00A82769"/>
    <w:rsid w:val="00A829E9"/>
    <w:rsid w:val="00A82A76"/>
    <w:rsid w:val="00A82AF8"/>
    <w:rsid w:val="00A82D4E"/>
    <w:rsid w:val="00A82F94"/>
    <w:rsid w:val="00A83110"/>
    <w:rsid w:val="00A83262"/>
    <w:rsid w:val="00A83270"/>
    <w:rsid w:val="00A834AC"/>
    <w:rsid w:val="00A834BE"/>
    <w:rsid w:val="00A83569"/>
    <w:rsid w:val="00A8361F"/>
    <w:rsid w:val="00A8369D"/>
    <w:rsid w:val="00A8380E"/>
    <w:rsid w:val="00A839A5"/>
    <w:rsid w:val="00A83A7D"/>
    <w:rsid w:val="00A83ABF"/>
    <w:rsid w:val="00A83ACB"/>
    <w:rsid w:val="00A83D04"/>
    <w:rsid w:val="00A83D25"/>
    <w:rsid w:val="00A83E62"/>
    <w:rsid w:val="00A8407B"/>
    <w:rsid w:val="00A8437C"/>
    <w:rsid w:val="00A844EA"/>
    <w:rsid w:val="00A844ED"/>
    <w:rsid w:val="00A84560"/>
    <w:rsid w:val="00A845B6"/>
    <w:rsid w:val="00A8464F"/>
    <w:rsid w:val="00A84A8D"/>
    <w:rsid w:val="00A84CAF"/>
    <w:rsid w:val="00A84F62"/>
    <w:rsid w:val="00A84FAE"/>
    <w:rsid w:val="00A8520B"/>
    <w:rsid w:val="00A8566D"/>
    <w:rsid w:val="00A85709"/>
    <w:rsid w:val="00A85962"/>
    <w:rsid w:val="00A859BB"/>
    <w:rsid w:val="00A85C14"/>
    <w:rsid w:val="00A85D89"/>
    <w:rsid w:val="00A85ECF"/>
    <w:rsid w:val="00A85F64"/>
    <w:rsid w:val="00A86170"/>
    <w:rsid w:val="00A86294"/>
    <w:rsid w:val="00A862A7"/>
    <w:rsid w:val="00A862E7"/>
    <w:rsid w:val="00A865FD"/>
    <w:rsid w:val="00A8667F"/>
    <w:rsid w:val="00A8698F"/>
    <w:rsid w:val="00A86B24"/>
    <w:rsid w:val="00A86CE8"/>
    <w:rsid w:val="00A86F7A"/>
    <w:rsid w:val="00A87064"/>
    <w:rsid w:val="00A87131"/>
    <w:rsid w:val="00A87359"/>
    <w:rsid w:val="00A877C4"/>
    <w:rsid w:val="00A87A72"/>
    <w:rsid w:val="00A87FD3"/>
    <w:rsid w:val="00A90042"/>
    <w:rsid w:val="00A903C5"/>
    <w:rsid w:val="00A905DB"/>
    <w:rsid w:val="00A906FD"/>
    <w:rsid w:val="00A90752"/>
    <w:rsid w:val="00A907BD"/>
    <w:rsid w:val="00A90931"/>
    <w:rsid w:val="00A90AAB"/>
    <w:rsid w:val="00A90C65"/>
    <w:rsid w:val="00A90CD8"/>
    <w:rsid w:val="00A91139"/>
    <w:rsid w:val="00A913C3"/>
    <w:rsid w:val="00A91769"/>
    <w:rsid w:val="00A91A28"/>
    <w:rsid w:val="00A91DBE"/>
    <w:rsid w:val="00A92391"/>
    <w:rsid w:val="00A923D6"/>
    <w:rsid w:val="00A92447"/>
    <w:rsid w:val="00A9290C"/>
    <w:rsid w:val="00A92A20"/>
    <w:rsid w:val="00A92CFB"/>
    <w:rsid w:val="00A92D97"/>
    <w:rsid w:val="00A92EC0"/>
    <w:rsid w:val="00A9302A"/>
    <w:rsid w:val="00A93664"/>
    <w:rsid w:val="00A93681"/>
    <w:rsid w:val="00A93821"/>
    <w:rsid w:val="00A93874"/>
    <w:rsid w:val="00A93B17"/>
    <w:rsid w:val="00A93D56"/>
    <w:rsid w:val="00A93D90"/>
    <w:rsid w:val="00A94017"/>
    <w:rsid w:val="00A94064"/>
    <w:rsid w:val="00A94299"/>
    <w:rsid w:val="00A945AD"/>
    <w:rsid w:val="00A94689"/>
    <w:rsid w:val="00A94BE3"/>
    <w:rsid w:val="00A94E3A"/>
    <w:rsid w:val="00A952E3"/>
    <w:rsid w:val="00A95499"/>
    <w:rsid w:val="00A95DC5"/>
    <w:rsid w:val="00A95EB9"/>
    <w:rsid w:val="00A9604C"/>
    <w:rsid w:val="00A96150"/>
    <w:rsid w:val="00A96245"/>
    <w:rsid w:val="00A9644E"/>
    <w:rsid w:val="00A9655E"/>
    <w:rsid w:val="00A967ED"/>
    <w:rsid w:val="00A96A01"/>
    <w:rsid w:val="00A96A7E"/>
    <w:rsid w:val="00A96A8D"/>
    <w:rsid w:val="00A96B32"/>
    <w:rsid w:val="00A96C2E"/>
    <w:rsid w:val="00A96CD2"/>
    <w:rsid w:val="00A96D94"/>
    <w:rsid w:val="00A96FD7"/>
    <w:rsid w:val="00A97070"/>
    <w:rsid w:val="00A97287"/>
    <w:rsid w:val="00A9746B"/>
    <w:rsid w:val="00A97472"/>
    <w:rsid w:val="00A974CD"/>
    <w:rsid w:val="00AA012D"/>
    <w:rsid w:val="00AA0205"/>
    <w:rsid w:val="00AA071B"/>
    <w:rsid w:val="00AA0942"/>
    <w:rsid w:val="00AA0B81"/>
    <w:rsid w:val="00AA0C32"/>
    <w:rsid w:val="00AA0EB4"/>
    <w:rsid w:val="00AA0ECC"/>
    <w:rsid w:val="00AA0FF5"/>
    <w:rsid w:val="00AA10B2"/>
    <w:rsid w:val="00AA14F9"/>
    <w:rsid w:val="00AA1877"/>
    <w:rsid w:val="00AA18B1"/>
    <w:rsid w:val="00AA1911"/>
    <w:rsid w:val="00AA1AD3"/>
    <w:rsid w:val="00AA1EE1"/>
    <w:rsid w:val="00AA20F6"/>
    <w:rsid w:val="00AA216D"/>
    <w:rsid w:val="00AA2213"/>
    <w:rsid w:val="00AA2297"/>
    <w:rsid w:val="00AA257A"/>
    <w:rsid w:val="00AA2925"/>
    <w:rsid w:val="00AA2B61"/>
    <w:rsid w:val="00AA2BE8"/>
    <w:rsid w:val="00AA2C64"/>
    <w:rsid w:val="00AA30A2"/>
    <w:rsid w:val="00AA30EA"/>
    <w:rsid w:val="00AA3150"/>
    <w:rsid w:val="00AA3333"/>
    <w:rsid w:val="00AA3411"/>
    <w:rsid w:val="00AA34BD"/>
    <w:rsid w:val="00AA3645"/>
    <w:rsid w:val="00AA364D"/>
    <w:rsid w:val="00AA3881"/>
    <w:rsid w:val="00AA3B29"/>
    <w:rsid w:val="00AA419E"/>
    <w:rsid w:val="00AA41A1"/>
    <w:rsid w:val="00AA439E"/>
    <w:rsid w:val="00AA44DF"/>
    <w:rsid w:val="00AA4902"/>
    <w:rsid w:val="00AA49E2"/>
    <w:rsid w:val="00AA4A40"/>
    <w:rsid w:val="00AA4CAD"/>
    <w:rsid w:val="00AA4D99"/>
    <w:rsid w:val="00AA4EBB"/>
    <w:rsid w:val="00AA4ED4"/>
    <w:rsid w:val="00AA50D9"/>
    <w:rsid w:val="00AA5131"/>
    <w:rsid w:val="00AA52F9"/>
    <w:rsid w:val="00AA547D"/>
    <w:rsid w:val="00AA562E"/>
    <w:rsid w:val="00AA56E5"/>
    <w:rsid w:val="00AA56EC"/>
    <w:rsid w:val="00AA588D"/>
    <w:rsid w:val="00AA5DF5"/>
    <w:rsid w:val="00AA5EA6"/>
    <w:rsid w:val="00AA5F3D"/>
    <w:rsid w:val="00AA5F5B"/>
    <w:rsid w:val="00AA6158"/>
    <w:rsid w:val="00AA6652"/>
    <w:rsid w:val="00AA666B"/>
    <w:rsid w:val="00AA6730"/>
    <w:rsid w:val="00AA684A"/>
    <w:rsid w:val="00AA68AA"/>
    <w:rsid w:val="00AA68B3"/>
    <w:rsid w:val="00AA6A19"/>
    <w:rsid w:val="00AA6C05"/>
    <w:rsid w:val="00AA6DF4"/>
    <w:rsid w:val="00AA6E8E"/>
    <w:rsid w:val="00AA70CF"/>
    <w:rsid w:val="00AA71D4"/>
    <w:rsid w:val="00AA7267"/>
    <w:rsid w:val="00AA73F4"/>
    <w:rsid w:val="00AA7599"/>
    <w:rsid w:val="00AA7B31"/>
    <w:rsid w:val="00AA7C47"/>
    <w:rsid w:val="00AA7C66"/>
    <w:rsid w:val="00AA7CAF"/>
    <w:rsid w:val="00AA7E17"/>
    <w:rsid w:val="00AA7F3C"/>
    <w:rsid w:val="00AA7FF5"/>
    <w:rsid w:val="00AB01BE"/>
    <w:rsid w:val="00AB03A4"/>
    <w:rsid w:val="00AB03E7"/>
    <w:rsid w:val="00AB04BC"/>
    <w:rsid w:val="00AB0660"/>
    <w:rsid w:val="00AB0777"/>
    <w:rsid w:val="00AB093A"/>
    <w:rsid w:val="00AB0AC2"/>
    <w:rsid w:val="00AB0C25"/>
    <w:rsid w:val="00AB0D82"/>
    <w:rsid w:val="00AB0EEA"/>
    <w:rsid w:val="00AB0F93"/>
    <w:rsid w:val="00AB1274"/>
    <w:rsid w:val="00AB1279"/>
    <w:rsid w:val="00AB12DF"/>
    <w:rsid w:val="00AB142A"/>
    <w:rsid w:val="00AB1494"/>
    <w:rsid w:val="00AB188E"/>
    <w:rsid w:val="00AB1A7B"/>
    <w:rsid w:val="00AB1CAF"/>
    <w:rsid w:val="00AB1DF4"/>
    <w:rsid w:val="00AB1F43"/>
    <w:rsid w:val="00AB21C1"/>
    <w:rsid w:val="00AB22F4"/>
    <w:rsid w:val="00AB23C7"/>
    <w:rsid w:val="00AB24E1"/>
    <w:rsid w:val="00AB2735"/>
    <w:rsid w:val="00AB2BC3"/>
    <w:rsid w:val="00AB2BD8"/>
    <w:rsid w:val="00AB2CA7"/>
    <w:rsid w:val="00AB3051"/>
    <w:rsid w:val="00AB3072"/>
    <w:rsid w:val="00AB3162"/>
    <w:rsid w:val="00AB35F4"/>
    <w:rsid w:val="00AB36FF"/>
    <w:rsid w:val="00AB3757"/>
    <w:rsid w:val="00AB3841"/>
    <w:rsid w:val="00AB3B83"/>
    <w:rsid w:val="00AB3E35"/>
    <w:rsid w:val="00AB41EA"/>
    <w:rsid w:val="00AB42E4"/>
    <w:rsid w:val="00AB4321"/>
    <w:rsid w:val="00AB43B6"/>
    <w:rsid w:val="00AB45E3"/>
    <w:rsid w:val="00AB4742"/>
    <w:rsid w:val="00AB4C3E"/>
    <w:rsid w:val="00AB4CE0"/>
    <w:rsid w:val="00AB4D30"/>
    <w:rsid w:val="00AB4DB0"/>
    <w:rsid w:val="00AB50DB"/>
    <w:rsid w:val="00AB53D7"/>
    <w:rsid w:val="00AB5409"/>
    <w:rsid w:val="00AB5428"/>
    <w:rsid w:val="00AB553B"/>
    <w:rsid w:val="00AB56C6"/>
    <w:rsid w:val="00AB5885"/>
    <w:rsid w:val="00AB5903"/>
    <w:rsid w:val="00AB5C16"/>
    <w:rsid w:val="00AB5F11"/>
    <w:rsid w:val="00AB6036"/>
    <w:rsid w:val="00AB6154"/>
    <w:rsid w:val="00AB61BC"/>
    <w:rsid w:val="00AB6364"/>
    <w:rsid w:val="00AB6866"/>
    <w:rsid w:val="00AB6BAA"/>
    <w:rsid w:val="00AB6BC0"/>
    <w:rsid w:val="00AB7A28"/>
    <w:rsid w:val="00AB7A82"/>
    <w:rsid w:val="00AB7ABB"/>
    <w:rsid w:val="00AB7C27"/>
    <w:rsid w:val="00AB7C9C"/>
    <w:rsid w:val="00AB7CD9"/>
    <w:rsid w:val="00AB7D51"/>
    <w:rsid w:val="00AB7F2A"/>
    <w:rsid w:val="00AC00BE"/>
    <w:rsid w:val="00AC012B"/>
    <w:rsid w:val="00AC02AD"/>
    <w:rsid w:val="00AC0481"/>
    <w:rsid w:val="00AC0900"/>
    <w:rsid w:val="00AC09EB"/>
    <w:rsid w:val="00AC0CA4"/>
    <w:rsid w:val="00AC0EBC"/>
    <w:rsid w:val="00AC0EE1"/>
    <w:rsid w:val="00AC0EE2"/>
    <w:rsid w:val="00AC0EE4"/>
    <w:rsid w:val="00AC1051"/>
    <w:rsid w:val="00AC1174"/>
    <w:rsid w:val="00AC1190"/>
    <w:rsid w:val="00AC12F4"/>
    <w:rsid w:val="00AC1381"/>
    <w:rsid w:val="00AC1687"/>
    <w:rsid w:val="00AC1771"/>
    <w:rsid w:val="00AC18EB"/>
    <w:rsid w:val="00AC19ED"/>
    <w:rsid w:val="00AC1A5C"/>
    <w:rsid w:val="00AC1B12"/>
    <w:rsid w:val="00AC1BDA"/>
    <w:rsid w:val="00AC1CBE"/>
    <w:rsid w:val="00AC21AB"/>
    <w:rsid w:val="00AC22AB"/>
    <w:rsid w:val="00AC2441"/>
    <w:rsid w:val="00AC24E7"/>
    <w:rsid w:val="00AC25E5"/>
    <w:rsid w:val="00AC2739"/>
    <w:rsid w:val="00AC274D"/>
    <w:rsid w:val="00AC28FA"/>
    <w:rsid w:val="00AC2AFD"/>
    <w:rsid w:val="00AC2BE1"/>
    <w:rsid w:val="00AC2E7D"/>
    <w:rsid w:val="00AC2F1A"/>
    <w:rsid w:val="00AC3016"/>
    <w:rsid w:val="00AC301A"/>
    <w:rsid w:val="00AC3218"/>
    <w:rsid w:val="00AC351B"/>
    <w:rsid w:val="00AC35A2"/>
    <w:rsid w:val="00AC35E7"/>
    <w:rsid w:val="00AC3703"/>
    <w:rsid w:val="00AC38C5"/>
    <w:rsid w:val="00AC3BD0"/>
    <w:rsid w:val="00AC3CA1"/>
    <w:rsid w:val="00AC3E22"/>
    <w:rsid w:val="00AC40A1"/>
    <w:rsid w:val="00AC4509"/>
    <w:rsid w:val="00AC4684"/>
    <w:rsid w:val="00AC4715"/>
    <w:rsid w:val="00AC484E"/>
    <w:rsid w:val="00AC4945"/>
    <w:rsid w:val="00AC4A51"/>
    <w:rsid w:val="00AC4BE5"/>
    <w:rsid w:val="00AC4CE5"/>
    <w:rsid w:val="00AC50A3"/>
    <w:rsid w:val="00AC51CE"/>
    <w:rsid w:val="00AC526C"/>
    <w:rsid w:val="00AC527D"/>
    <w:rsid w:val="00AC52DF"/>
    <w:rsid w:val="00AC5308"/>
    <w:rsid w:val="00AC538A"/>
    <w:rsid w:val="00AC56D5"/>
    <w:rsid w:val="00AC56E0"/>
    <w:rsid w:val="00AC5780"/>
    <w:rsid w:val="00AC57D0"/>
    <w:rsid w:val="00AC5805"/>
    <w:rsid w:val="00AC5858"/>
    <w:rsid w:val="00AC59EB"/>
    <w:rsid w:val="00AC59F2"/>
    <w:rsid w:val="00AC5A62"/>
    <w:rsid w:val="00AC5C1C"/>
    <w:rsid w:val="00AC5F77"/>
    <w:rsid w:val="00AC63B9"/>
    <w:rsid w:val="00AC67AD"/>
    <w:rsid w:val="00AC67BA"/>
    <w:rsid w:val="00AC69F2"/>
    <w:rsid w:val="00AC6A82"/>
    <w:rsid w:val="00AC6AD2"/>
    <w:rsid w:val="00AC6AF1"/>
    <w:rsid w:val="00AC6B13"/>
    <w:rsid w:val="00AC6B95"/>
    <w:rsid w:val="00AC6DF6"/>
    <w:rsid w:val="00AC714C"/>
    <w:rsid w:val="00AC7304"/>
    <w:rsid w:val="00AC758D"/>
    <w:rsid w:val="00AC76F2"/>
    <w:rsid w:val="00AC787C"/>
    <w:rsid w:val="00AC789A"/>
    <w:rsid w:val="00AC799D"/>
    <w:rsid w:val="00AC79BB"/>
    <w:rsid w:val="00AC7B4B"/>
    <w:rsid w:val="00AC7B6A"/>
    <w:rsid w:val="00AC7C5D"/>
    <w:rsid w:val="00AC7C6C"/>
    <w:rsid w:val="00AC7E8A"/>
    <w:rsid w:val="00AD0076"/>
    <w:rsid w:val="00AD00B3"/>
    <w:rsid w:val="00AD0148"/>
    <w:rsid w:val="00AD01D1"/>
    <w:rsid w:val="00AD020D"/>
    <w:rsid w:val="00AD0234"/>
    <w:rsid w:val="00AD051B"/>
    <w:rsid w:val="00AD0528"/>
    <w:rsid w:val="00AD0617"/>
    <w:rsid w:val="00AD06B2"/>
    <w:rsid w:val="00AD0768"/>
    <w:rsid w:val="00AD08CA"/>
    <w:rsid w:val="00AD0A0F"/>
    <w:rsid w:val="00AD0A98"/>
    <w:rsid w:val="00AD0AD6"/>
    <w:rsid w:val="00AD0D6B"/>
    <w:rsid w:val="00AD0DDA"/>
    <w:rsid w:val="00AD0DFB"/>
    <w:rsid w:val="00AD0E50"/>
    <w:rsid w:val="00AD0EB4"/>
    <w:rsid w:val="00AD0F73"/>
    <w:rsid w:val="00AD1224"/>
    <w:rsid w:val="00AD145A"/>
    <w:rsid w:val="00AD1A48"/>
    <w:rsid w:val="00AD1D7A"/>
    <w:rsid w:val="00AD1F51"/>
    <w:rsid w:val="00AD2144"/>
    <w:rsid w:val="00AD23DA"/>
    <w:rsid w:val="00AD23FF"/>
    <w:rsid w:val="00AD24CC"/>
    <w:rsid w:val="00AD24F7"/>
    <w:rsid w:val="00AD2516"/>
    <w:rsid w:val="00AD25E4"/>
    <w:rsid w:val="00AD28E2"/>
    <w:rsid w:val="00AD2AEC"/>
    <w:rsid w:val="00AD2B7D"/>
    <w:rsid w:val="00AD2C38"/>
    <w:rsid w:val="00AD2C98"/>
    <w:rsid w:val="00AD2FEB"/>
    <w:rsid w:val="00AD3170"/>
    <w:rsid w:val="00AD3192"/>
    <w:rsid w:val="00AD31A5"/>
    <w:rsid w:val="00AD35B8"/>
    <w:rsid w:val="00AD35D8"/>
    <w:rsid w:val="00AD374C"/>
    <w:rsid w:val="00AD3871"/>
    <w:rsid w:val="00AD38E4"/>
    <w:rsid w:val="00AD398F"/>
    <w:rsid w:val="00AD3AF5"/>
    <w:rsid w:val="00AD3C2B"/>
    <w:rsid w:val="00AD3FBF"/>
    <w:rsid w:val="00AD4112"/>
    <w:rsid w:val="00AD430A"/>
    <w:rsid w:val="00AD4435"/>
    <w:rsid w:val="00AD4475"/>
    <w:rsid w:val="00AD4576"/>
    <w:rsid w:val="00AD4604"/>
    <w:rsid w:val="00AD46BE"/>
    <w:rsid w:val="00AD4827"/>
    <w:rsid w:val="00AD489C"/>
    <w:rsid w:val="00AD48C1"/>
    <w:rsid w:val="00AD49BC"/>
    <w:rsid w:val="00AD4B71"/>
    <w:rsid w:val="00AD4B94"/>
    <w:rsid w:val="00AD4C5D"/>
    <w:rsid w:val="00AD4E0F"/>
    <w:rsid w:val="00AD4FBF"/>
    <w:rsid w:val="00AD51C2"/>
    <w:rsid w:val="00AD55DF"/>
    <w:rsid w:val="00AD56F2"/>
    <w:rsid w:val="00AD5BBA"/>
    <w:rsid w:val="00AD5BED"/>
    <w:rsid w:val="00AD5F59"/>
    <w:rsid w:val="00AD6102"/>
    <w:rsid w:val="00AD6167"/>
    <w:rsid w:val="00AD6190"/>
    <w:rsid w:val="00AD61BF"/>
    <w:rsid w:val="00AD63B4"/>
    <w:rsid w:val="00AD6F8F"/>
    <w:rsid w:val="00AD6FA4"/>
    <w:rsid w:val="00AD708F"/>
    <w:rsid w:val="00AD7494"/>
    <w:rsid w:val="00AD769C"/>
    <w:rsid w:val="00AD76FC"/>
    <w:rsid w:val="00AD7744"/>
    <w:rsid w:val="00AD7A4E"/>
    <w:rsid w:val="00AD7B45"/>
    <w:rsid w:val="00AD7C7D"/>
    <w:rsid w:val="00AD7CFC"/>
    <w:rsid w:val="00AD7E19"/>
    <w:rsid w:val="00AD7F19"/>
    <w:rsid w:val="00AD7F1B"/>
    <w:rsid w:val="00AE000A"/>
    <w:rsid w:val="00AE0155"/>
    <w:rsid w:val="00AE06E6"/>
    <w:rsid w:val="00AE0714"/>
    <w:rsid w:val="00AE088A"/>
    <w:rsid w:val="00AE0913"/>
    <w:rsid w:val="00AE0D1C"/>
    <w:rsid w:val="00AE0DBC"/>
    <w:rsid w:val="00AE0FA5"/>
    <w:rsid w:val="00AE104E"/>
    <w:rsid w:val="00AE1187"/>
    <w:rsid w:val="00AE1354"/>
    <w:rsid w:val="00AE1359"/>
    <w:rsid w:val="00AE154F"/>
    <w:rsid w:val="00AE159F"/>
    <w:rsid w:val="00AE16AD"/>
    <w:rsid w:val="00AE1777"/>
    <w:rsid w:val="00AE18E5"/>
    <w:rsid w:val="00AE1BEC"/>
    <w:rsid w:val="00AE2093"/>
    <w:rsid w:val="00AE21A0"/>
    <w:rsid w:val="00AE2225"/>
    <w:rsid w:val="00AE22C2"/>
    <w:rsid w:val="00AE22E4"/>
    <w:rsid w:val="00AE25C8"/>
    <w:rsid w:val="00AE2648"/>
    <w:rsid w:val="00AE27EF"/>
    <w:rsid w:val="00AE288C"/>
    <w:rsid w:val="00AE2919"/>
    <w:rsid w:val="00AE2E8E"/>
    <w:rsid w:val="00AE2EB8"/>
    <w:rsid w:val="00AE2F0C"/>
    <w:rsid w:val="00AE2FBE"/>
    <w:rsid w:val="00AE3202"/>
    <w:rsid w:val="00AE348C"/>
    <w:rsid w:val="00AE3546"/>
    <w:rsid w:val="00AE38F0"/>
    <w:rsid w:val="00AE3BEC"/>
    <w:rsid w:val="00AE3C26"/>
    <w:rsid w:val="00AE3D13"/>
    <w:rsid w:val="00AE3D63"/>
    <w:rsid w:val="00AE3D9B"/>
    <w:rsid w:val="00AE409C"/>
    <w:rsid w:val="00AE40DC"/>
    <w:rsid w:val="00AE4102"/>
    <w:rsid w:val="00AE442F"/>
    <w:rsid w:val="00AE44CD"/>
    <w:rsid w:val="00AE4665"/>
    <w:rsid w:val="00AE4899"/>
    <w:rsid w:val="00AE4907"/>
    <w:rsid w:val="00AE5320"/>
    <w:rsid w:val="00AE5381"/>
    <w:rsid w:val="00AE5517"/>
    <w:rsid w:val="00AE571D"/>
    <w:rsid w:val="00AE5838"/>
    <w:rsid w:val="00AE58A7"/>
    <w:rsid w:val="00AE5A73"/>
    <w:rsid w:val="00AE5BBA"/>
    <w:rsid w:val="00AE5DB8"/>
    <w:rsid w:val="00AE5DDA"/>
    <w:rsid w:val="00AE6092"/>
    <w:rsid w:val="00AE6212"/>
    <w:rsid w:val="00AE6571"/>
    <w:rsid w:val="00AE67B8"/>
    <w:rsid w:val="00AE6B31"/>
    <w:rsid w:val="00AE6B8D"/>
    <w:rsid w:val="00AE6E73"/>
    <w:rsid w:val="00AE7172"/>
    <w:rsid w:val="00AE71D8"/>
    <w:rsid w:val="00AE76DA"/>
    <w:rsid w:val="00AE76EA"/>
    <w:rsid w:val="00AE777E"/>
    <w:rsid w:val="00AE77DE"/>
    <w:rsid w:val="00AE79FE"/>
    <w:rsid w:val="00AE7BE6"/>
    <w:rsid w:val="00AE7D6F"/>
    <w:rsid w:val="00AE7E09"/>
    <w:rsid w:val="00AE7EA2"/>
    <w:rsid w:val="00AE7FD9"/>
    <w:rsid w:val="00AF0180"/>
    <w:rsid w:val="00AF035E"/>
    <w:rsid w:val="00AF0604"/>
    <w:rsid w:val="00AF065C"/>
    <w:rsid w:val="00AF08D1"/>
    <w:rsid w:val="00AF0C25"/>
    <w:rsid w:val="00AF0CD9"/>
    <w:rsid w:val="00AF1066"/>
    <w:rsid w:val="00AF109C"/>
    <w:rsid w:val="00AF10E1"/>
    <w:rsid w:val="00AF1239"/>
    <w:rsid w:val="00AF1264"/>
    <w:rsid w:val="00AF154E"/>
    <w:rsid w:val="00AF1775"/>
    <w:rsid w:val="00AF1893"/>
    <w:rsid w:val="00AF1A77"/>
    <w:rsid w:val="00AF1B1B"/>
    <w:rsid w:val="00AF1BB2"/>
    <w:rsid w:val="00AF20A1"/>
    <w:rsid w:val="00AF220D"/>
    <w:rsid w:val="00AF2260"/>
    <w:rsid w:val="00AF228D"/>
    <w:rsid w:val="00AF24C7"/>
    <w:rsid w:val="00AF286F"/>
    <w:rsid w:val="00AF29D6"/>
    <w:rsid w:val="00AF2F82"/>
    <w:rsid w:val="00AF312B"/>
    <w:rsid w:val="00AF346D"/>
    <w:rsid w:val="00AF3482"/>
    <w:rsid w:val="00AF35B3"/>
    <w:rsid w:val="00AF36CA"/>
    <w:rsid w:val="00AF39F4"/>
    <w:rsid w:val="00AF3AB8"/>
    <w:rsid w:val="00AF3CA2"/>
    <w:rsid w:val="00AF3E1A"/>
    <w:rsid w:val="00AF3F6C"/>
    <w:rsid w:val="00AF406B"/>
    <w:rsid w:val="00AF43BF"/>
    <w:rsid w:val="00AF450C"/>
    <w:rsid w:val="00AF4C46"/>
    <w:rsid w:val="00AF50AE"/>
    <w:rsid w:val="00AF55B2"/>
    <w:rsid w:val="00AF582D"/>
    <w:rsid w:val="00AF5A82"/>
    <w:rsid w:val="00AF5BE5"/>
    <w:rsid w:val="00AF5CB2"/>
    <w:rsid w:val="00AF5EBA"/>
    <w:rsid w:val="00AF5F91"/>
    <w:rsid w:val="00AF60B3"/>
    <w:rsid w:val="00AF6217"/>
    <w:rsid w:val="00AF622C"/>
    <w:rsid w:val="00AF62C2"/>
    <w:rsid w:val="00AF63F8"/>
    <w:rsid w:val="00AF645D"/>
    <w:rsid w:val="00AF6499"/>
    <w:rsid w:val="00AF6640"/>
    <w:rsid w:val="00AF669C"/>
    <w:rsid w:val="00AF67F0"/>
    <w:rsid w:val="00AF69BB"/>
    <w:rsid w:val="00AF6EF9"/>
    <w:rsid w:val="00AF7121"/>
    <w:rsid w:val="00AF760E"/>
    <w:rsid w:val="00AF77C8"/>
    <w:rsid w:val="00AF7882"/>
    <w:rsid w:val="00AF78E8"/>
    <w:rsid w:val="00AF7AA2"/>
    <w:rsid w:val="00AF7E50"/>
    <w:rsid w:val="00AF7ECA"/>
    <w:rsid w:val="00AF7EF4"/>
    <w:rsid w:val="00AF7F7D"/>
    <w:rsid w:val="00B00002"/>
    <w:rsid w:val="00B00003"/>
    <w:rsid w:val="00B0003A"/>
    <w:rsid w:val="00B00317"/>
    <w:rsid w:val="00B0032C"/>
    <w:rsid w:val="00B003EF"/>
    <w:rsid w:val="00B0067C"/>
    <w:rsid w:val="00B0070D"/>
    <w:rsid w:val="00B00731"/>
    <w:rsid w:val="00B0082A"/>
    <w:rsid w:val="00B009DD"/>
    <w:rsid w:val="00B00A7D"/>
    <w:rsid w:val="00B00CAF"/>
    <w:rsid w:val="00B00CBE"/>
    <w:rsid w:val="00B00D2F"/>
    <w:rsid w:val="00B00D63"/>
    <w:rsid w:val="00B01451"/>
    <w:rsid w:val="00B01626"/>
    <w:rsid w:val="00B016C4"/>
    <w:rsid w:val="00B0191B"/>
    <w:rsid w:val="00B019E9"/>
    <w:rsid w:val="00B01A0D"/>
    <w:rsid w:val="00B01A15"/>
    <w:rsid w:val="00B01B2A"/>
    <w:rsid w:val="00B01B74"/>
    <w:rsid w:val="00B01B8B"/>
    <w:rsid w:val="00B01E9A"/>
    <w:rsid w:val="00B01FE9"/>
    <w:rsid w:val="00B02176"/>
    <w:rsid w:val="00B0231A"/>
    <w:rsid w:val="00B0234F"/>
    <w:rsid w:val="00B023B0"/>
    <w:rsid w:val="00B025E4"/>
    <w:rsid w:val="00B0270D"/>
    <w:rsid w:val="00B02736"/>
    <w:rsid w:val="00B027C1"/>
    <w:rsid w:val="00B02878"/>
    <w:rsid w:val="00B02946"/>
    <w:rsid w:val="00B029F8"/>
    <w:rsid w:val="00B02D8B"/>
    <w:rsid w:val="00B02FF1"/>
    <w:rsid w:val="00B0308B"/>
    <w:rsid w:val="00B0322B"/>
    <w:rsid w:val="00B03411"/>
    <w:rsid w:val="00B0359D"/>
    <w:rsid w:val="00B03723"/>
    <w:rsid w:val="00B03C3E"/>
    <w:rsid w:val="00B03CC6"/>
    <w:rsid w:val="00B03D35"/>
    <w:rsid w:val="00B03DE2"/>
    <w:rsid w:val="00B03DFD"/>
    <w:rsid w:val="00B03F9C"/>
    <w:rsid w:val="00B040BE"/>
    <w:rsid w:val="00B041FB"/>
    <w:rsid w:val="00B043A9"/>
    <w:rsid w:val="00B04551"/>
    <w:rsid w:val="00B045E3"/>
    <w:rsid w:val="00B0470C"/>
    <w:rsid w:val="00B048BD"/>
    <w:rsid w:val="00B0492D"/>
    <w:rsid w:val="00B049FE"/>
    <w:rsid w:val="00B04E7C"/>
    <w:rsid w:val="00B04F93"/>
    <w:rsid w:val="00B0509D"/>
    <w:rsid w:val="00B051B9"/>
    <w:rsid w:val="00B05354"/>
    <w:rsid w:val="00B053D7"/>
    <w:rsid w:val="00B054A1"/>
    <w:rsid w:val="00B056C6"/>
    <w:rsid w:val="00B05987"/>
    <w:rsid w:val="00B059D9"/>
    <w:rsid w:val="00B05A75"/>
    <w:rsid w:val="00B05CFF"/>
    <w:rsid w:val="00B05E85"/>
    <w:rsid w:val="00B06061"/>
    <w:rsid w:val="00B060FF"/>
    <w:rsid w:val="00B06180"/>
    <w:rsid w:val="00B0634F"/>
    <w:rsid w:val="00B06689"/>
    <w:rsid w:val="00B06AF2"/>
    <w:rsid w:val="00B06AF3"/>
    <w:rsid w:val="00B06C80"/>
    <w:rsid w:val="00B06D08"/>
    <w:rsid w:val="00B06E65"/>
    <w:rsid w:val="00B06EBA"/>
    <w:rsid w:val="00B07228"/>
    <w:rsid w:val="00B07552"/>
    <w:rsid w:val="00B075E3"/>
    <w:rsid w:val="00B07609"/>
    <w:rsid w:val="00B0790F"/>
    <w:rsid w:val="00B0795A"/>
    <w:rsid w:val="00B079B0"/>
    <w:rsid w:val="00B07A13"/>
    <w:rsid w:val="00B07A3A"/>
    <w:rsid w:val="00B07DA4"/>
    <w:rsid w:val="00B07E7C"/>
    <w:rsid w:val="00B07F67"/>
    <w:rsid w:val="00B1002A"/>
    <w:rsid w:val="00B1019F"/>
    <w:rsid w:val="00B102F1"/>
    <w:rsid w:val="00B103B4"/>
    <w:rsid w:val="00B105A7"/>
    <w:rsid w:val="00B1084D"/>
    <w:rsid w:val="00B108D0"/>
    <w:rsid w:val="00B109F6"/>
    <w:rsid w:val="00B10AB9"/>
    <w:rsid w:val="00B10D99"/>
    <w:rsid w:val="00B10DA4"/>
    <w:rsid w:val="00B110BE"/>
    <w:rsid w:val="00B110F0"/>
    <w:rsid w:val="00B1118B"/>
    <w:rsid w:val="00B112C4"/>
    <w:rsid w:val="00B11770"/>
    <w:rsid w:val="00B1185C"/>
    <w:rsid w:val="00B11A71"/>
    <w:rsid w:val="00B11C60"/>
    <w:rsid w:val="00B11D19"/>
    <w:rsid w:val="00B11E6B"/>
    <w:rsid w:val="00B11FF2"/>
    <w:rsid w:val="00B12013"/>
    <w:rsid w:val="00B120AC"/>
    <w:rsid w:val="00B12208"/>
    <w:rsid w:val="00B124E6"/>
    <w:rsid w:val="00B1251A"/>
    <w:rsid w:val="00B125ED"/>
    <w:rsid w:val="00B126AB"/>
    <w:rsid w:val="00B126C6"/>
    <w:rsid w:val="00B129A1"/>
    <w:rsid w:val="00B12A11"/>
    <w:rsid w:val="00B12B7A"/>
    <w:rsid w:val="00B12CC9"/>
    <w:rsid w:val="00B13019"/>
    <w:rsid w:val="00B13071"/>
    <w:rsid w:val="00B131AE"/>
    <w:rsid w:val="00B136CD"/>
    <w:rsid w:val="00B136E6"/>
    <w:rsid w:val="00B13BCD"/>
    <w:rsid w:val="00B13C7D"/>
    <w:rsid w:val="00B13CA9"/>
    <w:rsid w:val="00B13CDE"/>
    <w:rsid w:val="00B13E3B"/>
    <w:rsid w:val="00B14072"/>
    <w:rsid w:val="00B141A0"/>
    <w:rsid w:val="00B142A1"/>
    <w:rsid w:val="00B146F4"/>
    <w:rsid w:val="00B14744"/>
    <w:rsid w:val="00B1499F"/>
    <w:rsid w:val="00B15185"/>
    <w:rsid w:val="00B151E4"/>
    <w:rsid w:val="00B1543F"/>
    <w:rsid w:val="00B1544F"/>
    <w:rsid w:val="00B15725"/>
    <w:rsid w:val="00B1589E"/>
    <w:rsid w:val="00B1597E"/>
    <w:rsid w:val="00B159FC"/>
    <w:rsid w:val="00B15E01"/>
    <w:rsid w:val="00B15FF8"/>
    <w:rsid w:val="00B16051"/>
    <w:rsid w:val="00B1608E"/>
    <w:rsid w:val="00B1629B"/>
    <w:rsid w:val="00B16385"/>
    <w:rsid w:val="00B1655E"/>
    <w:rsid w:val="00B165EC"/>
    <w:rsid w:val="00B16793"/>
    <w:rsid w:val="00B16DFF"/>
    <w:rsid w:val="00B170BB"/>
    <w:rsid w:val="00B170C8"/>
    <w:rsid w:val="00B17111"/>
    <w:rsid w:val="00B171CC"/>
    <w:rsid w:val="00B17222"/>
    <w:rsid w:val="00B17278"/>
    <w:rsid w:val="00B17379"/>
    <w:rsid w:val="00B1744C"/>
    <w:rsid w:val="00B17645"/>
    <w:rsid w:val="00B177F5"/>
    <w:rsid w:val="00B1784A"/>
    <w:rsid w:val="00B17867"/>
    <w:rsid w:val="00B178E0"/>
    <w:rsid w:val="00B1792F"/>
    <w:rsid w:val="00B17DF3"/>
    <w:rsid w:val="00B2013D"/>
    <w:rsid w:val="00B208A3"/>
    <w:rsid w:val="00B2129C"/>
    <w:rsid w:val="00B213C6"/>
    <w:rsid w:val="00B2146A"/>
    <w:rsid w:val="00B214AE"/>
    <w:rsid w:val="00B2158A"/>
    <w:rsid w:val="00B216D5"/>
    <w:rsid w:val="00B21804"/>
    <w:rsid w:val="00B2181E"/>
    <w:rsid w:val="00B2189B"/>
    <w:rsid w:val="00B218E0"/>
    <w:rsid w:val="00B21B0A"/>
    <w:rsid w:val="00B21D1E"/>
    <w:rsid w:val="00B21DEB"/>
    <w:rsid w:val="00B21F37"/>
    <w:rsid w:val="00B21F3C"/>
    <w:rsid w:val="00B21F4E"/>
    <w:rsid w:val="00B222CE"/>
    <w:rsid w:val="00B2244E"/>
    <w:rsid w:val="00B22496"/>
    <w:rsid w:val="00B22CF1"/>
    <w:rsid w:val="00B22E02"/>
    <w:rsid w:val="00B235CD"/>
    <w:rsid w:val="00B2378E"/>
    <w:rsid w:val="00B23862"/>
    <w:rsid w:val="00B238D9"/>
    <w:rsid w:val="00B23C3D"/>
    <w:rsid w:val="00B23D6B"/>
    <w:rsid w:val="00B23ED8"/>
    <w:rsid w:val="00B24044"/>
    <w:rsid w:val="00B24089"/>
    <w:rsid w:val="00B2418B"/>
    <w:rsid w:val="00B24267"/>
    <w:rsid w:val="00B24277"/>
    <w:rsid w:val="00B24480"/>
    <w:rsid w:val="00B247CB"/>
    <w:rsid w:val="00B24B3F"/>
    <w:rsid w:val="00B24B83"/>
    <w:rsid w:val="00B24C0B"/>
    <w:rsid w:val="00B24C4C"/>
    <w:rsid w:val="00B24C5A"/>
    <w:rsid w:val="00B24CA6"/>
    <w:rsid w:val="00B24D7C"/>
    <w:rsid w:val="00B24DD0"/>
    <w:rsid w:val="00B24E6A"/>
    <w:rsid w:val="00B24EAA"/>
    <w:rsid w:val="00B24F33"/>
    <w:rsid w:val="00B251B0"/>
    <w:rsid w:val="00B2549A"/>
    <w:rsid w:val="00B25703"/>
    <w:rsid w:val="00B2582D"/>
    <w:rsid w:val="00B259C9"/>
    <w:rsid w:val="00B26050"/>
    <w:rsid w:val="00B261D2"/>
    <w:rsid w:val="00B26241"/>
    <w:rsid w:val="00B263CF"/>
    <w:rsid w:val="00B2665E"/>
    <w:rsid w:val="00B266BB"/>
    <w:rsid w:val="00B266CB"/>
    <w:rsid w:val="00B26745"/>
    <w:rsid w:val="00B267BF"/>
    <w:rsid w:val="00B26990"/>
    <w:rsid w:val="00B26D23"/>
    <w:rsid w:val="00B26D29"/>
    <w:rsid w:val="00B26DC6"/>
    <w:rsid w:val="00B26EE9"/>
    <w:rsid w:val="00B271FC"/>
    <w:rsid w:val="00B273FC"/>
    <w:rsid w:val="00B274CD"/>
    <w:rsid w:val="00B275C4"/>
    <w:rsid w:val="00B27700"/>
    <w:rsid w:val="00B27914"/>
    <w:rsid w:val="00B2797F"/>
    <w:rsid w:val="00B27B1A"/>
    <w:rsid w:val="00B27D27"/>
    <w:rsid w:val="00B27D5E"/>
    <w:rsid w:val="00B30124"/>
    <w:rsid w:val="00B303F0"/>
    <w:rsid w:val="00B304A7"/>
    <w:rsid w:val="00B30A1E"/>
    <w:rsid w:val="00B30B4F"/>
    <w:rsid w:val="00B30D09"/>
    <w:rsid w:val="00B31000"/>
    <w:rsid w:val="00B310B5"/>
    <w:rsid w:val="00B311A5"/>
    <w:rsid w:val="00B311D1"/>
    <w:rsid w:val="00B31262"/>
    <w:rsid w:val="00B31401"/>
    <w:rsid w:val="00B31448"/>
    <w:rsid w:val="00B3154B"/>
    <w:rsid w:val="00B316A0"/>
    <w:rsid w:val="00B3173C"/>
    <w:rsid w:val="00B3213D"/>
    <w:rsid w:val="00B32203"/>
    <w:rsid w:val="00B32361"/>
    <w:rsid w:val="00B323CE"/>
    <w:rsid w:val="00B32418"/>
    <w:rsid w:val="00B32631"/>
    <w:rsid w:val="00B328CA"/>
    <w:rsid w:val="00B329DA"/>
    <w:rsid w:val="00B329E8"/>
    <w:rsid w:val="00B32B64"/>
    <w:rsid w:val="00B32BB1"/>
    <w:rsid w:val="00B32F77"/>
    <w:rsid w:val="00B32FC4"/>
    <w:rsid w:val="00B32FC9"/>
    <w:rsid w:val="00B3319B"/>
    <w:rsid w:val="00B33227"/>
    <w:rsid w:val="00B33304"/>
    <w:rsid w:val="00B336F1"/>
    <w:rsid w:val="00B33801"/>
    <w:rsid w:val="00B33FDC"/>
    <w:rsid w:val="00B34433"/>
    <w:rsid w:val="00B344A5"/>
    <w:rsid w:val="00B3460A"/>
    <w:rsid w:val="00B34650"/>
    <w:rsid w:val="00B34715"/>
    <w:rsid w:val="00B34908"/>
    <w:rsid w:val="00B34A0B"/>
    <w:rsid w:val="00B34B94"/>
    <w:rsid w:val="00B34C35"/>
    <w:rsid w:val="00B34C63"/>
    <w:rsid w:val="00B34E4F"/>
    <w:rsid w:val="00B35252"/>
    <w:rsid w:val="00B35259"/>
    <w:rsid w:val="00B352E1"/>
    <w:rsid w:val="00B3549A"/>
    <w:rsid w:val="00B355A8"/>
    <w:rsid w:val="00B355B9"/>
    <w:rsid w:val="00B3576E"/>
    <w:rsid w:val="00B35AAE"/>
    <w:rsid w:val="00B35B05"/>
    <w:rsid w:val="00B35D45"/>
    <w:rsid w:val="00B35E99"/>
    <w:rsid w:val="00B36011"/>
    <w:rsid w:val="00B36063"/>
    <w:rsid w:val="00B3619F"/>
    <w:rsid w:val="00B36233"/>
    <w:rsid w:val="00B363CB"/>
    <w:rsid w:val="00B3644F"/>
    <w:rsid w:val="00B3648C"/>
    <w:rsid w:val="00B3651D"/>
    <w:rsid w:val="00B36567"/>
    <w:rsid w:val="00B36A8B"/>
    <w:rsid w:val="00B36A8E"/>
    <w:rsid w:val="00B36C2C"/>
    <w:rsid w:val="00B3726B"/>
    <w:rsid w:val="00B373FD"/>
    <w:rsid w:val="00B37681"/>
    <w:rsid w:val="00B37750"/>
    <w:rsid w:val="00B378E7"/>
    <w:rsid w:val="00B378FB"/>
    <w:rsid w:val="00B37932"/>
    <w:rsid w:val="00B37955"/>
    <w:rsid w:val="00B37B45"/>
    <w:rsid w:val="00B37E59"/>
    <w:rsid w:val="00B37F1A"/>
    <w:rsid w:val="00B40020"/>
    <w:rsid w:val="00B40252"/>
    <w:rsid w:val="00B402B4"/>
    <w:rsid w:val="00B402DB"/>
    <w:rsid w:val="00B40643"/>
    <w:rsid w:val="00B40BE5"/>
    <w:rsid w:val="00B41035"/>
    <w:rsid w:val="00B410D9"/>
    <w:rsid w:val="00B41224"/>
    <w:rsid w:val="00B4129C"/>
    <w:rsid w:val="00B414EB"/>
    <w:rsid w:val="00B4155E"/>
    <w:rsid w:val="00B41666"/>
    <w:rsid w:val="00B41861"/>
    <w:rsid w:val="00B41874"/>
    <w:rsid w:val="00B41BCE"/>
    <w:rsid w:val="00B41DF9"/>
    <w:rsid w:val="00B41F0F"/>
    <w:rsid w:val="00B421C2"/>
    <w:rsid w:val="00B426A4"/>
    <w:rsid w:val="00B428BA"/>
    <w:rsid w:val="00B428D2"/>
    <w:rsid w:val="00B42BFC"/>
    <w:rsid w:val="00B42C52"/>
    <w:rsid w:val="00B42E5B"/>
    <w:rsid w:val="00B42F72"/>
    <w:rsid w:val="00B43203"/>
    <w:rsid w:val="00B4329F"/>
    <w:rsid w:val="00B436DE"/>
    <w:rsid w:val="00B437D1"/>
    <w:rsid w:val="00B438EC"/>
    <w:rsid w:val="00B43993"/>
    <w:rsid w:val="00B43A5C"/>
    <w:rsid w:val="00B43BFD"/>
    <w:rsid w:val="00B43E71"/>
    <w:rsid w:val="00B44014"/>
    <w:rsid w:val="00B44380"/>
    <w:rsid w:val="00B44847"/>
    <w:rsid w:val="00B448A9"/>
    <w:rsid w:val="00B44A52"/>
    <w:rsid w:val="00B44C1D"/>
    <w:rsid w:val="00B44CFD"/>
    <w:rsid w:val="00B44E01"/>
    <w:rsid w:val="00B44F5D"/>
    <w:rsid w:val="00B44FCF"/>
    <w:rsid w:val="00B44FE7"/>
    <w:rsid w:val="00B4501A"/>
    <w:rsid w:val="00B4509B"/>
    <w:rsid w:val="00B451EC"/>
    <w:rsid w:val="00B45321"/>
    <w:rsid w:val="00B455E3"/>
    <w:rsid w:val="00B456FA"/>
    <w:rsid w:val="00B45786"/>
    <w:rsid w:val="00B459FA"/>
    <w:rsid w:val="00B45A3A"/>
    <w:rsid w:val="00B45A41"/>
    <w:rsid w:val="00B45DD4"/>
    <w:rsid w:val="00B460A4"/>
    <w:rsid w:val="00B465F6"/>
    <w:rsid w:val="00B46931"/>
    <w:rsid w:val="00B46A25"/>
    <w:rsid w:val="00B46A8A"/>
    <w:rsid w:val="00B46A8B"/>
    <w:rsid w:val="00B46B73"/>
    <w:rsid w:val="00B46CAD"/>
    <w:rsid w:val="00B46E2F"/>
    <w:rsid w:val="00B46E7B"/>
    <w:rsid w:val="00B46FC7"/>
    <w:rsid w:val="00B46FFC"/>
    <w:rsid w:val="00B470DD"/>
    <w:rsid w:val="00B4713A"/>
    <w:rsid w:val="00B4719E"/>
    <w:rsid w:val="00B4739A"/>
    <w:rsid w:val="00B47493"/>
    <w:rsid w:val="00B47542"/>
    <w:rsid w:val="00B47AA1"/>
    <w:rsid w:val="00B47B3A"/>
    <w:rsid w:val="00B47CA3"/>
    <w:rsid w:val="00B47CF6"/>
    <w:rsid w:val="00B47D64"/>
    <w:rsid w:val="00B47DD4"/>
    <w:rsid w:val="00B47EF9"/>
    <w:rsid w:val="00B50105"/>
    <w:rsid w:val="00B501F1"/>
    <w:rsid w:val="00B50324"/>
    <w:rsid w:val="00B50405"/>
    <w:rsid w:val="00B504F1"/>
    <w:rsid w:val="00B50646"/>
    <w:rsid w:val="00B50B94"/>
    <w:rsid w:val="00B50E07"/>
    <w:rsid w:val="00B5102C"/>
    <w:rsid w:val="00B511FD"/>
    <w:rsid w:val="00B5125F"/>
    <w:rsid w:val="00B513ED"/>
    <w:rsid w:val="00B5180D"/>
    <w:rsid w:val="00B518B5"/>
    <w:rsid w:val="00B51D26"/>
    <w:rsid w:val="00B51EA3"/>
    <w:rsid w:val="00B51F1C"/>
    <w:rsid w:val="00B51F61"/>
    <w:rsid w:val="00B51FB7"/>
    <w:rsid w:val="00B522E1"/>
    <w:rsid w:val="00B523E9"/>
    <w:rsid w:val="00B5250A"/>
    <w:rsid w:val="00B526C7"/>
    <w:rsid w:val="00B52A13"/>
    <w:rsid w:val="00B52ABA"/>
    <w:rsid w:val="00B52E01"/>
    <w:rsid w:val="00B531A8"/>
    <w:rsid w:val="00B53274"/>
    <w:rsid w:val="00B5331A"/>
    <w:rsid w:val="00B5335E"/>
    <w:rsid w:val="00B53471"/>
    <w:rsid w:val="00B5355B"/>
    <w:rsid w:val="00B538E1"/>
    <w:rsid w:val="00B53C57"/>
    <w:rsid w:val="00B53C5E"/>
    <w:rsid w:val="00B53C79"/>
    <w:rsid w:val="00B53D96"/>
    <w:rsid w:val="00B53E22"/>
    <w:rsid w:val="00B54177"/>
    <w:rsid w:val="00B54842"/>
    <w:rsid w:val="00B549B0"/>
    <w:rsid w:val="00B549F6"/>
    <w:rsid w:val="00B54AA7"/>
    <w:rsid w:val="00B54B0E"/>
    <w:rsid w:val="00B54FFF"/>
    <w:rsid w:val="00B55212"/>
    <w:rsid w:val="00B55295"/>
    <w:rsid w:val="00B5541D"/>
    <w:rsid w:val="00B55423"/>
    <w:rsid w:val="00B5558A"/>
    <w:rsid w:val="00B556F6"/>
    <w:rsid w:val="00B55C32"/>
    <w:rsid w:val="00B55E55"/>
    <w:rsid w:val="00B561C0"/>
    <w:rsid w:val="00B561F2"/>
    <w:rsid w:val="00B5639E"/>
    <w:rsid w:val="00B568EE"/>
    <w:rsid w:val="00B5691B"/>
    <w:rsid w:val="00B56977"/>
    <w:rsid w:val="00B56B05"/>
    <w:rsid w:val="00B56BB9"/>
    <w:rsid w:val="00B56FA6"/>
    <w:rsid w:val="00B57231"/>
    <w:rsid w:val="00B57304"/>
    <w:rsid w:val="00B575E7"/>
    <w:rsid w:val="00B576C5"/>
    <w:rsid w:val="00B57842"/>
    <w:rsid w:val="00B57C24"/>
    <w:rsid w:val="00B57D00"/>
    <w:rsid w:val="00B57D31"/>
    <w:rsid w:val="00B603FF"/>
    <w:rsid w:val="00B60434"/>
    <w:rsid w:val="00B60450"/>
    <w:rsid w:val="00B60609"/>
    <w:rsid w:val="00B60849"/>
    <w:rsid w:val="00B608A1"/>
    <w:rsid w:val="00B60A53"/>
    <w:rsid w:val="00B60AF0"/>
    <w:rsid w:val="00B60B76"/>
    <w:rsid w:val="00B60D3F"/>
    <w:rsid w:val="00B60EDB"/>
    <w:rsid w:val="00B60F19"/>
    <w:rsid w:val="00B611C2"/>
    <w:rsid w:val="00B61678"/>
    <w:rsid w:val="00B61735"/>
    <w:rsid w:val="00B61749"/>
    <w:rsid w:val="00B61789"/>
    <w:rsid w:val="00B618D9"/>
    <w:rsid w:val="00B618DA"/>
    <w:rsid w:val="00B61A24"/>
    <w:rsid w:val="00B61C6F"/>
    <w:rsid w:val="00B61D5D"/>
    <w:rsid w:val="00B61F6F"/>
    <w:rsid w:val="00B6205A"/>
    <w:rsid w:val="00B62110"/>
    <w:rsid w:val="00B6217E"/>
    <w:rsid w:val="00B62251"/>
    <w:rsid w:val="00B62275"/>
    <w:rsid w:val="00B6228A"/>
    <w:rsid w:val="00B62298"/>
    <w:rsid w:val="00B622FA"/>
    <w:rsid w:val="00B62655"/>
    <w:rsid w:val="00B62728"/>
    <w:rsid w:val="00B62991"/>
    <w:rsid w:val="00B62A62"/>
    <w:rsid w:val="00B62B17"/>
    <w:rsid w:val="00B62C20"/>
    <w:rsid w:val="00B62CAD"/>
    <w:rsid w:val="00B62E47"/>
    <w:rsid w:val="00B62FF8"/>
    <w:rsid w:val="00B630F6"/>
    <w:rsid w:val="00B631BD"/>
    <w:rsid w:val="00B631DE"/>
    <w:rsid w:val="00B63638"/>
    <w:rsid w:val="00B64006"/>
    <w:rsid w:val="00B64142"/>
    <w:rsid w:val="00B642A9"/>
    <w:rsid w:val="00B6438A"/>
    <w:rsid w:val="00B645BD"/>
    <w:rsid w:val="00B649AC"/>
    <w:rsid w:val="00B64A65"/>
    <w:rsid w:val="00B64C5C"/>
    <w:rsid w:val="00B64D85"/>
    <w:rsid w:val="00B65391"/>
    <w:rsid w:val="00B653AF"/>
    <w:rsid w:val="00B65481"/>
    <w:rsid w:val="00B65558"/>
    <w:rsid w:val="00B65579"/>
    <w:rsid w:val="00B6568E"/>
    <w:rsid w:val="00B656D6"/>
    <w:rsid w:val="00B65715"/>
    <w:rsid w:val="00B657CE"/>
    <w:rsid w:val="00B65937"/>
    <w:rsid w:val="00B65A83"/>
    <w:rsid w:val="00B65FE5"/>
    <w:rsid w:val="00B6625A"/>
    <w:rsid w:val="00B66613"/>
    <w:rsid w:val="00B667CA"/>
    <w:rsid w:val="00B6696B"/>
    <w:rsid w:val="00B66A40"/>
    <w:rsid w:val="00B66BF2"/>
    <w:rsid w:val="00B66C10"/>
    <w:rsid w:val="00B66C14"/>
    <w:rsid w:val="00B66D2A"/>
    <w:rsid w:val="00B66F69"/>
    <w:rsid w:val="00B6722B"/>
    <w:rsid w:val="00B6723C"/>
    <w:rsid w:val="00B6746A"/>
    <w:rsid w:val="00B67558"/>
    <w:rsid w:val="00B6762D"/>
    <w:rsid w:val="00B6772F"/>
    <w:rsid w:val="00B67760"/>
    <w:rsid w:val="00B67850"/>
    <w:rsid w:val="00B67910"/>
    <w:rsid w:val="00B679E2"/>
    <w:rsid w:val="00B67A04"/>
    <w:rsid w:val="00B67A78"/>
    <w:rsid w:val="00B67BD2"/>
    <w:rsid w:val="00B67C2A"/>
    <w:rsid w:val="00B67D65"/>
    <w:rsid w:val="00B701EB"/>
    <w:rsid w:val="00B702A3"/>
    <w:rsid w:val="00B7096E"/>
    <w:rsid w:val="00B70A44"/>
    <w:rsid w:val="00B70BA0"/>
    <w:rsid w:val="00B70DCE"/>
    <w:rsid w:val="00B70F65"/>
    <w:rsid w:val="00B70F6A"/>
    <w:rsid w:val="00B70FBF"/>
    <w:rsid w:val="00B70FE7"/>
    <w:rsid w:val="00B710A6"/>
    <w:rsid w:val="00B7114F"/>
    <w:rsid w:val="00B7115A"/>
    <w:rsid w:val="00B715E9"/>
    <w:rsid w:val="00B71983"/>
    <w:rsid w:val="00B71A11"/>
    <w:rsid w:val="00B71BC0"/>
    <w:rsid w:val="00B71C65"/>
    <w:rsid w:val="00B71D2F"/>
    <w:rsid w:val="00B71D98"/>
    <w:rsid w:val="00B71D9E"/>
    <w:rsid w:val="00B71EFF"/>
    <w:rsid w:val="00B7228F"/>
    <w:rsid w:val="00B7251E"/>
    <w:rsid w:val="00B7252D"/>
    <w:rsid w:val="00B72590"/>
    <w:rsid w:val="00B725A4"/>
    <w:rsid w:val="00B725D9"/>
    <w:rsid w:val="00B72749"/>
    <w:rsid w:val="00B72B0F"/>
    <w:rsid w:val="00B72D64"/>
    <w:rsid w:val="00B72E49"/>
    <w:rsid w:val="00B73517"/>
    <w:rsid w:val="00B7358B"/>
    <w:rsid w:val="00B73829"/>
    <w:rsid w:val="00B73A07"/>
    <w:rsid w:val="00B73C2E"/>
    <w:rsid w:val="00B73DFC"/>
    <w:rsid w:val="00B73EB5"/>
    <w:rsid w:val="00B73F26"/>
    <w:rsid w:val="00B73FA3"/>
    <w:rsid w:val="00B74005"/>
    <w:rsid w:val="00B74213"/>
    <w:rsid w:val="00B744D5"/>
    <w:rsid w:val="00B74617"/>
    <w:rsid w:val="00B746D4"/>
    <w:rsid w:val="00B747BF"/>
    <w:rsid w:val="00B74AB1"/>
    <w:rsid w:val="00B74D16"/>
    <w:rsid w:val="00B74F8C"/>
    <w:rsid w:val="00B7520D"/>
    <w:rsid w:val="00B75235"/>
    <w:rsid w:val="00B753A6"/>
    <w:rsid w:val="00B754C3"/>
    <w:rsid w:val="00B755A5"/>
    <w:rsid w:val="00B75605"/>
    <w:rsid w:val="00B7560F"/>
    <w:rsid w:val="00B75628"/>
    <w:rsid w:val="00B7568D"/>
    <w:rsid w:val="00B75777"/>
    <w:rsid w:val="00B759A2"/>
    <w:rsid w:val="00B75FF8"/>
    <w:rsid w:val="00B766CD"/>
    <w:rsid w:val="00B76B72"/>
    <w:rsid w:val="00B76E0B"/>
    <w:rsid w:val="00B771AA"/>
    <w:rsid w:val="00B77895"/>
    <w:rsid w:val="00B778AC"/>
    <w:rsid w:val="00B77B7F"/>
    <w:rsid w:val="00B77CEA"/>
    <w:rsid w:val="00B77D21"/>
    <w:rsid w:val="00B77D31"/>
    <w:rsid w:val="00B77E97"/>
    <w:rsid w:val="00B77EA1"/>
    <w:rsid w:val="00B77EBD"/>
    <w:rsid w:val="00B77F6A"/>
    <w:rsid w:val="00B800D3"/>
    <w:rsid w:val="00B80309"/>
    <w:rsid w:val="00B8036B"/>
    <w:rsid w:val="00B8058C"/>
    <w:rsid w:val="00B805A2"/>
    <w:rsid w:val="00B809E3"/>
    <w:rsid w:val="00B80D26"/>
    <w:rsid w:val="00B80E85"/>
    <w:rsid w:val="00B81019"/>
    <w:rsid w:val="00B81259"/>
    <w:rsid w:val="00B81A7C"/>
    <w:rsid w:val="00B81B23"/>
    <w:rsid w:val="00B81B8A"/>
    <w:rsid w:val="00B81D9A"/>
    <w:rsid w:val="00B822B5"/>
    <w:rsid w:val="00B82414"/>
    <w:rsid w:val="00B825DA"/>
    <w:rsid w:val="00B8269E"/>
    <w:rsid w:val="00B826B4"/>
    <w:rsid w:val="00B8284B"/>
    <w:rsid w:val="00B828CA"/>
    <w:rsid w:val="00B82FDA"/>
    <w:rsid w:val="00B830C6"/>
    <w:rsid w:val="00B83201"/>
    <w:rsid w:val="00B8335C"/>
    <w:rsid w:val="00B83439"/>
    <w:rsid w:val="00B83583"/>
    <w:rsid w:val="00B83C47"/>
    <w:rsid w:val="00B83C67"/>
    <w:rsid w:val="00B83CD1"/>
    <w:rsid w:val="00B83E47"/>
    <w:rsid w:val="00B83EB5"/>
    <w:rsid w:val="00B83F35"/>
    <w:rsid w:val="00B8402D"/>
    <w:rsid w:val="00B840F6"/>
    <w:rsid w:val="00B84137"/>
    <w:rsid w:val="00B84343"/>
    <w:rsid w:val="00B844A6"/>
    <w:rsid w:val="00B84810"/>
    <w:rsid w:val="00B84BEC"/>
    <w:rsid w:val="00B84DD2"/>
    <w:rsid w:val="00B84F69"/>
    <w:rsid w:val="00B84FE9"/>
    <w:rsid w:val="00B8502B"/>
    <w:rsid w:val="00B85094"/>
    <w:rsid w:val="00B850CB"/>
    <w:rsid w:val="00B850DA"/>
    <w:rsid w:val="00B85109"/>
    <w:rsid w:val="00B85171"/>
    <w:rsid w:val="00B852AE"/>
    <w:rsid w:val="00B85368"/>
    <w:rsid w:val="00B85663"/>
    <w:rsid w:val="00B856D6"/>
    <w:rsid w:val="00B859EC"/>
    <w:rsid w:val="00B859F2"/>
    <w:rsid w:val="00B85FAD"/>
    <w:rsid w:val="00B8607F"/>
    <w:rsid w:val="00B8669A"/>
    <w:rsid w:val="00B8683F"/>
    <w:rsid w:val="00B8692F"/>
    <w:rsid w:val="00B86988"/>
    <w:rsid w:val="00B86A9F"/>
    <w:rsid w:val="00B86D57"/>
    <w:rsid w:val="00B86EF3"/>
    <w:rsid w:val="00B86F28"/>
    <w:rsid w:val="00B87032"/>
    <w:rsid w:val="00B871CA"/>
    <w:rsid w:val="00B874D7"/>
    <w:rsid w:val="00B87600"/>
    <w:rsid w:val="00B87621"/>
    <w:rsid w:val="00B87869"/>
    <w:rsid w:val="00B8787B"/>
    <w:rsid w:val="00B878DC"/>
    <w:rsid w:val="00B8790C"/>
    <w:rsid w:val="00B87A2D"/>
    <w:rsid w:val="00B87D63"/>
    <w:rsid w:val="00B87EE2"/>
    <w:rsid w:val="00B87F60"/>
    <w:rsid w:val="00B900A9"/>
    <w:rsid w:val="00B9011D"/>
    <w:rsid w:val="00B90264"/>
    <w:rsid w:val="00B9051B"/>
    <w:rsid w:val="00B9058B"/>
    <w:rsid w:val="00B90607"/>
    <w:rsid w:val="00B90649"/>
    <w:rsid w:val="00B90721"/>
    <w:rsid w:val="00B90747"/>
    <w:rsid w:val="00B90752"/>
    <w:rsid w:val="00B90A1B"/>
    <w:rsid w:val="00B90BF2"/>
    <w:rsid w:val="00B90CF8"/>
    <w:rsid w:val="00B90EE1"/>
    <w:rsid w:val="00B912F0"/>
    <w:rsid w:val="00B91377"/>
    <w:rsid w:val="00B913E0"/>
    <w:rsid w:val="00B91489"/>
    <w:rsid w:val="00B91AE6"/>
    <w:rsid w:val="00B91B2D"/>
    <w:rsid w:val="00B91C36"/>
    <w:rsid w:val="00B91EBF"/>
    <w:rsid w:val="00B91F85"/>
    <w:rsid w:val="00B92139"/>
    <w:rsid w:val="00B92352"/>
    <w:rsid w:val="00B923FC"/>
    <w:rsid w:val="00B9252C"/>
    <w:rsid w:val="00B92536"/>
    <w:rsid w:val="00B925AB"/>
    <w:rsid w:val="00B92745"/>
    <w:rsid w:val="00B9277A"/>
    <w:rsid w:val="00B92990"/>
    <w:rsid w:val="00B92B21"/>
    <w:rsid w:val="00B92B5F"/>
    <w:rsid w:val="00B92C6E"/>
    <w:rsid w:val="00B92F0E"/>
    <w:rsid w:val="00B92FE8"/>
    <w:rsid w:val="00B93054"/>
    <w:rsid w:val="00B930A8"/>
    <w:rsid w:val="00B932D1"/>
    <w:rsid w:val="00B933C9"/>
    <w:rsid w:val="00B933E1"/>
    <w:rsid w:val="00B934ED"/>
    <w:rsid w:val="00B93A8B"/>
    <w:rsid w:val="00B93D0E"/>
    <w:rsid w:val="00B9406B"/>
    <w:rsid w:val="00B94301"/>
    <w:rsid w:val="00B9457D"/>
    <w:rsid w:val="00B945C9"/>
    <w:rsid w:val="00B94B6C"/>
    <w:rsid w:val="00B94DCD"/>
    <w:rsid w:val="00B94EF3"/>
    <w:rsid w:val="00B94FCD"/>
    <w:rsid w:val="00B95396"/>
    <w:rsid w:val="00B95647"/>
    <w:rsid w:val="00B956F8"/>
    <w:rsid w:val="00B95777"/>
    <w:rsid w:val="00B95810"/>
    <w:rsid w:val="00B95912"/>
    <w:rsid w:val="00B9597F"/>
    <w:rsid w:val="00B95AB9"/>
    <w:rsid w:val="00B95ACC"/>
    <w:rsid w:val="00B95BCF"/>
    <w:rsid w:val="00B95CF0"/>
    <w:rsid w:val="00B95D33"/>
    <w:rsid w:val="00B95E3A"/>
    <w:rsid w:val="00B95F31"/>
    <w:rsid w:val="00B9613B"/>
    <w:rsid w:val="00B96805"/>
    <w:rsid w:val="00B96874"/>
    <w:rsid w:val="00B968BB"/>
    <w:rsid w:val="00B96AAF"/>
    <w:rsid w:val="00B96C50"/>
    <w:rsid w:val="00B96C71"/>
    <w:rsid w:val="00B96DEA"/>
    <w:rsid w:val="00B96F50"/>
    <w:rsid w:val="00B96FB9"/>
    <w:rsid w:val="00B97150"/>
    <w:rsid w:val="00B97332"/>
    <w:rsid w:val="00B9738A"/>
    <w:rsid w:val="00B973DB"/>
    <w:rsid w:val="00B975AD"/>
    <w:rsid w:val="00B9761C"/>
    <w:rsid w:val="00B9767A"/>
    <w:rsid w:val="00B976BA"/>
    <w:rsid w:val="00B9772D"/>
    <w:rsid w:val="00B97886"/>
    <w:rsid w:val="00B97A52"/>
    <w:rsid w:val="00B97AB1"/>
    <w:rsid w:val="00B97CED"/>
    <w:rsid w:val="00BA023F"/>
    <w:rsid w:val="00BA0396"/>
    <w:rsid w:val="00BA0513"/>
    <w:rsid w:val="00BA0725"/>
    <w:rsid w:val="00BA0775"/>
    <w:rsid w:val="00BA0992"/>
    <w:rsid w:val="00BA099A"/>
    <w:rsid w:val="00BA0A0F"/>
    <w:rsid w:val="00BA0B00"/>
    <w:rsid w:val="00BA0BC7"/>
    <w:rsid w:val="00BA0D02"/>
    <w:rsid w:val="00BA0EE9"/>
    <w:rsid w:val="00BA0F60"/>
    <w:rsid w:val="00BA0F86"/>
    <w:rsid w:val="00BA106C"/>
    <w:rsid w:val="00BA11A2"/>
    <w:rsid w:val="00BA18FE"/>
    <w:rsid w:val="00BA1993"/>
    <w:rsid w:val="00BA1A04"/>
    <w:rsid w:val="00BA1D78"/>
    <w:rsid w:val="00BA1F0A"/>
    <w:rsid w:val="00BA1F2C"/>
    <w:rsid w:val="00BA2031"/>
    <w:rsid w:val="00BA203E"/>
    <w:rsid w:val="00BA2290"/>
    <w:rsid w:val="00BA25D2"/>
    <w:rsid w:val="00BA2685"/>
    <w:rsid w:val="00BA26A0"/>
    <w:rsid w:val="00BA26B1"/>
    <w:rsid w:val="00BA2811"/>
    <w:rsid w:val="00BA2AF7"/>
    <w:rsid w:val="00BA2CB4"/>
    <w:rsid w:val="00BA2F20"/>
    <w:rsid w:val="00BA3561"/>
    <w:rsid w:val="00BA3877"/>
    <w:rsid w:val="00BA3AD0"/>
    <w:rsid w:val="00BA3DC4"/>
    <w:rsid w:val="00BA3F6F"/>
    <w:rsid w:val="00BA4307"/>
    <w:rsid w:val="00BA460C"/>
    <w:rsid w:val="00BA4936"/>
    <w:rsid w:val="00BA494A"/>
    <w:rsid w:val="00BA4DC6"/>
    <w:rsid w:val="00BA4E85"/>
    <w:rsid w:val="00BA4F1A"/>
    <w:rsid w:val="00BA4F2D"/>
    <w:rsid w:val="00BA4FF5"/>
    <w:rsid w:val="00BA50D9"/>
    <w:rsid w:val="00BA51C0"/>
    <w:rsid w:val="00BA51E8"/>
    <w:rsid w:val="00BA55CD"/>
    <w:rsid w:val="00BA55D6"/>
    <w:rsid w:val="00BA56CC"/>
    <w:rsid w:val="00BA5795"/>
    <w:rsid w:val="00BA58F4"/>
    <w:rsid w:val="00BA5932"/>
    <w:rsid w:val="00BA5964"/>
    <w:rsid w:val="00BA5995"/>
    <w:rsid w:val="00BA5A35"/>
    <w:rsid w:val="00BA5C6E"/>
    <w:rsid w:val="00BA5CA0"/>
    <w:rsid w:val="00BA5CC0"/>
    <w:rsid w:val="00BA5D44"/>
    <w:rsid w:val="00BA5EB8"/>
    <w:rsid w:val="00BA60F6"/>
    <w:rsid w:val="00BA6224"/>
    <w:rsid w:val="00BA69E4"/>
    <w:rsid w:val="00BA69FB"/>
    <w:rsid w:val="00BA6E19"/>
    <w:rsid w:val="00BA7062"/>
    <w:rsid w:val="00BA723E"/>
    <w:rsid w:val="00BA7579"/>
    <w:rsid w:val="00BA75E9"/>
    <w:rsid w:val="00BA7832"/>
    <w:rsid w:val="00BA78F5"/>
    <w:rsid w:val="00BA7AE1"/>
    <w:rsid w:val="00BA7DED"/>
    <w:rsid w:val="00BB0101"/>
    <w:rsid w:val="00BB02F9"/>
    <w:rsid w:val="00BB03DC"/>
    <w:rsid w:val="00BB0471"/>
    <w:rsid w:val="00BB04A2"/>
    <w:rsid w:val="00BB05DE"/>
    <w:rsid w:val="00BB05F5"/>
    <w:rsid w:val="00BB08B2"/>
    <w:rsid w:val="00BB0C2C"/>
    <w:rsid w:val="00BB0F58"/>
    <w:rsid w:val="00BB121E"/>
    <w:rsid w:val="00BB1398"/>
    <w:rsid w:val="00BB15EA"/>
    <w:rsid w:val="00BB18A3"/>
    <w:rsid w:val="00BB1980"/>
    <w:rsid w:val="00BB19FD"/>
    <w:rsid w:val="00BB1A4F"/>
    <w:rsid w:val="00BB1AB3"/>
    <w:rsid w:val="00BB1B99"/>
    <w:rsid w:val="00BB1BEE"/>
    <w:rsid w:val="00BB1DDF"/>
    <w:rsid w:val="00BB207B"/>
    <w:rsid w:val="00BB22E0"/>
    <w:rsid w:val="00BB2470"/>
    <w:rsid w:val="00BB2625"/>
    <w:rsid w:val="00BB2644"/>
    <w:rsid w:val="00BB264A"/>
    <w:rsid w:val="00BB292C"/>
    <w:rsid w:val="00BB2971"/>
    <w:rsid w:val="00BB2A1B"/>
    <w:rsid w:val="00BB2BC6"/>
    <w:rsid w:val="00BB2D9D"/>
    <w:rsid w:val="00BB2E21"/>
    <w:rsid w:val="00BB3187"/>
    <w:rsid w:val="00BB328C"/>
    <w:rsid w:val="00BB330E"/>
    <w:rsid w:val="00BB3410"/>
    <w:rsid w:val="00BB35D0"/>
    <w:rsid w:val="00BB374A"/>
    <w:rsid w:val="00BB3928"/>
    <w:rsid w:val="00BB3AB4"/>
    <w:rsid w:val="00BB3B3C"/>
    <w:rsid w:val="00BB3BFC"/>
    <w:rsid w:val="00BB416F"/>
    <w:rsid w:val="00BB4209"/>
    <w:rsid w:val="00BB4370"/>
    <w:rsid w:val="00BB439A"/>
    <w:rsid w:val="00BB4538"/>
    <w:rsid w:val="00BB484E"/>
    <w:rsid w:val="00BB4A52"/>
    <w:rsid w:val="00BB4B63"/>
    <w:rsid w:val="00BB4C9A"/>
    <w:rsid w:val="00BB4D01"/>
    <w:rsid w:val="00BB4E5E"/>
    <w:rsid w:val="00BB5091"/>
    <w:rsid w:val="00BB515F"/>
    <w:rsid w:val="00BB5282"/>
    <w:rsid w:val="00BB5706"/>
    <w:rsid w:val="00BB59E9"/>
    <w:rsid w:val="00BB5A9B"/>
    <w:rsid w:val="00BB5DC0"/>
    <w:rsid w:val="00BB5DC7"/>
    <w:rsid w:val="00BB5E5D"/>
    <w:rsid w:val="00BB5EBB"/>
    <w:rsid w:val="00BB5ECD"/>
    <w:rsid w:val="00BB5FB8"/>
    <w:rsid w:val="00BB5FBB"/>
    <w:rsid w:val="00BB60FE"/>
    <w:rsid w:val="00BB610B"/>
    <w:rsid w:val="00BB64A4"/>
    <w:rsid w:val="00BB6514"/>
    <w:rsid w:val="00BB6575"/>
    <w:rsid w:val="00BB6598"/>
    <w:rsid w:val="00BB6660"/>
    <w:rsid w:val="00BB6A37"/>
    <w:rsid w:val="00BB6AC5"/>
    <w:rsid w:val="00BB6DAD"/>
    <w:rsid w:val="00BB6F64"/>
    <w:rsid w:val="00BB7078"/>
    <w:rsid w:val="00BB7113"/>
    <w:rsid w:val="00BB7138"/>
    <w:rsid w:val="00BB71AB"/>
    <w:rsid w:val="00BB71B2"/>
    <w:rsid w:val="00BB7352"/>
    <w:rsid w:val="00BB7743"/>
    <w:rsid w:val="00BB7766"/>
    <w:rsid w:val="00BB7787"/>
    <w:rsid w:val="00BB784C"/>
    <w:rsid w:val="00BB7A3E"/>
    <w:rsid w:val="00BB7A70"/>
    <w:rsid w:val="00BB7BE8"/>
    <w:rsid w:val="00BB7C96"/>
    <w:rsid w:val="00BB7D97"/>
    <w:rsid w:val="00BB7ECF"/>
    <w:rsid w:val="00BB7ED7"/>
    <w:rsid w:val="00BC009D"/>
    <w:rsid w:val="00BC0591"/>
    <w:rsid w:val="00BC094D"/>
    <w:rsid w:val="00BC0998"/>
    <w:rsid w:val="00BC0A12"/>
    <w:rsid w:val="00BC0C2D"/>
    <w:rsid w:val="00BC0CF3"/>
    <w:rsid w:val="00BC0D2A"/>
    <w:rsid w:val="00BC0EAB"/>
    <w:rsid w:val="00BC0EF7"/>
    <w:rsid w:val="00BC0F82"/>
    <w:rsid w:val="00BC1345"/>
    <w:rsid w:val="00BC17B6"/>
    <w:rsid w:val="00BC17DD"/>
    <w:rsid w:val="00BC19DF"/>
    <w:rsid w:val="00BC1A72"/>
    <w:rsid w:val="00BC1AF0"/>
    <w:rsid w:val="00BC1BC5"/>
    <w:rsid w:val="00BC1E0D"/>
    <w:rsid w:val="00BC1EE3"/>
    <w:rsid w:val="00BC2049"/>
    <w:rsid w:val="00BC222A"/>
    <w:rsid w:val="00BC266E"/>
    <w:rsid w:val="00BC27C8"/>
    <w:rsid w:val="00BC2840"/>
    <w:rsid w:val="00BC284B"/>
    <w:rsid w:val="00BC2C1F"/>
    <w:rsid w:val="00BC2DA9"/>
    <w:rsid w:val="00BC3068"/>
    <w:rsid w:val="00BC341D"/>
    <w:rsid w:val="00BC3529"/>
    <w:rsid w:val="00BC36E2"/>
    <w:rsid w:val="00BC379A"/>
    <w:rsid w:val="00BC379E"/>
    <w:rsid w:val="00BC37CB"/>
    <w:rsid w:val="00BC3C47"/>
    <w:rsid w:val="00BC3FD8"/>
    <w:rsid w:val="00BC46ED"/>
    <w:rsid w:val="00BC472B"/>
    <w:rsid w:val="00BC4C13"/>
    <w:rsid w:val="00BC4FD0"/>
    <w:rsid w:val="00BC5054"/>
    <w:rsid w:val="00BC5085"/>
    <w:rsid w:val="00BC559D"/>
    <w:rsid w:val="00BC5661"/>
    <w:rsid w:val="00BC5927"/>
    <w:rsid w:val="00BC5A6F"/>
    <w:rsid w:val="00BC5B30"/>
    <w:rsid w:val="00BC6210"/>
    <w:rsid w:val="00BC6232"/>
    <w:rsid w:val="00BC629D"/>
    <w:rsid w:val="00BC6739"/>
    <w:rsid w:val="00BC673E"/>
    <w:rsid w:val="00BC68FC"/>
    <w:rsid w:val="00BC6960"/>
    <w:rsid w:val="00BC69D6"/>
    <w:rsid w:val="00BC6A63"/>
    <w:rsid w:val="00BC6E03"/>
    <w:rsid w:val="00BC7062"/>
    <w:rsid w:val="00BC709C"/>
    <w:rsid w:val="00BC7478"/>
    <w:rsid w:val="00BC77D2"/>
    <w:rsid w:val="00BC7856"/>
    <w:rsid w:val="00BC7910"/>
    <w:rsid w:val="00BC79DD"/>
    <w:rsid w:val="00BC79ED"/>
    <w:rsid w:val="00BC7A0E"/>
    <w:rsid w:val="00BC7AC8"/>
    <w:rsid w:val="00BC7B09"/>
    <w:rsid w:val="00BC7C8B"/>
    <w:rsid w:val="00BD0074"/>
    <w:rsid w:val="00BD03AB"/>
    <w:rsid w:val="00BD05E5"/>
    <w:rsid w:val="00BD0666"/>
    <w:rsid w:val="00BD0755"/>
    <w:rsid w:val="00BD076D"/>
    <w:rsid w:val="00BD077F"/>
    <w:rsid w:val="00BD0872"/>
    <w:rsid w:val="00BD08DE"/>
    <w:rsid w:val="00BD0A15"/>
    <w:rsid w:val="00BD0AA1"/>
    <w:rsid w:val="00BD0CA4"/>
    <w:rsid w:val="00BD0D92"/>
    <w:rsid w:val="00BD0DC4"/>
    <w:rsid w:val="00BD0E43"/>
    <w:rsid w:val="00BD0E55"/>
    <w:rsid w:val="00BD1017"/>
    <w:rsid w:val="00BD10D8"/>
    <w:rsid w:val="00BD116F"/>
    <w:rsid w:val="00BD135B"/>
    <w:rsid w:val="00BD13C1"/>
    <w:rsid w:val="00BD1443"/>
    <w:rsid w:val="00BD14E2"/>
    <w:rsid w:val="00BD155F"/>
    <w:rsid w:val="00BD160C"/>
    <w:rsid w:val="00BD1903"/>
    <w:rsid w:val="00BD1D53"/>
    <w:rsid w:val="00BD1EDC"/>
    <w:rsid w:val="00BD2864"/>
    <w:rsid w:val="00BD2886"/>
    <w:rsid w:val="00BD28EE"/>
    <w:rsid w:val="00BD2C62"/>
    <w:rsid w:val="00BD3374"/>
    <w:rsid w:val="00BD3529"/>
    <w:rsid w:val="00BD37C0"/>
    <w:rsid w:val="00BD3943"/>
    <w:rsid w:val="00BD3C08"/>
    <w:rsid w:val="00BD3CD1"/>
    <w:rsid w:val="00BD3E7D"/>
    <w:rsid w:val="00BD4377"/>
    <w:rsid w:val="00BD48FC"/>
    <w:rsid w:val="00BD4B3E"/>
    <w:rsid w:val="00BD4F2B"/>
    <w:rsid w:val="00BD4F62"/>
    <w:rsid w:val="00BD50F7"/>
    <w:rsid w:val="00BD511F"/>
    <w:rsid w:val="00BD5192"/>
    <w:rsid w:val="00BD55F4"/>
    <w:rsid w:val="00BD5A23"/>
    <w:rsid w:val="00BD605A"/>
    <w:rsid w:val="00BD611B"/>
    <w:rsid w:val="00BD6147"/>
    <w:rsid w:val="00BD6455"/>
    <w:rsid w:val="00BD6571"/>
    <w:rsid w:val="00BD665C"/>
    <w:rsid w:val="00BD677B"/>
    <w:rsid w:val="00BD69B7"/>
    <w:rsid w:val="00BD6AAA"/>
    <w:rsid w:val="00BD6B08"/>
    <w:rsid w:val="00BD6BEA"/>
    <w:rsid w:val="00BD7028"/>
    <w:rsid w:val="00BD721A"/>
    <w:rsid w:val="00BD7439"/>
    <w:rsid w:val="00BD745B"/>
    <w:rsid w:val="00BD7479"/>
    <w:rsid w:val="00BD74EC"/>
    <w:rsid w:val="00BD76C0"/>
    <w:rsid w:val="00BD76C8"/>
    <w:rsid w:val="00BD782A"/>
    <w:rsid w:val="00BD7A6F"/>
    <w:rsid w:val="00BD7B86"/>
    <w:rsid w:val="00BD7BF8"/>
    <w:rsid w:val="00BD7DC3"/>
    <w:rsid w:val="00BD7DEB"/>
    <w:rsid w:val="00BD7E69"/>
    <w:rsid w:val="00BE0189"/>
    <w:rsid w:val="00BE0760"/>
    <w:rsid w:val="00BE09A6"/>
    <w:rsid w:val="00BE09EF"/>
    <w:rsid w:val="00BE0A5D"/>
    <w:rsid w:val="00BE0B9B"/>
    <w:rsid w:val="00BE0CE5"/>
    <w:rsid w:val="00BE0F91"/>
    <w:rsid w:val="00BE0FFE"/>
    <w:rsid w:val="00BE11A7"/>
    <w:rsid w:val="00BE1251"/>
    <w:rsid w:val="00BE12B6"/>
    <w:rsid w:val="00BE12F2"/>
    <w:rsid w:val="00BE12FA"/>
    <w:rsid w:val="00BE1469"/>
    <w:rsid w:val="00BE14FE"/>
    <w:rsid w:val="00BE150B"/>
    <w:rsid w:val="00BE152A"/>
    <w:rsid w:val="00BE172C"/>
    <w:rsid w:val="00BE1788"/>
    <w:rsid w:val="00BE17D0"/>
    <w:rsid w:val="00BE1849"/>
    <w:rsid w:val="00BE1A3E"/>
    <w:rsid w:val="00BE1B78"/>
    <w:rsid w:val="00BE1C40"/>
    <w:rsid w:val="00BE1C7B"/>
    <w:rsid w:val="00BE205F"/>
    <w:rsid w:val="00BE2307"/>
    <w:rsid w:val="00BE23A9"/>
    <w:rsid w:val="00BE285E"/>
    <w:rsid w:val="00BE2DE2"/>
    <w:rsid w:val="00BE2E41"/>
    <w:rsid w:val="00BE2F49"/>
    <w:rsid w:val="00BE30B8"/>
    <w:rsid w:val="00BE312B"/>
    <w:rsid w:val="00BE3406"/>
    <w:rsid w:val="00BE345F"/>
    <w:rsid w:val="00BE3484"/>
    <w:rsid w:val="00BE34F8"/>
    <w:rsid w:val="00BE3989"/>
    <w:rsid w:val="00BE3B80"/>
    <w:rsid w:val="00BE3BDE"/>
    <w:rsid w:val="00BE3FC8"/>
    <w:rsid w:val="00BE43A9"/>
    <w:rsid w:val="00BE44B4"/>
    <w:rsid w:val="00BE45ED"/>
    <w:rsid w:val="00BE4607"/>
    <w:rsid w:val="00BE4700"/>
    <w:rsid w:val="00BE4770"/>
    <w:rsid w:val="00BE4836"/>
    <w:rsid w:val="00BE4852"/>
    <w:rsid w:val="00BE48EA"/>
    <w:rsid w:val="00BE4AF1"/>
    <w:rsid w:val="00BE4BA7"/>
    <w:rsid w:val="00BE4D7A"/>
    <w:rsid w:val="00BE4EFA"/>
    <w:rsid w:val="00BE4FB4"/>
    <w:rsid w:val="00BE5293"/>
    <w:rsid w:val="00BE5355"/>
    <w:rsid w:val="00BE5550"/>
    <w:rsid w:val="00BE555E"/>
    <w:rsid w:val="00BE5562"/>
    <w:rsid w:val="00BE5765"/>
    <w:rsid w:val="00BE58C7"/>
    <w:rsid w:val="00BE598A"/>
    <w:rsid w:val="00BE5A00"/>
    <w:rsid w:val="00BE5A14"/>
    <w:rsid w:val="00BE5A57"/>
    <w:rsid w:val="00BE5C55"/>
    <w:rsid w:val="00BE5DAD"/>
    <w:rsid w:val="00BE5F4F"/>
    <w:rsid w:val="00BE5FAC"/>
    <w:rsid w:val="00BE606D"/>
    <w:rsid w:val="00BE63DD"/>
    <w:rsid w:val="00BE65B5"/>
    <w:rsid w:val="00BE65FB"/>
    <w:rsid w:val="00BE694F"/>
    <w:rsid w:val="00BE6A20"/>
    <w:rsid w:val="00BE6A7D"/>
    <w:rsid w:val="00BE6CAD"/>
    <w:rsid w:val="00BE6D36"/>
    <w:rsid w:val="00BE70B6"/>
    <w:rsid w:val="00BE7140"/>
    <w:rsid w:val="00BE7232"/>
    <w:rsid w:val="00BE7270"/>
    <w:rsid w:val="00BE761E"/>
    <w:rsid w:val="00BE76F2"/>
    <w:rsid w:val="00BE77A9"/>
    <w:rsid w:val="00BE7CBB"/>
    <w:rsid w:val="00BE7EB5"/>
    <w:rsid w:val="00BE7FEE"/>
    <w:rsid w:val="00BF0555"/>
    <w:rsid w:val="00BF0683"/>
    <w:rsid w:val="00BF06DE"/>
    <w:rsid w:val="00BF0924"/>
    <w:rsid w:val="00BF0AE9"/>
    <w:rsid w:val="00BF0C5E"/>
    <w:rsid w:val="00BF0E0C"/>
    <w:rsid w:val="00BF0E7F"/>
    <w:rsid w:val="00BF0FA6"/>
    <w:rsid w:val="00BF0FA7"/>
    <w:rsid w:val="00BF111B"/>
    <w:rsid w:val="00BF1272"/>
    <w:rsid w:val="00BF1298"/>
    <w:rsid w:val="00BF1306"/>
    <w:rsid w:val="00BF130D"/>
    <w:rsid w:val="00BF1551"/>
    <w:rsid w:val="00BF17C6"/>
    <w:rsid w:val="00BF1964"/>
    <w:rsid w:val="00BF1B37"/>
    <w:rsid w:val="00BF1C59"/>
    <w:rsid w:val="00BF1E07"/>
    <w:rsid w:val="00BF1F5A"/>
    <w:rsid w:val="00BF1F73"/>
    <w:rsid w:val="00BF23F6"/>
    <w:rsid w:val="00BF2418"/>
    <w:rsid w:val="00BF242F"/>
    <w:rsid w:val="00BF276B"/>
    <w:rsid w:val="00BF28C7"/>
    <w:rsid w:val="00BF2CC9"/>
    <w:rsid w:val="00BF2CF7"/>
    <w:rsid w:val="00BF2E5D"/>
    <w:rsid w:val="00BF2F1C"/>
    <w:rsid w:val="00BF3012"/>
    <w:rsid w:val="00BF3133"/>
    <w:rsid w:val="00BF3214"/>
    <w:rsid w:val="00BF388F"/>
    <w:rsid w:val="00BF3A4F"/>
    <w:rsid w:val="00BF3B21"/>
    <w:rsid w:val="00BF3B22"/>
    <w:rsid w:val="00BF3D27"/>
    <w:rsid w:val="00BF3ED2"/>
    <w:rsid w:val="00BF4152"/>
    <w:rsid w:val="00BF4234"/>
    <w:rsid w:val="00BF43C7"/>
    <w:rsid w:val="00BF44ED"/>
    <w:rsid w:val="00BF468F"/>
    <w:rsid w:val="00BF487C"/>
    <w:rsid w:val="00BF4908"/>
    <w:rsid w:val="00BF4CE7"/>
    <w:rsid w:val="00BF4DCF"/>
    <w:rsid w:val="00BF4E28"/>
    <w:rsid w:val="00BF4F52"/>
    <w:rsid w:val="00BF5082"/>
    <w:rsid w:val="00BF50AD"/>
    <w:rsid w:val="00BF5321"/>
    <w:rsid w:val="00BF53D6"/>
    <w:rsid w:val="00BF564B"/>
    <w:rsid w:val="00BF565D"/>
    <w:rsid w:val="00BF57F8"/>
    <w:rsid w:val="00BF58EA"/>
    <w:rsid w:val="00BF5B6D"/>
    <w:rsid w:val="00BF5E76"/>
    <w:rsid w:val="00BF5FD0"/>
    <w:rsid w:val="00BF6326"/>
    <w:rsid w:val="00BF6640"/>
    <w:rsid w:val="00BF677F"/>
    <w:rsid w:val="00BF685A"/>
    <w:rsid w:val="00BF68B8"/>
    <w:rsid w:val="00BF6910"/>
    <w:rsid w:val="00BF6B8B"/>
    <w:rsid w:val="00BF6D36"/>
    <w:rsid w:val="00BF6F47"/>
    <w:rsid w:val="00BF705F"/>
    <w:rsid w:val="00BF7080"/>
    <w:rsid w:val="00BF7083"/>
    <w:rsid w:val="00BF70E3"/>
    <w:rsid w:val="00BF72C5"/>
    <w:rsid w:val="00BF73ED"/>
    <w:rsid w:val="00BF771D"/>
    <w:rsid w:val="00BF7760"/>
    <w:rsid w:val="00BF779B"/>
    <w:rsid w:val="00BF77CD"/>
    <w:rsid w:val="00BF78F9"/>
    <w:rsid w:val="00BF7904"/>
    <w:rsid w:val="00BF795D"/>
    <w:rsid w:val="00BF7B69"/>
    <w:rsid w:val="00BF7C91"/>
    <w:rsid w:val="00BF7CD3"/>
    <w:rsid w:val="00BF7DD8"/>
    <w:rsid w:val="00BF7E9E"/>
    <w:rsid w:val="00BF7FA4"/>
    <w:rsid w:val="00C00221"/>
    <w:rsid w:val="00C00435"/>
    <w:rsid w:val="00C0097D"/>
    <w:rsid w:val="00C00C2B"/>
    <w:rsid w:val="00C00DF6"/>
    <w:rsid w:val="00C00F34"/>
    <w:rsid w:val="00C010A0"/>
    <w:rsid w:val="00C0113B"/>
    <w:rsid w:val="00C011E4"/>
    <w:rsid w:val="00C01445"/>
    <w:rsid w:val="00C01514"/>
    <w:rsid w:val="00C0167F"/>
    <w:rsid w:val="00C01749"/>
    <w:rsid w:val="00C018A6"/>
    <w:rsid w:val="00C01B59"/>
    <w:rsid w:val="00C01CD6"/>
    <w:rsid w:val="00C01DDF"/>
    <w:rsid w:val="00C01E69"/>
    <w:rsid w:val="00C0200C"/>
    <w:rsid w:val="00C021E1"/>
    <w:rsid w:val="00C02568"/>
    <w:rsid w:val="00C025CD"/>
    <w:rsid w:val="00C02686"/>
    <w:rsid w:val="00C0280E"/>
    <w:rsid w:val="00C02AC6"/>
    <w:rsid w:val="00C02AD8"/>
    <w:rsid w:val="00C02B7B"/>
    <w:rsid w:val="00C02BAF"/>
    <w:rsid w:val="00C02BBF"/>
    <w:rsid w:val="00C02D44"/>
    <w:rsid w:val="00C02ED4"/>
    <w:rsid w:val="00C02F49"/>
    <w:rsid w:val="00C02F4D"/>
    <w:rsid w:val="00C02F56"/>
    <w:rsid w:val="00C03005"/>
    <w:rsid w:val="00C0307F"/>
    <w:rsid w:val="00C032C4"/>
    <w:rsid w:val="00C0331D"/>
    <w:rsid w:val="00C03349"/>
    <w:rsid w:val="00C033AB"/>
    <w:rsid w:val="00C03569"/>
    <w:rsid w:val="00C035CF"/>
    <w:rsid w:val="00C03647"/>
    <w:rsid w:val="00C0388D"/>
    <w:rsid w:val="00C038E5"/>
    <w:rsid w:val="00C038EF"/>
    <w:rsid w:val="00C03956"/>
    <w:rsid w:val="00C03BFD"/>
    <w:rsid w:val="00C03C5B"/>
    <w:rsid w:val="00C03F22"/>
    <w:rsid w:val="00C03F91"/>
    <w:rsid w:val="00C041CB"/>
    <w:rsid w:val="00C0427D"/>
    <w:rsid w:val="00C04409"/>
    <w:rsid w:val="00C04411"/>
    <w:rsid w:val="00C04440"/>
    <w:rsid w:val="00C04844"/>
    <w:rsid w:val="00C04867"/>
    <w:rsid w:val="00C04934"/>
    <w:rsid w:val="00C0498E"/>
    <w:rsid w:val="00C04CC5"/>
    <w:rsid w:val="00C05041"/>
    <w:rsid w:val="00C05070"/>
    <w:rsid w:val="00C05141"/>
    <w:rsid w:val="00C051B8"/>
    <w:rsid w:val="00C05280"/>
    <w:rsid w:val="00C05380"/>
    <w:rsid w:val="00C054AD"/>
    <w:rsid w:val="00C05629"/>
    <w:rsid w:val="00C05695"/>
    <w:rsid w:val="00C05777"/>
    <w:rsid w:val="00C0594D"/>
    <w:rsid w:val="00C05A15"/>
    <w:rsid w:val="00C05A18"/>
    <w:rsid w:val="00C05B27"/>
    <w:rsid w:val="00C05C0E"/>
    <w:rsid w:val="00C05D16"/>
    <w:rsid w:val="00C05D5D"/>
    <w:rsid w:val="00C05DDD"/>
    <w:rsid w:val="00C05E6A"/>
    <w:rsid w:val="00C05EC3"/>
    <w:rsid w:val="00C05EFC"/>
    <w:rsid w:val="00C060A4"/>
    <w:rsid w:val="00C0611C"/>
    <w:rsid w:val="00C06599"/>
    <w:rsid w:val="00C065AB"/>
    <w:rsid w:val="00C06AEB"/>
    <w:rsid w:val="00C06D0C"/>
    <w:rsid w:val="00C06D45"/>
    <w:rsid w:val="00C06ED1"/>
    <w:rsid w:val="00C06F99"/>
    <w:rsid w:val="00C0702C"/>
    <w:rsid w:val="00C07139"/>
    <w:rsid w:val="00C07253"/>
    <w:rsid w:val="00C072F0"/>
    <w:rsid w:val="00C073B5"/>
    <w:rsid w:val="00C0751A"/>
    <w:rsid w:val="00C0776C"/>
    <w:rsid w:val="00C077DF"/>
    <w:rsid w:val="00C07BFA"/>
    <w:rsid w:val="00C07CC8"/>
    <w:rsid w:val="00C07CFA"/>
    <w:rsid w:val="00C10045"/>
    <w:rsid w:val="00C100F9"/>
    <w:rsid w:val="00C1012E"/>
    <w:rsid w:val="00C10419"/>
    <w:rsid w:val="00C10795"/>
    <w:rsid w:val="00C10997"/>
    <w:rsid w:val="00C109B2"/>
    <w:rsid w:val="00C10AB5"/>
    <w:rsid w:val="00C10BBF"/>
    <w:rsid w:val="00C10C19"/>
    <w:rsid w:val="00C10F08"/>
    <w:rsid w:val="00C11072"/>
    <w:rsid w:val="00C110EF"/>
    <w:rsid w:val="00C1123C"/>
    <w:rsid w:val="00C112F7"/>
    <w:rsid w:val="00C1159B"/>
    <w:rsid w:val="00C1173B"/>
    <w:rsid w:val="00C1179D"/>
    <w:rsid w:val="00C117CD"/>
    <w:rsid w:val="00C11AB2"/>
    <w:rsid w:val="00C11B09"/>
    <w:rsid w:val="00C11EBC"/>
    <w:rsid w:val="00C11F00"/>
    <w:rsid w:val="00C1205F"/>
    <w:rsid w:val="00C120FC"/>
    <w:rsid w:val="00C1250B"/>
    <w:rsid w:val="00C126DB"/>
    <w:rsid w:val="00C127D9"/>
    <w:rsid w:val="00C129C5"/>
    <w:rsid w:val="00C12CA2"/>
    <w:rsid w:val="00C12DB3"/>
    <w:rsid w:val="00C12E26"/>
    <w:rsid w:val="00C12FB0"/>
    <w:rsid w:val="00C131C9"/>
    <w:rsid w:val="00C1320E"/>
    <w:rsid w:val="00C13372"/>
    <w:rsid w:val="00C136C7"/>
    <w:rsid w:val="00C147A3"/>
    <w:rsid w:val="00C149E5"/>
    <w:rsid w:val="00C14B3C"/>
    <w:rsid w:val="00C14C09"/>
    <w:rsid w:val="00C14C26"/>
    <w:rsid w:val="00C15000"/>
    <w:rsid w:val="00C15159"/>
    <w:rsid w:val="00C15359"/>
    <w:rsid w:val="00C15403"/>
    <w:rsid w:val="00C15579"/>
    <w:rsid w:val="00C156F3"/>
    <w:rsid w:val="00C1598A"/>
    <w:rsid w:val="00C15993"/>
    <w:rsid w:val="00C15A22"/>
    <w:rsid w:val="00C15D83"/>
    <w:rsid w:val="00C15E77"/>
    <w:rsid w:val="00C15F7D"/>
    <w:rsid w:val="00C15FC5"/>
    <w:rsid w:val="00C1607E"/>
    <w:rsid w:val="00C16273"/>
    <w:rsid w:val="00C162FE"/>
    <w:rsid w:val="00C1645A"/>
    <w:rsid w:val="00C16671"/>
    <w:rsid w:val="00C16B1B"/>
    <w:rsid w:val="00C16B71"/>
    <w:rsid w:val="00C16B93"/>
    <w:rsid w:val="00C16EE4"/>
    <w:rsid w:val="00C16F41"/>
    <w:rsid w:val="00C16FC3"/>
    <w:rsid w:val="00C172A1"/>
    <w:rsid w:val="00C17748"/>
    <w:rsid w:val="00C17B4F"/>
    <w:rsid w:val="00C17F49"/>
    <w:rsid w:val="00C20050"/>
    <w:rsid w:val="00C20176"/>
    <w:rsid w:val="00C205C9"/>
    <w:rsid w:val="00C207A1"/>
    <w:rsid w:val="00C209C5"/>
    <w:rsid w:val="00C20EB1"/>
    <w:rsid w:val="00C20F9C"/>
    <w:rsid w:val="00C20FE8"/>
    <w:rsid w:val="00C211C0"/>
    <w:rsid w:val="00C211F0"/>
    <w:rsid w:val="00C212E9"/>
    <w:rsid w:val="00C21440"/>
    <w:rsid w:val="00C215B2"/>
    <w:rsid w:val="00C21917"/>
    <w:rsid w:val="00C21928"/>
    <w:rsid w:val="00C21B19"/>
    <w:rsid w:val="00C21B89"/>
    <w:rsid w:val="00C21C4C"/>
    <w:rsid w:val="00C21CE7"/>
    <w:rsid w:val="00C21E3E"/>
    <w:rsid w:val="00C220D5"/>
    <w:rsid w:val="00C2217E"/>
    <w:rsid w:val="00C22541"/>
    <w:rsid w:val="00C225A9"/>
    <w:rsid w:val="00C22610"/>
    <w:rsid w:val="00C22693"/>
    <w:rsid w:val="00C2283D"/>
    <w:rsid w:val="00C22AC1"/>
    <w:rsid w:val="00C22ACD"/>
    <w:rsid w:val="00C22B4A"/>
    <w:rsid w:val="00C22C9C"/>
    <w:rsid w:val="00C22E1B"/>
    <w:rsid w:val="00C22EF5"/>
    <w:rsid w:val="00C2312B"/>
    <w:rsid w:val="00C232F5"/>
    <w:rsid w:val="00C23426"/>
    <w:rsid w:val="00C23639"/>
    <w:rsid w:val="00C236CA"/>
    <w:rsid w:val="00C23720"/>
    <w:rsid w:val="00C238EA"/>
    <w:rsid w:val="00C23BEC"/>
    <w:rsid w:val="00C23CF3"/>
    <w:rsid w:val="00C23D4F"/>
    <w:rsid w:val="00C23E00"/>
    <w:rsid w:val="00C23E05"/>
    <w:rsid w:val="00C23E33"/>
    <w:rsid w:val="00C240C6"/>
    <w:rsid w:val="00C24116"/>
    <w:rsid w:val="00C24212"/>
    <w:rsid w:val="00C24269"/>
    <w:rsid w:val="00C242E0"/>
    <w:rsid w:val="00C2435B"/>
    <w:rsid w:val="00C2438D"/>
    <w:rsid w:val="00C24549"/>
    <w:rsid w:val="00C246F5"/>
    <w:rsid w:val="00C24A94"/>
    <w:rsid w:val="00C24B69"/>
    <w:rsid w:val="00C24B9C"/>
    <w:rsid w:val="00C24C56"/>
    <w:rsid w:val="00C24D8F"/>
    <w:rsid w:val="00C24FC3"/>
    <w:rsid w:val="00C25515"/>
    <w:rsid w:val="00C25656"/>
    <w:rsid w:val="00C25C6B"/>
    <w:rsid w:val="00C25DF5"/>
    <w:rsid w:val="00C2603A"/>
    <w:rsid w:val="00C2643E"/>
    <w:rsid w:val="00C26745"/>
    <w:rsid w:val="00C26800"/>
    <w:rsid w:val="00C26854"/>
    <w:rsid w:val="00C269AD"/>
    <w:rsid w:val="00C26B7C"/>
    <w:rsid w:val="00C26B84"/>
    <w:rsid w:val="00C26D44"/>
    <w:rsid w:val="00C26D69"/>
    <w:rsid w:val="00C26E22"/>
    <w:rsid w:val="00C270E8"/>
    <w:rsid w:val="00C275CC"/>
    <w:rsid w:val="00C27896"/>
    <w:rsid w:val="00C27AA5"/>
    <w:rsid w:val="00C27BC3"/>
    <w:rsid w:val="00C30167"/>
    <w:rsid w:val="00C30241"/>
    <w:rsid w:val="00C303A1"/>
    <w:rsid w:val="00C303CE"/>
    <w:rsid w:val="00C303F6"/>
    <w:rsid w:val="00C3073A"/>
    <w:rsid w:val="00C3084E"/>
    <w:rsid w:val="00C30867"/>
    <w:rsid w:val="00C308D3"/>
    <w:rsid w:val="00C30BA6"/>
    <w:rsid w:val="00C3104F"/>
    <w:rsid w:val="00C310CE"/>
    <w:rsid w:val="00C311D2"/>
    <w:rsid w:val="00C3124A"/>
    <w:rsid w:val="00C314AD"/>
    <w:rsid w:val="00C3150B"/>
    <w:rsid w:val="00C316E0"/>
    <w:rsid w:val="00C317BF"/>
    <w:rsid w:val="00C31EBF"/>
    <w:rsid w:val="00C31F88"/>
    <w:rsid w:val="00C31FFE"/>
    <w:rsid w:val="00C320D8"/>
    <w:rsid w:val="00C323C9"/>
    <w:rsid w:val="00C3272A"/>
    <w:rsid w:val="00C327E5"/>
    <w:rsid w:val="00C328F0"/>
    <w:rsid w:val="00C328FA"/>
    <w:rsid w:val="00C32A90"/>
    <w:rsid w:val="00C32D3B"/>
    <w:rsid w:val="00C32D42"/>
    <w:rsid w:val="00C32F36"/>
    <w:rsid w:val="00C3317F"/>
    <w:rsid w:val="00C3323B"/>
    <w:rsid w:val="00C332A0"/>
    <w:rsid w:val="00C33480"/>
    <w:rsid w:val="00C335BA"/>
    <w:rsid w:val="00C33669"/>
    <w:rsid w:val="00C33A6C"/>
    <w:rsid w:val="00C33F09"/>
    <w:rsid w:val="00C33FD3"/>
    <w:rsid w:val="00C34048"/>
    <w:rsid w:val="00C3415A"/>
    <w:rsid w:val="00C34278"/>
    <w:rsid w:val="00C342BD"/>
    <w:rsid w:val="00C34393"/>
    <w:rsid w:val="00C34597"/>
    <w:rsid w:val="00C34661"/>
    <w:rsid w:val="00C3474B"/>
    <w:rsid w:val="00C34B2B"/>
    <w:rsid w:val="00C34B4E"/>
    <w:rsid w:val="00C34D84"/>
    <w:rsid w:val="00C34DDE"/>
    <w:rsid w:val="00C352D0"/>
    <w:rsid w:val="00C3554E"/>
    <w:rsid w:val="00C35787"/>
    <w:rsid w:val="00C3580B"/>
    <w:rsid w:val="00C35E45"/>
    <w:rsid w:val="00C3667C"/>
    <w:rsid w:val="00C366C0"/>
    <w:rsid w:val="00C36782"/>
    <w:rsid w:val="00C36AAC"/>
    <w:rsid w:val="00C36B45"/>
    <w:rsid w:val="00C370B9"/>
    <w:rsid w:val="00C3722D"/>
    <w:rsid w:val="00C37392"/>
    <w:rsid w:val="00C373A6"/>
    <w:rsid w:val="00C3751C"/>
    <w:rsid w:val="00C37612"/>
    <w:rsid w:val="00C37674"/>
    <w:rsid w:val="00C3777D"/>
    <w:rsid w:val="00C3783D"/>
    <w:rsid w:val="00C3796F"/>
    <w:rsid w:val="00C37A53"/>
    <w:rsid w:val="00C37ADA"/>
    <w:rsid w:val="00C37B9E"/>
    <w:rsid w:val="00C37C7A"/>
    <w:rsid w:val="00C37EC5"/>
    <w:rsid w:val="00C4006D"/>
    <w:rsid w:val="00C400C1"/>
    <w:rsid w:val="00C400E0"/>
    <w:rsid w:val="00C404E4"/>
    <w:rsid w:val="00C4052B"/>
    <w:rsid w:val="00C405C3"/>
    <w:rsid w:val="00C405DB"/>
    <w:rsid w:val="00C40690"/>
    <w:rsid w:val="00C4070E"/>
    <w:rsid w:val="00C40734"/>
    <w:rsid w:val="00C407D5"/>
    <w:rsid w:val="00C4084C"/>
    <w:rsid w:val="00C40857"/>
    <w:rsid w:val="00C40E6D"/>
    <w:rsid w:val="00C40EB5"/>
    <w:rsid w:val="00C417AB"/>
    <w:rsid w:val="00C41E62"/>
    <w:rsid w:val="00C41E90"/>
    <w:rsid w:val="00C41EA9"/>
    <w:rsid w:val="00C421E6"/>
    <w:rsid w:val="00C42353"/>
    <w:rsid w:val="00C424B5"/>
    <w:rsid w:val="00C42738"/>
    <w:rsid w:val="00C429E5"/>
    <w:rsid w:val="00C42A4C"/>
    <w:rsid w:val="00C42B5A"/>
    <w:rsid w:val="00C42BAF"/>
    <w:rsid w:val="00C42CAA"/>
    <w:rsid w:val="00C42D27"/>
    <w:rsid w:val="00C42D7B"/>
    <w:rsid w:val="00C430D7"/>
    <w:rsid w:val="00C4365C"/>
    <w:rsid w:val="00C4375E"/>
    <w:rsid w:val="00C437CD"/>
    <w:rsid w:val="00C43913"/>
    <w:rsid w:val="00C439BD"/>
    <w:rsid w:val="00C43C32"/>
    <w:rsid w:val="00C43ED8"/>
    <w:rsid w:val="00C4403C"/>
    <w:rsid w:val="00C44111"/>
    <w:rsid w:val="00C44276"/>
    <w:rsid w:val="00C444D2"/>
    <w:rsid w:val="00C44605"/>
    <w:rsid w:val="00C4482C"/>
    <w:rsid w:val="00C451AE"/>
    <w:rsid w:val="00C451D1"/>
    <w:rsid w:val="00C453C6"/>
    <w:rsid w:val="00C455AC"/>
    <w:rsid w:val="00C45760"/>
    <w:rsid w:val="00C458EE"/>
    <w:rsid w:val="00C459ED"/>
    <w:rsid w:val="00C45D19"/>
    <w:rsid w:val="00C45DA8"/>
    <w:rsid w:val="00C4606B"/>
    <w:rsid w:val="00C4607C"/>
    <w:rsid w:val="00C4614B"/>
    <w:rsid w:val="00C464F4"/>
    <w:rsid w:val="00C465FB"/>
    <w:rsid w:val="00C46611"/>
    <w:rsid w:val="00C466E0"/>
    <w:rsid w:val="00C4671F"/>
    <w:rsid w:val="00C46796"/>
    <w:rsid w:val="00C46AB6"/>
    <w:rsid w:val="00C46B0A"/>
    <w:rsid w:val="00C46DDC"/>
    <w:rsid w:val="00C4707C"/>
    <w:rsid w:val="00C471FE"/>
    <w:rsid w:val="00C47355"/>
    <w:rsid w:val="00C47420"/>
    <w:rsid w:val="00C47445"/>
    <w:rsid w:val="00C47606"/>
    <w:rsid w:val="00C47772"/>
    <w:rsid w:val="00C47C70"/>
    <w:rsid w:val="00C47D85"/>
    <w:rsid w:val="00C50344"/>
    <w:rsid w:val="00C50411"/>
    <w:rsid w:val="00C505D9"/>
    <w:rsid w:val="00C5061A"/>
    <w:rsid w:val="00C5081B"/>
    <w:rsid w:val="00C5081E"/>
    <w:rsid w:val="00C50A63"/>
    <w:rsid w:val="00C50B9E"/>
    <w:rsid w:val="00C50E09"/>
    <w:rsid w:val="00C5105F"/>
    <w:rsid w:val="00C51172"/>
    <w:rsid w:val="00C511EB"/>
    <w:rsid w:val="00C5136C"/>
    <w:rsid w:val="00C51376"/>
    <w:rsid w:val="00C5137D"/>
    <w:rsid w:val="00C514C4"/>
    <w:rsid w:val="00C515A3"/>
    <w:rsid w:val="00C515B8"/>
    <w:rsid w:val="00C51701"/>
    <w:rsid w:val="00C51D51"/>
    <w:rsid w:val="00C51E08"/>
    <w:rsid w:val="00C51ED4"/>
    <w:rsid w:val="00C51FE5"/>
    <w:rsid w:val="00C52378"/>
    <w:rsid w:val="00C52835"/>
    <w:rsid w:val="00C52C4B"/>
    <w:rsid w:val="00C52C81"/>
    <w:rsid w:val="00C52CF9"/>
    <w:rsid w:val="00C52D85"/>
    <w:rsid w:val="00C53148"/>
    <w:rsid w:val="00C53154"/>
    <w:rsid w:val="00C531F6"/>
    <w:rsid w:val="00C532CF"/>
    <w:rsid w:val="00C53492"/>
    <w:rsid w:val="00C53588"/>
    <w:rsid w:val="00C5358F"/>
    <w:rsid w:val="00C5361B"/>
    <w:rsid w:val="00C53704"/>
    <w:rsid w:val="00C539B0"/>
    <w:rsid w:val="00C539E3"/>
    <w:rsid w:val="00C53BF3"/>
    <w:rsid w:val="00C53E66"/>
    <w:rsid w:val="00C53F58"/>
    <w:rsid w:val="00C541CE"/>
    <w:rsid w:val="00C5463B"/>
    <w:rsid w:val="00C54AA3"/>
    <w:rsid w:val="00C54C9C"/>
    <w:rsid w:val="00C54F19"/>
    <w:rsid w:val="00C550DC"/>
    <w:rsid w:val="00C5521E"/>
    <w:rsid w:val="00C55599"/>
    <w:rsid w:val="00C5562E"/>
    <w:rsid w:val="00C557BF"/>
    <w:rsid w:val="00C55974"/>
    <w:rsid w:val="00C55B25"/>
    <w:rsid w:val="00C55CC4"/>
    <w:rsid w:val="00C55D02"/>
    <w:rsid w:val="00C55E09"/>
    <w:rsid w:val="00C55F7E"/>
    <w:rsid w:val="00C56295"/>
    <w:rsid w:val="00C56452"/>
    <w:rsid w:val="00C5679E"/>
    <w:rsid w:val="00C56D21"/>
    <w:rsid w:val="00C56DBA"/>
    <w:rsid w:val="00C56F47"/>
    <w:rsid w:val="00C57156"/>
    <w:rsid w:val="00C57219"/>
    <w:rsid w:val="00C57444"/>
    <w:rsid w:val="00C57465"/>
    <w:rsid w:val="00C57692"/>
    <w:rsid w:val="00C576EA"/>
    <w:rsid w:val="00C57879"/>
    <w:rsid w:val="00C57D21"/>
    <w:rsid w:val="00C57EAD"/>
    <w:rsid w:val="00C57F9F"/>
    <w:rsid w:val="00C600F4"/>
    <w:rsid w:val="00C602CD"/>
    <w:rsid w:val="00C6065F"/>
    <w:rsid w:val="00C608CB"/>
    <w:rsid w:val="00C60905"/>
    <w:rsid w:val="00C6099B"/>
    <w:rsid w:val="00C60BF1"/>
    <w:rsid w:val="00C60CFD"/>
    <w:rsid w:val="00C60D11"/>
    <w:rsid w:val="00C60F5E"/>
    <w:rsid w:val="00C6101D"/>
    <w:rsid w:val="00C61056"/>
    <w:rsid w:val="00C61218"/>
    <w:rsid w:val="00C61233"/>
    <w:rsid w:val="00C615A9"/>
    <w:rsid w:val="00C61617"/>
    <w:rsid w:val="00C618D4"/>
    <w:rsid w:val="00C6195D"/>
    <w:rsid w:val="00C61F22"/>
    <w:rsid w:val="00C61F7F"/>
    <w:rsid w:val="00C61FBA"/>
    <w:rsid w:val="00C61FF4"/>
    <w:rsid w:val="00C61FFC"/>
    <w:rsid w:val="00C624BA"/>
    <w:rsid w:val="00C625E0"/>
    <w:rsid w:val="00C62A95"/>
    <w:rsid w:val="00C62BBF"/>
    <w:rsid w:val="00C62C79"/>
    <w:rsid w:val="00C62C9F"/>
    <w:rsid w:val="00C62DEA"/>
    <w:rsid w:val="00C62EED"/>
    <w:rsid w:val="00C62FBF"/>
    <w:rsid w:val="00C630E3"/>
    <w:rsid w:val="00C63171"/>
    <w:rsid w:val="00C6327A"/>
    <w:rsid w:val="00C63332"/>
    <w:rsid w:val="00C636B6"/>
    <w:rsid w:val="00C63734"/>
    <w:rsid w:val="00C637AC"/>
    <w:rsid w:val="00C639D5"/>
    <w:rsid w:val="00C63CD9"/>
    <w:rsid w:val="00C63DD3"/>
    <w:rsid w:val="00C63FD9"/>
    <w:rsid w:val="00C641A9"/>
    <w:rsid w:val="00C6421F"/>
    <w:rsid w:val="00C64638"/>
    <w:rsid w:val="00C64BFA"/>
    <w:rsid w:val="00C64F22"/>
    <w:rsid w:val="00C65089"/>
    <w:rsid w:val="00C65379"/>
    <w:rsid w:val="00C653C4"/>
    <w:rsid w:val="00C65403"/>
    <w:rsid w:val="00C656F8"/>
    <w:rsid w:val="00C6582F"/>
    <w:rsid w:val="00C65838"/>
    <w:rsid w:val="00C65842"/>
    <w:rsid w:val="00C65F95"/>
    <w:rsid w:val="00C65FF8"/>
    <w:rsid w:val="00C660DA"/>
    <w:rsid w:val="00C66165"/>
    <w:rsid w:val="00C66541"/>
    <w:rsid w:val="00C66699"/>
    <w:rsid w:val="00C66C0D"/>
    <w:rsid w:val="00C66D71"/>
    <w:rsid w:val="00C66D94"/>
    <w:rsid w:val="00C670B3"/>
    <w:rsid w:val="00C671B5"/>
    <w:rsid w:val="00C671F2"/>
    <w:rsid w:val="00C67335"/>
    <w:rsid w:val="00C67619"/>
    <w:rsid w:val="00C676C5"/>
    <w:rsid w:val="00C6791C"/>
    <w:rsid w:val="00C6798C"/>
    <w:rsid w:val="00C679A6"/>
    <w:rsid w:val="00C67B42"/>
    <w:rsid w:val="00C67CD6"/>
    <w:rsid w:val="00C67FB5"/>
    <w:rsid w:val="00C67FBC"/>
    <w:rsid w:val="00C700E4"/>
    <w:rsid w:val="00C70321"/>
    <w:rsid w:val="00C70433"/>
    <w:rsid w:val="00C70579"/>
    <w:rsid w:val="00C707BF"/>
    <w:rsid w:val="00C7095A"/>
    <w:rsid w:val="00C70AAE"/>
    <w:rsid w:val="00C70C87"/>
    <w:rsid w:val="00C70CAF"/>
    <w:rsid w:val="00C70D25"/>
    <w:rsid w:val="00C70D9E"/>
    <w:rsid w:val="00C70DC2"/>
    <w:rsid w:val="00C70EE7"/>
    <w:rsid w:val="00C71153"/>
    <w:rsid w:val="00C712C8"/>
    <w:rsid w:val="00C715D5"/>
    <w:rsid w:val="00C7168A"/>
    <w:rsid w:val="00C717B8"/>
    <w:rsid w:val="00C717E2"/>
    <w:rsid w:val="00C7196F"/>
    <w:rsid w:val="00C71C96"/>
    <w:rsid w:val="00C71CCB"/>
    <w:rsid w:val="00C71E8E"/>
    <w:rsid w:val="00C71F7A"/>
    <w:rsid w:val="00C72026"/>
    <w:rsid w:val="00C724C9"/>
    <w:rsid w:val="00C72966"/>
    <w:rsid w:val="00C72B4D"/>
    <w:rsid w:val="00C72E8E"/>
    <w:rsid w:val="00C7303C"/>
    <w:rsid w:val="00C73172"/>
    <w:rsid w:val="00C73189"/>
    <w:rsid w:val="00C733C8"/>
    <w:rsid w:val="00C7364D"/>
    <w:rsid w:val="00C7380C"/>
    <w:rsid w:val="00C739A3"/>
    <w:rsid w:val="00C73B18"/>
    <w:rsid w:val="00C73DD1"/>
    <w:rsid w:val="00C73EBB"/>
    <w:rsid w:val="00C7401E"/>
    <w:rsid w:val="00C740F7"/>
    <w:rsid w:val="00C74356"/>
    <w:rsid w:val="00C74395"/>
    <w:rsid w:val="00C74398"/>
    <w:rsid w:val="00C7455A"/>
    <w:rsid w:val="00C74729"/>
    <w:rsid w:val="00C7472C"/>
    <w:rsid w:val="00C74A46"/>
    <w:rsid w:val="00C74ACF"/>
    <w:rsid w:val="00C74BA4"/>
    <w:rsid w:val="00C74C7E"/>
    <w:rsid w:val="00C74D6A"/>
    <w:rsid w:val="00C74FED"/>
    <w:rsid w:val="00C751B2"/>
    <w:rsid w:val="00C7533D"/>
    <w:rsid w:val="00C753EC"/>
    <w:rsid w:val="00C75558"/>
    <w:rsid w:val="00C75A34"/>
    <w:rsid w:val="00C75AD0"/>
    <w:rsid w:val="00C75D64"/>
    <w:rsid w:val="00C75DF8"/>
    <w:rsid w:val="00C760F9"/>
    <w:rsid w:val="00C762BD"/>
    <w:rsid w:val="00C76426"/>
    <w:rsid w:val="00C7645D"/>
    <w:rsid w:val="00C767D8"/>
    <w:rsid w:val="00C767EE"/>
    <w:rsid w:val="00C76800"/>
    <w:rsid w:val="00C76860"/>
    <w:rsid w:val="00C76969"/>
    <w:rsid w:val="00C769B0"/>
    <w:rsid w:val="00C769B6"/>
    <w:rsid w:val="00C76A16"/>
    <w:rsid w:val="00C76CE3"/>
    <w:rsid w:val="00C76D2E"/>
    <w:rsid w:val="00C770A1"/>
    <w:rsid w:val="00C77550"/>
    <w:rsid w:val="00C77555"/>
    <w:rsid w:val="00C77831"/>
    <w:rsid w:val="00C77ACB"/>
    <w:rsid w:val="00C80394"/>
    <w:rsid w:val="00C8058A"/>
    <w:rsid w:val="00C8074F"/>
    <w:rsid w:val="00C80810"/>
    <w:rsid w:val="00C80821"/>
    <w:rsid w:val="00C808ED"/>
    <w:rsid w:val="00C80954"/>
    <w:rsid w:val="00C80985"/>
    <w:rsid w:val="00C80A47"/>
    <w:rsid w:val="00C80C9F"/>
    <w:rsid w:val="00C8107A"/>
    <w:rsid w:val="00C81280"/>
    <w:rsid w:val="00C812BC"/>
    <w:rsid w:val="00C812BE"/>
    <w:rsid w:val="00C813CA"/>
    <w:rsid w:val="00C81498"/>
    <w:rsid w:val="00C814AB"/>
    <w:rsid w:val="00C817D9"/>
    <w:rsid w:val="00C8188A"/>
    <w:rsid w:val="00C818F0"/>
    <w:rsid w:val="00C81BBC"/>
    <w:rsid w:val="00C81C8C"/>
    <w:rsid w:val="00C81C90"/>
    <w:rsid w:val="00C81C96"/>
    <w:rsid w:val="00C81F94"/>
    <w:rsid w:val="00C82083"/>
    <w:rsid w:val="00C82351"/>
    <w:rsid w:val="00C823DD"/>
    <w:rsid w:val="00C824BE"/>
    <w:rsid w:val="00C824D9"/>
    <w:rsid w:val="00C827CA"/>
    <w:rsid w:val="00C8295D"/>
    <w:rsid w:val="00C829FC"/>
    <w:rsid w:val="00C82ABA"/>
    <w:rsid w:val="00C82D31"/>
    <w:rsid w:val="00C82D96"/>
    <w:rsid w:val="00C82E19"/>
    <w:rsid w:val="00C82ED8"/>
    <w:rsid w:val="00C83088"/>
    <w:rsid w:val="00C831BE"/>
    <w:rsid w:val="00C83218"/>
    <w:rsid w:val="00C83316"/>
    <w:rsid w:val="00C83546"/>
    <w:rsid w:val="00C83800"/>
    <w:rsid w:val="00C83A1C"/>
    <w:rsid w:val="00C83AD8"/>
    <w:rsid w:val="00C83BB1"/>
    <w:rsid w:val="00C842A6"/>
    <w:rsid w:val="00C844CF"/>
    <w:rsid w:val="00C84615"/>
    <w:rsid w:val="00C846FF"/>
    <w:rsid w:val="00C84745"/>
    <w:rsid w:val="00C848D1"/>
    <w:rsid w:val="00C84C4F"/>
    <w:rsid w:val="00C84E32"/>
    <w:rsid w:val="00C85131"/>
    <w:rsid w:val="00C8521B"/>
    <w:rsid w:val="00C852B7"/>
    <w:rsid w:val="00C852D7"/>
    <w:rsid w:val="00C853AA"/>
    <w:rsid w:val="00C8561F"/>
    <w:rsid w:val="00C85865"/>
    <w:rsid w:val="00C85B2D"/>
    <w:rsid w:val="00C85F31"/>
    <w:rsid w:val="00C861DB"/>
    <w:rsid w:val="00C86367"/>
    <w:rsid w:val="00C865CD"/>
    <w:rsid w:val="00C865F4"/>
    <w:rsid w:val="00C86622"/>
    <w:rsid w:val="00C86891"/>
    <w:rsid w:val="00C869B6"/>
    <w:rsid w:val="00C86BDB"/>
    <w:rsid w:val="00C86C92"/>
    <w:rsid w:val="00C86CAF"/>
    <w:rsid w:val="00C86CFB"/>
    <w:rsid w:val="00C86E3B"/>
    <w:rsid w:val="00C86F34"/>
    <w:rsid w:val="00C87631"/>
    <w:rsid w:val="00C876D7"/>
    <w:rsid w:val="00C87C17"/>
    <w:rsid w:val="00C87D18"/>
    <w:rsid w:val="00C87DF7"/>
    <w:rsid w:val="00C87FA8"/>
    <w:rsid w:val="00C87FD7"/>
    <w:rsid w:val="00C90114"/>
    <w:rsid w:val="00C901BE"/>
    <w:rsid w:val="00C9096F"/>
    <w:rsid w:val="00C90A7B"/>
    <w:rsid w:val="00C90C3C"/>
    <w:rsid w:val="00C90CB8"/>
    <w:rsid w:val="00C90E07"/>
    <w:rsid w:val="00C90E08"/>
    <w:rsid w:val="00C90F38"/>
    <w:rsid w:val="00C91049"/>
    <w:rsid w:val="00C91328"/>
    <w:rsid w:val="00C913CB"/>
    <w:rsid w:val="00C9162D"/>
    <w:rsid w:val="00C917B5"/>
    <w:rsid w:val="00C91A26"/>
    <w:rsid w:val="00C91A89"/>
    <w:rsid w:val="00C91A97"/>
    <w:rsid w:val="00C91BD7"/>
    <w:rsid w:val="00C91F63"/>
    <w:rsid w:val="00C92164"/>
    <w:rsid w:val="00C92185"/>
    <w:rsid w:val="00C921BF"/>
    <w:rsid w:val="00C921C0"/>
    <w:rsid w:val="00C923C1"/>
    <w:rsid w:val="00C924F2"/>
    <w:rsid w:val="00C925AB"/>
    <w:rsid w:val="00C92780"/>
    <w:rsid w:val="00C929D9"/>
    <w:rsid w:val="00C92A11"/>
    <w:rsid w:val="00C92B82"/>
    <w:rsid w:val="00C92D0F"/>
    <w:rsid w:val="00C92D6F"/>
    <w:rsid w:val="00C93195"/>
    <w:rsid w:val="00C9327F"/>
    <w:rsid w:val="00C932FD"/>
    <w:rsid w:val="00C934B3"/>
    <w:rsid w:val="00C9365D"/>
    <w:rsid w:val="00C936F1"/>
    <w:rsid w:val="00C938BD"/>
    <w:rsid w:val="00C938BE"/>
    <w:rsid w:val="00C93997"/>
    <w:rsid w:val="00C93B93"/>
    <w:rsid w:val="00C93BA6"/>
    <w:rsid w:val="00C93E4F"/>
    <w:rsid w:val="00C940A3"/>
    <w:rsid w:val="00C941CC"/>
    <w:rsid w:val="00C941FE"/>
    <w:rsid w:val="00C944CC"/>
    <w:rsid w:val="00C94B60"/>
    <w:rsid w:val="00C94B7E"/>
    <w:rsid w:val="00C94C41"/>
    <w:rsid w:val="00C94C66"/>
    <w:rsid w:val="00C94CB7"/>
    <w:rsid w:val="00C94CBC"/>
    <w:rsid w:val="00C94CC7"/>
    <w:rsid w:val="00C94CE8"/>
    <w:rsid w:val="00C94E0D"/>
    <w:rsid w:val="00C95138"/>
    <w:rsid w:val="00C953F6"/>
    <w:rsid w:val="00C9545A"/>
    <w:rsid w:val="00C95498"/>
    <w:rsid w:val="00C95539"/>
    <w:rsid w:val="00C95624"/>
    <w:rsid w:val="00C9565E"/>
    <w:rsid w:val="00C957D5"/>
    <w:rsid w:val="00C95B7F"/>
    <w:rsid w:val="00C95C79"/>
    <w:rsid w:val="00C95DC5"/>
    <w:rsid w:val="00C95E8E"/>
    <w:rsid w:val="00C95ED7"/>
    <w:rsid w:val="00C9606A"/>
    <w:rsid w:val="00C96309"/>
    <w:rsid w:val="00C96339"/>
    <w:rsid w:val="00C9649C"/>
    <w:rsid w:val="00C964B9"/>
    <w:rsid w:val="00C9651B"/>
    <w:rsid w:val="00C967E9"/>
    <w:rsid w:val="00C969E2"/>
    <w:rsid w:val="00C96BB8"/>
    <w:rsid w:val="00C96FDB"/>
    <w:rsid w:val="00C97036"/>
    <w:rsid w:val="00C971E2"/>
    <w:rsid w:val="00C97496"/>
    <w:rsid w:val="00C97A37"/>
    <w:rsid w:val="00C97A64"/>
    <w:rsid w:val="00C97C0E"/>
    <w:rsid w:val="00C97D92"/>
    <w:rsid w:val="00C97ECA"/>
    <w:rsid w:val="00C97F25"/>
    <w:rsid w:val="00C97F2F"/>
    <w:rsid w:val="00CA0374"/>
    <w:rsid w:val="00CA03BD"/>
    <w:rsid w:val="00CA05C0"/>
    <w:rsid w:val="00CA05FF"/>
    <w:rsid w:val="00CA06BF"/>
    <w:rsid w:val="00CA06EA"/>
    <w:rsid w:val="00CA0875"/>
    <w:rsid w:val="00CA0935"/>
    <w:rsid w:val="00CA0A53"/>
    <w:rsid w:val="00CA0CEA"/>
    <w:rsid w:val="00CA0DF7"/>
    <w:rsid w:val="00CA108B"/>
    <w:rsid w:val="00CA11EB"/>
    <w:rsid w:val="00CA13EA"/>
    <w:rsid w:val="00CA15B8"/>
    <w:rsid w:val="00CA1866"/>
    <w:rsid w:val="00CA1BF8"/>
    <w:rsid w:val="00CA1C9B"/>
    <w:rsid w:val="00CA2199"/>
    <w:rsid w:val="00CA23C9"/>
    <w:rsid w:val="00CA297F"/>
    <w:rsid w:val="00CA2CFB"/>
    <w:rsid w:val="00CA2CFC"/>
    <w:rsid w:val="00CA2D80"/>
    <w:rsid w:val="00CA2EB7"/>
    <w:rsid w:val="00CA2F82"/>
    <w:rsid w:val="00CA2FED"/>
    <w:rsid w:val="00CA3196"/>
    <w:rsid w:val="00CA31BD"/>
    <w:rsid w:val="00CA36CB"/>
    <w:rsid w:val="00CA372D"/>
    <w:rsid w:val="00CA3749"/>
    <w:rsid w:val="00CA3790"/>
    <w:rsid w:val="00CA3813"/>
    <w:rsid w:val="00CA3A05"/>
    <w:rsid w:val="00CA4171"/>
    <w:rsid w:val="00CA42AF"/>
    <w:rsid w:val="00CA4C3B"/>
    <w:rsid w:val="00CA4F89"/>
    <w:rsid w:val="00CA4FA2"/>
    <w:rsid w:val="00CA50CA"/>
    <w:rsid w:val="00CA5225"/>
    <w:rsid w:val="00CA52E5"/>
    <w:rsid w:val="00CA5B5C"/>
    <w:rsid w:val="00CA5B60"/>
    <w:rsid w:val="00CA6032"/>
    <w:rsid w:val="00CA61BC"/>
    <w:rsid w:val="00CA62A1"/>
    <w:rsid w:val="00CA62F5"/>
    <w:rsid w:val="00CA632A"/>
    <w:rsid w:val="00CA63D6"/>
    <w:rsid w:val="00CA660C"/>
    <w:rsid w:val="00CA669E"/>
    <w:rsid w:val="00CA68D1"/>
    <w:rsid w:val="00CA6BC6"/>
    <w:rsid w:val="00CA6C40"/>
    <w:rsid w:val="00CA6C69"/>
    <w:rsid w:val="00CA6CA0"/>
    <w:rsid w:val="00CA6CAD"/>
    <w:rsid w:val="00CA6E5B"/>
    <w:rsid w:val="00CA6F24"/>
    <w:rsid w:val="00CA71A7"/>
    <w:rsid w:val="00CA73E4"/>
    <w:rsid w:val="00CA741A"/>
    <w:rsid w:val="00CA74A4"/>
    <w:rsid w:val="00CA74DE"/>
    <w:rsid w:val="00CA7628"/>
    <w:rsid w:val="00CA78FA"/>
    <w:rsid w:val="00CA7A3B"/>
    <w:rsid w:val="00CA7B12"/>
    <w:rsid w:val="00CA7B60"/>
    <w:rsid w:val="00CA7E1B"/>
    <w:rsid w:val="00CA7E27"/>
    <w:rsid w:val="00CB0042"/>
    <w:rsid w:val="00CB00BD"/>
    <w:rsid w:val="00CB0265"/>
    <w:rsid w:val="00CB0340"/>
    <w:rsid w:val="00CB0661"/>
    <w:rsid w:val="00CB0724"/>
    <w:rsid w:val="00CB07B7"/>
    <w:rsid w:val="00CB089A"/>
    <w:rsid w:val="00CB094C"/>
    <w:rsid w:val="00CB0AF8"/>
    <w:rsid w:val="00CB0EEB"/>
    <w:rsid w:val="00CB11AF"/>
    <w:rsid w:val="00CB144F"/>
    <w:rsid w:val="00CB164D"/>
    <w:rsid w:val="00CB1744"/>
    <w:rsid w:val="00CB18C4"/>
    <w:rsid w:val="00CB1BF2"/>
    <w:rsid w:val="00CB1DEE"/>
    <w:rsid w:val="00CB20F0"/>
    <w:rsid w:val="00CB236C"/>
    <w:rsid w:val="00CB247F"/>
    <w:rsid w:val="00CB2684"/>
    <w:rsid w:val="00CB2855"/>
    <w:rsid w:val="00CB289C"/>
    <w:rsid w:val="00CB2A4B"/>
    <w:rsid w:val="00CB2AA4"/>
    <w:rsid w:val="00CB2ADD"/>
    <w:rsid w:val="00CB2CE2"/>
    <w:rsid w:val="00CB3142"/>
    <w:rsid w:val="00CB319F"/>
    <w:rsid w:val="00CB33C6"/>
    <w:rsid w:val="00CB3433"/>
    <w:rsid w:val="00CB343D"/>
    <w:rsid w:val="00CB344E"/>
    <w:rsid w:val="00CB3723"/>
    <w:rsid w:val="00CB3775"/>
    <w:rsid w:val="00CB3ADE"/>
    <w:rsid w:val="00CB3DEA"/>
    <w:rsid w:val="00CB3DEB"/>
    <w:rsid w:val="00CB3E63"/>
    <w:rsid w:val="00CB424C"/>
    <w:rsid w:val="00CB4384"/>
    <w:rsid w:val="00CB4657"/>
    <w:rsid w:val="00CB47CD"/>
    <w:rsid w:val="00CB4824"/>
    <w:rsid w:val="00CB4A3A"/>
    <w:rsid w:val="00CB4B0C"/>
    <w:rsid w:val="00CB4B57"/>
    <w:rsid w:val="00CB4D72"/>
    <w:rsid w:val="00CB4E5B"/>
    <w:rsid w:val="00CB4E82"/>
    <w:rsid w:val="00CB4F75"/>
    <w:rsid w:val="00CB50A3"/>
    <w:rsid w:val="00CB51D8"/>
    <w:rsid w:val="00CB5305"/>
    <w:rsid w:val="00CB5372"/>
    <w:rsid w:val="00CB5674"/>
    <w:rsid w:val="00CB594E"/>
    <w:rsid w:val="00CB59CD"/>
    <w:rsid w:val="00CB5A01"/>
    <w:rsid w:val="00CB5AD5"/>
    <w:rsid w:val="00CB5BD6"/>
    <w:rsid w:val="00CB5CD8"/>
    <w:rsid w:val="00CB5D2C"/>
    <w:rsid w:val="00CB5F3E"/>
    <w:rsid w:val="00CB60AF"/>
    <w:rsid w:val="00CB636D"/>
    <w:rsid w:val="00CB6495"/>
    <w:rsid w:val="00CB6528"/>
    <w:rsid w:val="00CB6858"/>
    <w:rsid w:val="00CB6945"/>
    <w:rsid w:val="00CB69D7"/>
    <w:rsid w:val="00CB6BC5"/>
    <w:rsid w:val="00CB6D8D"/>
    <w:rsid w:val="00CB7018"/>
    <w:rsid w:val="00CB716F"/>
    <w:rsid w:val="00CB7271"/>
    <w:rsid w:val="00CB7394"/>
    <w:rsid w:val="00CB74E7"/>
    <w:rsid w:val="00CB7576"/>
    <w:rsid w:val="00CB7A8B"/>
    <w:rsid w:val="00CB7B45"/>
    <w:rsid w:val="00CB7CC5"/>
    <w:rsid w:val="00CB7D4C"/>
    <w:rsid w:val="00CB7EC4"/>
    <w:rsid w:val="00CB7F29"/>
    <w:rsid w:val="00CB7FE3"/>
    <w:rsid w:val="00CC03D0"/>
    <w:rsid w:val="00CC087A"/>
    <w:rsid w:val="00CC092D"/>
    <w:rsid w:val="00CC0A84"/>
    <w:rsid w:val="00CC0C42"/>
    <w:rsid w:val="00CC0C50"/>
    <w:rsid w:val="00CC0D3C"/>
    <w:rsid w:val="00CC0DDF"/>
    <w:rsid w:val="00CC0E06"/>
    <w:rsid w:val="00CC0EFE"/>
    <w:rsid w:val="00CC0FAA"/>
    <w:rsid w:val="00CC1169"/>
    <w:rsid w:val="00CC131B"/>
    <w:rsid w:val="00CC13B1"/>
    <w:rsid w:val="00CC15B9"/>
    <w:rsid w:val="00CC166B"/>
    <w:rsid w:val="00CC1724"/>
    <w:rsid w:val="00CC1C38"/>
    <w:rsid w:val="00CC1E4C"/>
    <w:rsid w:val="00CC23E6"/>
    <w:rsid w:val="00CC255B"/>
    <w:rsid w:val="00CC27EE"/>
    <w:rsid w:val="00CC288E"/>
    <w:rsid w:val="00CC2A7D"/>
    <w:rsid w:val="00CC2BA0"/>
    <w:rsid w:val="00CC2CE7"/>
    <w:rsid w:val="00CC2D42"/>
    <w:rsid w:val="00CC2E4B"/>
    <w:rsid w:val="00CC2ED3"/>
    <w:rsid w:val="00CC3197"/>
    <w:rsid w:val="00CC3575"/>
    <w:rsid w:val="00CC3691"/>
    <w:rsid w:val="00CC369F"/>
    <w:rsid w:val="00CC377B"/>
    <w:rsid w:val="00CC3AD1"/>
    <w:rsid w:val="00CC3B61"/>
    <w:rsid w:val="00CC3E58"/>
    <w:rsid w:val="00CC403A"/>
    <w:rsid w:val="00CC40CB"/>
    <w:rsid w:val="00CC4135"/>
    <w:rsid w:val="00CC4A64"/>
    <w:rsid w:val="00CC4FB3"/>
    <w:rsid w:val="00CC56B9"/>
    <w:rsid w:val="00CC5864"/>
    <w:rsid w:val="00CC58B8"/>
    <w:rsid w:val="00CC58BF"/>
    <w:rsid w:val="00CC5974"/>
    <w:rsid w:val="00CC5A84"/>
    <w:rsid w:val="00CC5B10"/>
    <w:rsid w:val="00CC5B5E"/>
    <w:rsid w:val="00CC5CF2"/>
    <w:rsid w:val="00CC5D64"/>
    <w:rsid w:val="00CC5F54"/>
    <w:rsid w:val="00CC60FA"/>
    <w:rsid w:val="00CC6644"/>
    <w:rsid w:val="00CC671C"/>
    <w:rsid w:val="00CC6762"/>
    <w:rsid w:val="00CC6777"/>
    <w:rsid w:val="00CC6C10"/>
    <w:rsid w:val="00CC70C9"/>
    <w:rsid w:val="00CC72B6"/>
    <w:rsid w:val="00CC74F8"/>
    <w:rsid w:val="00CC7651"/>
    <w:rsid w:val="00CC76F0"/>
    <w:rsid w:val="00CC77C1"/>
    <w:rsid w:val="00CC786E"/>
    <w:rsid w:val="00CC7B67"/>
    <w:rsid w:val="00CC7BF6"/>
    <w:rsid w:val="00CC7E9A"/>
    <w:rsid w:val="00CC7F26"/>
    <w:rsid w:val="00CD050F"/>
    <w:rsid w:val="00CD06E7"/>
    <w:rsid w:val="00CD0804"/>
    <w:rsid w:val="00CD087A"/>
    <w:rsid w:val="00CD08A1"/>
    <w:rsid w:val="00CD0B73"/>
    <w:rsid w:val="00CD0EE5"/>
    <w:rsid w:val="00CD1068"/>
    <w:rsid w:val="00CD1246"/>
    <w:rsid w:val="00CD1588"/>
    <w:rsid w:val="00CD18B8"/>
    <w:rsid w:val="00CD18BE"/>
    <w:rsid w:val="00CD1A0B"/>
    <w:rsid w:val="00CD1B54"/>
    <w:rsid w:val="00CD1B62"/>
    <w:rsid w:val="00CD1CF2"/>
    <w:rsid w:val="00CD1D52"/>
    <w:rsid w:val="00CD1D6A"/>
    <w:rsid w:val="00CD1E26"/>
    <w:rsid w:val="00CD1EB3"/>
    <w:rsid w:val="00CD1EF9"/>
    <w:rsid w:val="00CD1F09"/>
    <w:rsid w:val="00CD21D4"/>
    <w:rsid w:val="00CD22BD"/>
    <w:rsid w:val="00CD2332"/>
    <w:rsid w:val="00CD27B5"/>
    <w:rsid w:val="00CD2876"/>
    <w:rsid w:val="00CD28F0"/>
    <w:rsid w:val="00CD2C79"/>
    <w:rsid w:val="00CD2CCF"/>
    <w:rsid w:val="00CD2E53"/>
    <w:rsid w:val="00CD3079"/>
    <w:rsid w:val="00CD311A"/>
    <w:rsid w:val="00CD31DC"/>
    <w:rsid w:val="00CD3272"/>
    <w:rsid w:val="00CD33E9"/>
    <w:rsid w:val="00CD3635"/>
    <w:rsid w:val="00CD364F"/>
    <w:rsid w:val="00CD368B"/>
    <w:rsid w:val="00CD3787"/>
    <w:rsid w:val="00CD38FC"/>
    <w:rsid w:val="00CD3AF4"/>
    <w:rsid w:val="00CD3B6B"/>
    <w:rsid w:val="00CD3D27"/>
    <w:rsid w:val="00CD3D96"/>
    <w:rsid w:val="00CD3DE3"/>
    <w:rsid w:val="00CD3F17"/>
    <w:rsid w:val="00CD3F54"/>
    <w:rsid w:val="00CD4263"/>
    <w:rsid w:val="00CD4766"/>
    <w:rsid w:val="00CD4783"/>
    <w:rsid w:val="00CD4AB9"/>
    <w:rsid w:val="00CD4B1F"/>
    <w:rsid w:val="00CD4CE0"/>
    <w:rsid w:val="00CD4E3B"/>
    <w:rsid w:val="00CD5363"/>
    <w:rsid w:val="00CD56BE"/>
    <w:rsid w:val="00CD5845"/>
    <w:rsid w:val="00CD58B2"/>
    <w:rsid w:val="00CD5A35"/>
    <w:rsid w:val="00CD5A47"/>
    <w:rsid w:val="00CD6107"/>
    <w:rsid w:val="00CD6166"/>
    <w:rsid w:val="00CD61A4"/>
    <w:rsid w:val="00CD6243"/>
    <w:rsid w:val="00CD634C"/>
    <w:rsid w:val="00CD640A"/>
    <w:rsid w:val="00CD6599"/>
    <w:rsid w:val="00CD6626"/>
    <w:rsid w:val="00CD66E8"/>
    <w:rsid w:val="00CD6940"/>
    <w:rsid w:val="00CD696B"/>
    <w:rsid w:val="00CD6D06"/>
    <w:rsid w:val="00CD6DD3"/>
    <w:rsid w:val="00CD6E70"/>
    <w:rsid w:val="00CD6F24"/>
    <w:rsid w:val="00CD72A2"/>
    <w:rsid w:val="00CD72AE"/>
    <w:rsid w:val="00CD72F1"/>
    <w:rsid w:val="00CD7328"/>
    <w:rsid w:val="00CD7806"/>
    <w:rsid w:val="00CD780F"/>
    <w:rsid w:val="00CD78B5"/>
    <w:rsid w:val="00CD7997"/>
    <w:rsid w:val="00CD7DB6"/>
    <w:rsid w:val="00CD7F2F"/>
    <w:rsid w:val="00CE042B"/>
    <w:rsid w:val="00CE082B"/>
    <w:rsid w:val="00CE088A"/>
    <w:rsid w:val="00CE09E3"/>
    <w:rsid w:val="00CE0A14"/>
    <w:rsid w:val="00CE0D42"/>
    <w:rsid w:val="00CE0E35"/>
    <w:rsid w:val="00CE0F53"/>
    <w:rsid w:val="00CE1039"/>
    <w:rsid w:val="00CE16FA"/>
    <w:rsid w:val="00CE185A"/>
    <w:rsid w:val="00CE1907"/>
    <w:rsid w:val="00CE1A03"/>
    <w:rsid w:val="00CE1B50"/>
    <w:rsid w:val="00CE1D74"/>
    <w:rsid w:val="00CE1E12"/>
    <w:rsid w:val="00CE1FFC"/>
    <w:rsid w:val="00CE2065"/>
    <w:rsid w:val="00CE2164"/>
    <w:rsid w:val="00CE2570"/>
    <w:rsid w:val="00CE2840"/>
    <w:rsid w:val="00CE2B80"/>
    <w:rsid w:val="00CE2D75"/>
    <w:rsid w:val="00CE31DD"/>
    <w:rsid w:val="00CE3251"/>
    <w:rsid w:val="00CE32B3"/>
    <w:rsid w:val="00CE3316"/>
    <w:rsid w:val="00CE335D"/>
    <w:rsid w:val="00CE3499"/>
    <w:rsid w:val="00CE3821"/>
    <w:rsid w:val="00CE3965"/>
    <w:rsid w:val="00CE39F1"/>
    <w:rsid w:val="00CE3B7E"/>
    <w:rsid w:val="00CE3FD2"/>
    <w:rsid w:val="00CE4059"/>
    <w:rsid w:val="00CE4608"/>
    <w:rsid w:val="00CE4670"/>
    <w:rsid w:val="00CE4D37"/>
    <w:rsid w:val="00CE4D67"/>
    <w:rsid w:val="00CE4EB4"/>
    <w:rsid w:val="00CE4FDE"/>
    <w:rsid w:val="00CE560F"/>
    <w:rsid w:val="00CE5639"/>
    <w:rsid w:val="00CE5CF7"/>
    <w:rsid w:val="00CE5DFC"/>
    <w:rsid w:val="00CE5F3F"/>
    <w:rsid w:val="00CE62BB"/>
    <w:rsid w:val="00CE64CF"/>
    <w:rsid w:val="00CE68BD"/>
    <w:rsid w:val="00CE6A63"/>
    <w:rsid w:val="00CE6CBE"/>
    <w:rsid w:val="00CE6FCD"/>
    <w:rsid w:val="00CE705E"/>
    <w:rsid w:val="00CE70C2"/>
    <w:rsid w:val="00CE7172"/>
    <w:rsid w:val="00CE71C3"/>
    <w:rsid w:val="00CE740C"/>
    <w:rsid w:val="00CE7488"/>
    <w:rsid w:val="00CE74A8"/>
    <w:rsid w:val="00CE795F"/>
    <w:rsid w:val="00CE7A9F"/>
    <w:rsid w:val="00CE7CCB"/>
    <w:rsid w:val="00CE7EE7"/>
    <w:rsid w:val="00CE7F81"/>
    <w:rsid w:val="00CF00B4"/>
    <w:rsid w:val="00CF0351"/>
    <w:rsid w:val="00CF0491"/>
    <w:rsid w:val="00CF04E4"/>
    <w:rsid w:val="00CF05AB"/>
    <w:rsid w:val="00CF0730"/>
    <w:rsid w:val="00CF0A70"/>
    <w:rsid w:val="00CF0AF5"/>
    <w:rsid w:val="00CF0DA3"/>
    <w:rsid w:val="00CF0FCE"/>
    <w:rsid w:val="00CF101F"/>
    <w:rsid w:val="00CF1346"/>
    <w:rsid w:val="00CF14E6"/>
    <w:rsid w:val="00CF16C2"/>
    <w:rsid w:val="00CF19C0"/>
    <w:rsid w:val="00CF1A4B"/>
    <w:rsid w:val="00CF1AFE"/>
    <w:rsid w:val="00CF1BD9"/>
    <w:rsid w:val="00CF1BE0"/>
    <w:rsid w:val="00CF1CF3"/>
    <w:rsid w:val="00CF1E03"/>
    <w:rsid w:val="00CF1FE7"/>
    <w:rsid w:val="00CF20DD"/>
    <w:rsid w:val="00CF20FC"/>
    <w:rsid w:val="00CF212E"/>
    <w:rsid w:val="00CF22B0"/>
    <w:rsid w:val="00CF2464"/>
    <w:rsid w:val="00CF2726"/>
    <w:rsid w:val="00CF2747"/>
    <w:rsid w:val="00CF27D5"/>
    <w:rsid w:val="00CF28DD"/>
    <w:rsid w:val="00CF293F"/>
    <w:rsid w:val="00CF2A35"/>
    <w:rsid w:val="00CF2A47"/>
    <w:rsid w:val="00CF3189"/>
    <w:rsid w:val="00CF3362"/>
    <w:rsid w:val="00CF3598"/>
    <w:rsid w:val="00CF35C0"/>
    <w:rsid w:val="00CF3A21"/>
    <w:rsid w:val="00CF3A4D"/>
    <w:rsid w:val="00CF3AD5"/>
    <w:rsid w:val="00CF3B9A"/>
    <w:rsid w:val="00CF3CA3"/>
    <w:rsid w:val="00CF3F9D"/>
    <w:rsid w:val="00CF3FDD"/>
    <w:rsid w:val="00CF4070"/>
    <w:rsid w:val="00CF4277"/>
    <w:rsid w:val="00CF4418"/>
    <w:rsid w:val="00CF476B"/>
    <w:rsid w:val="00CF48F8"/>
    <w:rsid w:val="00CF4C7B"/>
    <w:rsid w:val="00CF4D97"/>
    <w:rsid w:val="00CF4DA9"/>
    <w:rsid w:val="00CF4F1A"/>
    <w:rsid w:val="00CF4FBB"/>
    <w:rsid w:val="00CF50E7"/>
    <w:rsid w:val="00CF5478"/>
    <w:rsid w:val="00CF56F3"/>
    <w:rsid w:val="00CF5739"/>
    <w:rsid w:val="00CF58FA"/>
    <w:rsid w:val="00CF5B59"/>
    <w:rsid w:val="00CF5DB4"/>
    <w:rsid w:val="00CF5E0D"/>
    <w:rsid w:val="00CF5F40"/>
    <w:rsid w:val="00CF5FFA"/>
    <w:rsid w:val="00CF6219"/>
    <w:rsid w:val="00CF62FE"/>
    <w:rsid w:val="00CF6395"/>
    <w:rsid w:val="00CF662B"/>
    <w:rsid w:val="00CF6892"/>
    <w:rsid w:val="00CF68BC"/>
    <w:rsid w:val="00CF68EB"/>
    <w:rsid w:val="00CF6A65"/>
    <w:rsid w:val="00CF6DEC"/>
    <w:rsid w:val="00CF6F94"/>
    <w:rsid w:val="00CF7360"/>
    <w:rsid w:val="00CF73A2"/>
    <w:rsid w:val="00CF74FC"/>
    <w:rsid w:val="00CF762A"/>
    <w:rsid w:val="00CF763E"/>
    <w:rsid w:val="00CF766B"/>
    <w:rsid w:val="00CF79D0"/>
    <w:rsid w:val="00CF7A84"/>
    <w:rsid w:val="00CF7FB1"/>
    <w:rsid w:val="00D00095"/>
    <w:rsid w:val="00D002A7"/>
    <w:rsid w:val="00D003A2"/>
    <w:rsid w:val="00D0067A"/>
    <w:rsid w:val="00D0081F"/>
    <w:rsid w:val="00D0090D"/>
    <w:rsid w:val="00D00919"/>
    <w:rsid w:val="00D00B57"/>
    <w:rsid w:val="00D00BC3"/>
    <w:rsid w:val="00D00C44"/>
    <w:rsid w:val="00D00C83"/>
    <w:rsid w:val="00D00DB1"/>
    <w:rsid w:val="00D00E3C"/>
    <w:rsid w:val="00D00F57"/>
    <w:rsid w:val="00D00F81"/>
    <w:rsid w:val="00D01662"/>
    <w:rsid w:val="00D01677"/>
    <w:rsid w:val="00D016EA"/>
    <w:rsid w:val="00D01718"/>
    <w:rsid w:val="00D0182F"/>
    <w:rsid w:val="00D01CCE"/>
    <w:rsid w:val="00D01D65"/>
    <w:rsid w:val="00D01E58"/>
    <w:rsid w:val="00D01E9C"/>
    <w:rsid w:val="00D01F69"/>
    <w:rsid w:val="00D01FA7"/>
    <w:rsid w:val="00D020AD"/>
    <w:rsid w:val="00D021DB"/>
    <w:rsid w:val="00D0221F"/>
    <w:rsid w:val="00D024E2"/>
    <w:rsid w:val="00D025A3"/>
    <w:rsid w:val="00D02944"/>
    <w:rsid w:val="00D02AE6"/>
    <w:rsid w:val="00D02B49"/>
    <w:rsid w:val="00D02D27"/>
    <w:rsid w:val="00D02F80"/>
    <w:rsid w:val="00D03092"/>
    <w:rsid w:val="00D030C3"/>
    <w:rsid w:val="00D03194"/>
    <w:rsid w:val="00D031A8"/>
    <w:rsid w:val="00D032D2"/>
    <w:rsid w:val="00D032D8"/>
    <w:rsid w:val="00D03530"/>
    <w:rsid w:val="00D03584"/>
    <w:rsid w:val="00D03590"/>
    <w:rsid w:val="00D0383A"/>
    <w:rsid w:val="00D03B9B"/>
    <w:rsid w:val="00D03C3E"/>
    <w:rsid w:val="00D03C61"/>
    <w:rsid w:val="00D03DD5"/>
    <w:rsid w:val="00D03E0F"/>
    <w:rsid w:val="00D04017"/>
    <w:rsid w:val="00D04070"/>
    <w:rsid w:val="00D04244"/>
    <w:rsid w:val="00D04C80"/>
    <w:rsid w:val="00D04CB1"/>
    <w:rsid w:val="00D04D41"/>
    <w:rsid w:val="00D04E9F"/>
    <w:rsid w:val="00D04EA9"/>
    <w:rsid w:val="00D04F94"/>
    <w:rsid w:val="00D0502A"/>
    <w:rsid w:val="00D05127"/>
    <w:rsid w:val="00D054EA"/>
    <w:rsid w:val="00D054FE"/>
    <w:rsid w:val="00D05577"/>
    <w:rsid w:val="00D055C2"/>
    <w:rsid w:val="00D0566B"/>
    <w:rsid w:val="00D0587A"/>
    <w:rsid w:val="00D05C60"/>
    <w:rsid w:val="00D06038"/>
    <w:rsid w:val="00D061E4"/>
    <w:rsid w:val="00D065EA"/>
    <w:rsid w:val="00D066EF"/>
    <w:rsid w:val="00D069B8"/>
    <w:rsid w:val="00D06A0E"/>
    <w:rsid w:val="00D06E78"/>
    <w:rsid w:val="00D070A6"/>
    <w:rsid w:val="00D071D6"/>
    <w:rsid w:val="00D07260"/>
    <w:rsid w:val="00D075F6"/>
    <w:rsid w:val="00D076EB"/>
    <w:rsid w:val="00D07724"/>
    <w:rsid w:val="00D0777C"/>
    <w:rsid w:val="00D077BF"/>
    <w:rsid w:val="00D07BE3"/>
    <w:rsid w:val="00D07D58"/>
    <w:rsid w:val="00D07E7E"/>
    <w:rsid w:val="00D07F0B"/>
    <w:rsid w:val="00D07F8A"/>
    <w:rsid w:val="00D100D4"/>
    <w:rsid w:val="00D10163"/>
    <w:rsid w:val="00D101FE"/>
    <w:rsid w:val="00D107FB"/>
    <w:rsid w:val="00D10871"/>
    <w:rsid w:val="00D10AAF"/>
    <w:rsid w:val="00D10C4E"/>
    <w:rsid w:val="00D10DCB"/>
    <w:rsid w:val="00D10E6F"/>
    <w:rsid w:val="00D113AD"/>
    <w:rsid w:val="00D11423"/>
    <w:rsid w:val="00D11798"/>
    <w:rsid w:val="00D117F8"/>
    <w:rsid w:val="00D11F7F"/>
    <w:rsid w:val="00D1225C"/>
    <w:rsid w:val="00D1247F"/>
    <w:rsid w:val="00D1282C"/>
    <w:rsid w:val="00D12843"/>
    <w:rsid w:val="00D1288B"/>
    <w:rsid w:val="00D12985"/>
    <w:rsid w:val="00D12E1E"/>
    <w:rsid w:val="00D12FA3"/>
    <w:rsid w:val="00D13078"/>
    <w:rsid w:val="00D13195"/>
    <w:rsid w:val="00D132CC"/>
    <w:rsid w:val="00D13459"/>
    <w:rsid w:val="00D13502"/>
    <w:rsid w:val="00D1366E"/>
    <w:rsid w:val="00D13AB7"/>
    <w:rsid w:val="00D13BD9"/>
    <w:rsid w:val="00D13C3A"/>
    <w:rsid w:val="00D13EB6"/>
    <w:rsid w:val="00D142A4"/>
    <w:rsid w:val="00D1435D"/>
    <w:rsid w:val="00D14572"/>
    <w:rsid w:val="00D147C9"/>
    <w:rsid w:val="00D14AE5"/>
    <w:rsid w:val="00D14B17"/>
    <w:rsid w:val="00D14C65"/>
    <w:rsid w:val="00D14C8E"/>
    <w:rsid w:val="00D14D9D"/>
    <w:rsid w:val="00D15194"/>
    <w:rsid w:val="00D151DF"/>
    <w:rsid w:val="00D151F3"/>
    <w:rsid w:val="00D15347"/>
    <w:rsid w:val="00D15356"/>
    <w:rsid w:val="00D15711"/>
    <w:rsid w:val="00D15767"/>
    <w:rsid w:val="00D15904"/>
    <w:rsid w:val="00D15B67"/>
    <w:rsid w:val="00D15C68"/>
    <w:rsid w:val="00D15CAA"/>
    <w:rsid w:val="00D16148"/>
    <w:rsid w:val="00D1654B"/>
    <w:rsid w:val="00D16573"/>
    <w:rsid w:val="00D16614"/>
    <w:rsid w:val="00D166F4"/>
    <w:rsid w:val="00D1681C"/>
    <w:rsid w:val="00D169B5"/>
    <w:rsid w:val="00D16A6C"/>
    <w:rsid w:val="00D16C28"/>
    <w:rsid w:val="00D16E32"/>
    <w:rsid w:val="00D16FD3"/>
    <w:rsid w:val="00D170D6"/>
    <w:rsid w:val="00D17250"/>
    <w:rsid w:val="00D17373"/>
    <w:rsid w:val="00D173F1"/>
    <w:rsid w:val="00D174DC"/>
    <w:rsid w:val="00D174F1"/>
    <w:rsid w:val="00D175B5"/>
    <w:rsid w:val="00D17828"/>
    <w:rsid w:val="00D17A78"/>
    <w:rsid w:val="00D17C31"/>
    <w:rsid w:val="00D17C4C"/>
    <w:rsid w:val="00D17CEE"/>
    <w:rsid w:val="00D17ED6"/>
    <w:rsid w:val="00D17EE1"/>
    <w:rsid w:val="00D17FE1"/>
    <w:rsid w:val="00D2001F"/>
    <w:rsid w:val="00D20085"/>
    <w:rsid w:val="00D20150"/>
    <w:rsid w:val="00D203B9"/>
    <w:rsid w:val="00D20A3B"/>
    <w:rsid w:val="00D20A9B"/>
    <w:rsid w:val="00D20F13"/>
    <w:rsid w:val="00D2101F"/>
    <w:rsid w:val="00D210A0"/>
    <w:rsid w:val="00D21182"/>
    <w:rsid w:val="00D2158A"/>
    <w:rsid w:val="00D2164E"/>
    <w:rsid w:val="00D21A1E"/>
    <w:rsid w:val="00D21AB4"/>
    <w:rsid w:val="00D21DA6"/>
    <w:rsid w:val="00D21DEE"/>
    <w:rsid w:val="00D21DF0"/>
    <w:rsid w:val="00D22061"/>
    <w:rsid w:val="00D2213C"/>
    <w:rsid w:val="00D22262"/>
    <w:rsid w:val="00D22369"/>
    <w:rsid w:val="00D224DE"/>
    <w:rsid w:val="00D224FB"/>
    <w:rsid w:val="00D227A0"/>
    <w:rsid w:val="00D22964"/>
    <w:rsid w:val="00D22C34"/>
    <w:rsid w:val="00D22E49"/>
    <w:rsid w:val="00D23268"/>
    <w:rsid w:val="00D232D7"/>
    <w:rsid w:val="00D2337E"/>
    <w:rsid w:val="00D234D4"/>
    <w:rsid w:val="00D23509"/>
    <w:rsid w:val="00D23784"/>
    <w:rsid w:val="00D2387E"/>
    <w:rsid w:val="00D23A7C"/>
    <w:rsid w:val="00D23B69"/>
    <w:rsid w:val="00D23F50"/>
    <w:rsid w:val="00D2438F"/>
    <w:rsid w:val="00D24607"/>
    <w:rsid w:val="00D24666"/>
    <w:rsid w:val="00D24702"/>
    <w:rsid w:val="00D24985"/>
    <w:rsid w:val="00D24ADD"/>
    <w:rsid w:val="00D24BB3"/>
    <w:rsid w:val="00D24BD0"/>
    <w:rsid w:val="00D24CC2"/>
    <w:rsid w:val="00D24E7A"/>
    <w:rsid w:val="00D25201"/>
    <w:rsid w:val="00D25666"/>
    <w:rsid w:val="00D2570C"/>
    <w:rsid w:val="00D257F2"/>
    <w:rsid w:val="00D25922"/>
    <w:rsid w:val="00D259C5"/>
    <w:rsid w:val="00D25C61"/>
    <w:rsid w:val="00D25C93"/>
    <w:rsid w:val="00D25ED5"/>
    <w:rsid w:val="00D25F88"/>
    <w:rsid w:val="00D25FB6"/>
    <w:rsid w:val="00D26153"/>
    <w:rsid w:val="00D26379"/>
    <w:rsid w:val="00D26587"/>
    <w:rsid w:val="00D26998"/>
    <w:rsid w:val="00D26A0F"/>
    <w:rsid w:val="00D26BE5"/>
    <w:rsid w:val="00D26C9D"/>
    <w:rsid w:val="00D26D20"/>
    <w:rsid w:val="00D26D5A"/>
    <w:rsid w:val="00D2738C"/>
    <w:rsid w:val="00D275F6"/>
    <w:rsid w:val="00D278D0"/>
    <w:rsid w:val="00D27A68"/>
    <w:rsid w:val="00D27B00"/>
    <w:rsid w:val="00D27C66"/>
    <w:rsid w:val="00D27E37"/>
    <w:rsid w:val="00D27EAF"/>
    <w:rsid w:val="00D27F17"/>
    <w:rsid w:val="00D30641"/>
    <w:rsid w:val="00D30643"/>
    <w:rsid w:val="00D30739"/>
    <w:rsid w:val="00D307D8"/>
    <w:rsid w:val="00D30D27"/>
    <w:rsid w:val="00D30E2F"/>
    <w:rsid w:val="00D31215"/>
    <w:rsid w:val="00D3171D"/>
    <w:rsid w:val="00D3173D"/>
    <w:rsid w:val="00D317C5"/>
    <w:rsid w:val="00D31C1C"/>
    <w:rsid w:val="00D31C9E"/>
    <w:rsid w:val="00D31EB6"/>
    <w:rsid w:val="00D32006"/>
    <w:rsid w:val="00D3205B"/>
    <w:rsid w:val="00D320F2"/>
    <w:rsid w:val="00D32195"/>
    <w:rsid w:val="00D3248C"/>
    <w:rsid w:val="00D3251F"/>
    <w:rsid w:val="00D32A65"/>
    <w:rsid w:val="00D32F06"/>
    <w:rsid w:val="00D331AE"/>
    <w:rsid w:val="00D33219"/>
    <w:rsid w:val="00D3323C"/>
    <w:rsid w:val="00D332B3"/>
    <w:rsid w:val="00D332DA"/>
    <w:rsid w:val="00D33620"/>
    <w:rsid w:val="00D33878"/>
    <w:rsid w:val="00D3398A"/>
    <w:rsid w:val="00D33A0C"/>
    <w:rsid w:val="00D33F96"/>
    <w:rsid w:val="00D34094"/>
    <w:rsid w:val="00D3415D"/>
    <w:rsid w:val="00D3420E"/>
    <w:rsid w:val="00D3449B"/>
    <w:rsid w:val="00D34721"/>
    <w:rsid w:val="00D34779"/>
    <w:rsid w:val="00D348C2"/>
    <w:rsid w:val="00D3497A"/>
    <w:rsid w:val="00D349B8"/>
    <w:rsid w:val="00D349E2"/>
    <w:rsid w:val="00D34B5A"/>
    <w:rsid w:val="00D34BF6"/>
    <w:rsid w:val="00D34D80"/>
    <w:rsid w:val="00D350DF"/>
    <w:rsid w:val="00D35239"/>
    <w:rsid w:val="00D3535F"/>
    <w:rsid w:val="00D35608"/>
    <w:rsid w:val="00D356FB"/>
    <w:rsid w:val="00D359CC"/>
    <w:rsid w:val="00D35A4B"/>
    <w:rsid w:val="00D35C85"/>
    <w:rsid w:val="00D3644C"/>
    <w:rsid w:val="00D3658D"/>
    <w:rsid w:val="00D36788"/>
    <w:rsid w:val="00D36A8D"/>
    <w:rsid w:val="00D36C16"/>
    <w:rsid w:val="00D36D7E"/>
    <w:rsid w:val="00D36E95"/>
    <w:rsid w:val="00D36EA0"/>
    <w:rsid w:val="00D36EA5"/>
    <w:rsid w:val="00D36ED5"/>
    <w:rsid w:val="00D37114"/>
    <w:rsid w:val="00D37240"/>
    <w:rsid w:val="00D37318"/>
    <w:rsid w:val="00D37403"/>
    <w:rsid w:val="00D37767"/>
    <w:rsid w:val="00D37AA7"/>
    <w:rsid w:val="00D37C31"/>
    <w:rsid w:val="00D37F3D"/>
    <w:rsid w:val="00D37FE0"/>
    <w:rsid w:val="00D402C2"/>
    <w:rsid w:val="00D40543"/>
    <w:rsid w:val="00D40588"/>
    <w:rsid w:val="00D4071F"/>
    <w:rsid w:val="00D4090B"/>
    <w:rsid w:val="00D409F8"/>
    <w:rsid w:val="00D40C30"/>
    <w:rsid w:val="00D40D47"/>
    <w:rsid w:val="00D40D4E"/>
    <w:rsid w:val="00D40FE5"/>
    <w:rsid w:val="00D4114E"/>
    <w:rsid w:val="00D411AB"/>
    <w:rsid w:val="00D412C4"/>
    <w:rsid w:val="00D4133F"/>
    <w:rsid w:val="00D41669"/>
    <w:rsid w:val="00D41703"/>
    <w:rsid w:val="00D41761"/>
    <w:rsid w:val="00D41825"/>
    <w:rsid w:val="00D418A2"/>
    <w:rsid w:val="00D41954"/>
    <w:rsid w:val="00D41A16"/>
    <w:rsid w:val="00D41B28"/>
    <w:rsid w:val="00D41CD9"/>
    <w:rsid w:val="00D4237D"/>
    <w:rsid w:val="00D42421"/>
    <w:rsid w:val="00D4250E"/>
    <w:rsid w:val="00D426CD"/>
    <w:rsid w:val="00D428EA"/>
    <w:rsid w:val="00D42939"/>
    <w:rsid w:val="00D42CB1"/>
    <w:rsid w:val="00D42DCB"/>
    <w:rsid w:val="00D42DD3"/>
    <w:rsid w:val="00D42E5A"/>
    <w:rsid w:val="00D432E1"/>
    <w:rsid w:val="00D434E3"/>
    <w:rsid w:val="00D435CD"/>
    <w:rsid w:val="00D43760"/>
    <w:rsid w:val="00D4379B"/>
    <w:rsid w:val="00D438A8"/>
    <w:rsid w:val="00D43A20"/>
    <w:rsid w:val="00D43B8C"/>
    <w:rsid w:val="00D43D16"/>
    <w:rsid w:val="00D43E95"/>
    <w:rsid w:val="00D4410F"/>
    <w:rsid w:val="00D44155"/>
    <w:rsid w:val="00D44249"/>
    <w:rsid w:val="00D444A6"/>
    <w:rsid w:val="00D44A3C"/>
    <w:rsid w:val="00D44A9D"/>
    <w:rsid w:val="00D45049"/>
    <w:rsid w:val="00D450A8"/>
    <w:rsid w:val="00D45313"/>
    <w:rsid w:val="00D458A4"/>
    <w:rsid w:val="00D45AA4"/>
    <w:rsid w:val="00D45B7E"/>
    <w:rsid w:val="00D45C66"/>
    <w:rsid w:val="00D45D34"/>
    <w:rsid w:val="00D46203"/>
    <w:rsid w:val="00D464C9"/>
    <w:rsid w:val="00D464D6"/>
    <w:rsid w:val="00D46596"/>
    <w:rsid w:val="00D46642"/>
    <w:rsid w:val="00D467CA"/>
    <w:rsid w:val="00D46988"/>
    <w:rsid w:val="00D46D46"/>
    <w:rsid w:val="00D47167"/>
    <w:rsid w:val="00D4724A"/>
    <w:rsid w:val="00D47628"/>
    <w:rsid w:val="00D476B9"/>
    <w:rsid w:val="00D47A53"/>
    <w:rsid w:val="00D47B23"/>
    <w:rsid w:val="00D47F98"/>
    <w:rsid w:val="00D47FFD"/>
    <w:rsid w:val="00D50137"/>
    <w:rsid w:val="00D5027C"/>
    <w:rsid w:val="00D502DF"/>
    <w:rsid w:val="00D504CB"/>
    <w:rsid w:val="00D5054F"/>
    <w:rsid w:val="00D50737"/>
    <w:rsid w:val="00D50740"/>
    <w:rsid w:val="00D5075D"/>
    <w:rsid w:val="00D50857"/>
    <w:rsid w:val="00D5091E"/>
    <w:rsid w:val="00D5093C"/>
    <w:rsid w:val="00D50BC1"/>
    <w:rsid w:val="00D50E3B"/>
    <w:rsid w:val="00D51019"/>
    <w:rsid w:val="00D51020"/>
    <w:rsid w:val="00D515F8"/>
    <w:rsid w:val="00D51E22"/>
    <w:rsid w:val="00D5204A"/>
    <w:rsid w:val="00D5207C"/>
    <w:rsid w:val="00D520A5"/>
    <w:rsid w:val="00D521BC"/>
    <w:rsid w:val="00D5236F"/>
    <w:rsid w:val="00D52659"/>
    <w:rsid w:val="00D526F2"/>
    <w:rsid w:val="00D52878"/>
    <w:rsid w:val="00D52BBA"/>
    <w:rsid w:val="00D52D51"/>
    <w:rsid w:val="00D52E1E"/>
    <w:rsid w:val="00D52F1D"/>
    <w:rsid w:val="00D5320A"/>
    <w:rsid w:val="00D532FA"/>
    <w:rsid w:val="00D5344E"/>
    <w:rsid w:val="00D53695"/>
    <w:rsid w:val="00D536A6"/>
    <w:rsid w:val="00D536FB"/>
    <w:rsid w:val="00D5370F"/>
    <w:rsid w:val="00D5399F"/>
    <w:rsid w:val="00D53A1D"/>
    <w:rsid w:val="00D53A74"/>
    <w:rsid w:val="00D53E26"/>
    <w:rsid w:val="00D541F1"/>
    <w:rsid w:val="00D5458B"/>
    <w:rsid w:val="00D546CE"/>
    <w:rsid w:val="00D54789"/>
    <w:rsid w:val="00D548A8"/>
    <w:rsid w:val="00D54A08"/>
    <w:rsid w:val="00D54A40"/>
    <w:rsid w:val="00D54B03"/>
    <w:rsid w:val="00D54B56"/>
    <w:rsid w:val="00D55322"/>
    <w:rsid w:val="00D558E6"/>
    <w:rsid w:val="00D55D2A"/>
    <w:rsid w:val="00D560DC"/>
    <w:rsid w:val="00D5618C"/>
    <w:rsid w:val="00D561FB"/>
    <w:rsid w:val="00D56236"/>
    <w:rsid w:val="00D56261"/>
    <w:rsid w:val="00D5646B"/>
    <w:rsid w:val="00D565B8"/>
    <w:rsid w:val="00D56785"/>
    <w:rsid w:val="00D56AE0"/>
    <w:rsid w:val="00D56D40"/>
    <w:rsid w:val="00D56F53"/>
    <w:rsid w:val="00D57028"/>
    <w:rsid w:val="00D57371"/>
    <w:rsid w:val="00D5742B"/>
    <w:rsid w:val="00D5766A"/>
    <w:rsid w:val="00D577A3"/>
    <w:rsid w:val="00D57923"/>
    <w:rsid w:val="00D57BCD"/>
    <w:rsid w:val="00D57EF7"/>
    <w:rsid w:val="00D57FEF"/>
    <w:rsid w:val="00D60029"/>
    <w:rsid w:val="00D600BF"/>
    <w:rsid w:val="00D601A4"/>
    <w:rsid w:val="00D6033B"/>
    <w:rsid w:val="00D603EC"/>
    <w:rsid w:val="00D60502"/>
    <w:rsid w:val="00D608FC"/>
    <w:rsid w:val="00D6093F"/>
    <w:rsid w:val="00D60B9E"/>
    <w:rsid w:val="00D60C87"/>
    <w:rsid w:val="00D60CCA"/>
    <w:rsid w:val="00D60DC6"/>
    <w:rsid w:val="00D61069"/>
    <w:rsid w:val="00D610DD"/>
    <w:rsid w:val="00D61646"/>
    <w:rsid w:val="00D61652"/>
    <w:rsid w:val="00D61846"/>
    <w:rsid w:val="00D619BE"/>
    <w:rsid w:val="00D61ABA"/>
    <w:rsid w:val="00D61ED5"/>
    <w:rsid w:val="00D61FF3"/>
    <w:rsid w:val="00D6211D"/>
    <w:rsid w:val="00D6253D"/>
    <w:rsid w:val="00D6257D"/>
    <w:rsid w:val="00D6258F"/>
    <w:rsid w:val="00D627DB"/>
    <w:rsid w:val="00D629EC"/>
    <w:rsid w:val="00D62B8F"/>
    <w:rsid w:val="00D62D80"/>
    <w:rsid w:val="00D62D9B"/>
    <w:rsid w:val="00D633A0"/>
    <w:rsid w:val="00D639DC"/>
    <w:rsid w:val="00D63A74"/>
    <w:rsid w:val="00D63D2C"/>
    <w:rsid w:val="00D63FF3"/>
    <w:rsid w:val="00D640B7"/>
    <w:rsid w:val="00D641A7"/>
    <w:rsid w:val="00D641BC"/>
    <w:rsid w:val="00D641EF"/>
    <w:rsid w:val="00D6427D"/>
    <w:rsid w:val="00D649D4"/>
    <w:rsid w:val="00D64A8C"/>
    <w:rsid w:val="00D64AD4"/>
    <w:rsid w:val="00D64AE2"/>
    <w:rsid w:val="00D64BED"/>
    <w:rsid w:val="00D64D6A"/>
    <w:rsid w:val="00D64E5F"/>
    <w:rsid w:val="00D64F60"/>
    <w:rsid w:val="00D64FAD"/>
    <w:rsid w:val="00D65014"/>
    <w:rsid w:val="00D6503A"/>
    <w:rsid w:val="00D650C1"/>
    <w:rsid w:val="00D6516B"/>
    <w:rsid w:val="00D653AB"/>
    <w:rsid w:val="00D657D7"/>
    <w:rsid w:val="00D65B19"/>
    <w:rsid w:val="00D65C5D"/>
    <w:rsid w:val="00D65F6A"/>
    <w:rsid w:val="00D65F9B"/>
    <w:rsid w:val="00D66061"/>
    <w:rsid w:val="00D661EB"/>
    <w:rsid w:val="00D66209"/>
    <w:rsid w:val="00D6667F"/>
    <w:rsid w:val="00D6668F"/>
    <w:rsid w:val="00D666AB"/>
    <w:rsid w:val="00D666B9"/>
    <w:rsid w:val="00D666BF"/>
    <w:rsid w:val="00D6690D"/>
    <w:rsid w:val="00D66983"/>
    <w:rsid w:val="00D669C6"/>
    <w:rsid w:val="00D66E73"/>
    <w:rsid w:val="00D670BC"/>
    <w:rsid w:val="00D673A8"/>
    <w:rsid w:val="00D673D0"/>
    <w:rsid w:val="00D67462"/>
    <w:rsid w:val="00D6746D"/>
    <w:rsid w:val="00D674FA"/>
    <w:rsid w:val="00D67590"/>
    <w:rsid w:val="00D679C6"/>
    <w:rsid w:val="00D679C8"/>
    <w:rsid w:val="00D70023"/>
    <w:rsid w:val="00D700F7"/>
    <w:rsid w:val="00D70196"/>
    <w:rsid w:val="00D70268"/>
    <w:rsid w:val="00D7038B"/>
    <w:rsid w:val="00D70398"/>
    <w:rsid w:val="00D706E8"/>
    <w:rsid w:val="00D7087F"/>
    <w:rsid w:val="00D709CE"/>
    <w:rsid w:val="00D70AEF"/>
    <w:rsid w:val="00D70B69"/>
    <w:rsid w:val="00D70B8E"/>
    <w:rsid w:val="00D70C04"/>
    <w:rsid w:val="00D70C88"/>
    <w:rsid w:val="00D70D17"/>
    <w:rsid w:val="00D70D6D"/>
    <w:rsid w:val="00D70E00"/>
    <w:rsid w:val="00D70FE4"/>
    <w:rsid w:val="00D71005"/>
    <w:rsid w:val="00D7101A"/>
    <w:rsid w:val="00D710D4"/>
    <w:rsid w:val="00D71202"/>
    <w:rsid w:val="00D714A3"/>
    <w:rsid w:val="00D71A1B"/>
    <w:rsid w:val="00D71ABF"/>
    <w:rsid w:val="00D71ACF"/>
    <w:rsid w:val="00D71CF6"/>
    <w:rsid w:val="00D71D1D"/>
    <w:rsid w:val="00D71D38"/>
    <w:rsid w:val="00D71E71"/>
    <w:rsid w:val="00D720D0"/>
    <w:rsid w:val="00D721DA"/>
    <w:rsid w:val="00D723A4"/>
    <w:rsid w:val="00D72805"/>
    <w:rsid w:val="00D7283D"/>
    <w:rsid w:val="00D72914"/>
    <w:rsid w:val="00D72A2D"/>
    <w:rsid w:val="00D72AC4"/>
    <w:rsid w:val="00D72B61"/>
    <w:rsid w:val="00D72B77"/>
    <w:rsid w:val="00D72FB0"/>
    <w:rsid w:val="00D73108"/>
    <w:rsid w:val="00D7326D"/>
    <w:rsid w:val="00D73407"/>
    <w:rsid w:val="00D73461"/>
    <w:rsid w:val="00D735E4"/>
    <w:rsid w:val="00D73647"/>
    <w:rsid w:val="00D7376C"/>
    <w:rsid w:val="00D73784"/>
    <w:rsid w:val="00D737D5"/>
    <w:rsid w:val="00D73845"/>
    <w:rsid w:val="00D73A15"/>
    <w:rsid w:val="00D73D11"/>
    <w:rsid w:val="00D73E89"/>
    <w:rsid w:val="00D74010"/>
    <w:rsid w:val="00D7414F"/>
    <w:rsid w:val="00D741B8"/>
    <w:rsid w:val="00D74213"/>
    <w:rsid w:val="00D7435F"/>
    <w:rsid w:val="00D744EA"/>
    <w:rsid w:val="00D74503"/>
    <w:rsid w:val="00D746F3"/>
    <w:rsid w:val="00D7473A"/>
    <w:rsid w:val="00D74788"/>
    <w:rsid w:val="00D74830"/>
    <w:rsid w:val="00D748FE"/>
    <w:rsid w:val="00D74A4D"/>
    <w:rsid w:val="00D74B79"/>
    <w:rsid w:val="00D74BE8"/>
    <w:rsid w:val="00D74BEA"/>
    <w:rsid w:val="00D74CFC"/>
    <w:rsid w:val="00D74D53"/>
    <w:rsid w:val="00D74E09"/>
    <w:rsid w:val="00D74E70"/>
    <w:rsid w:val="00D74EBF"/>
    <w:rsid w:val="00D750F9"/>
    <w:rsid w:val="00D75158"/>
    <w:rsid w:val="00D75185"/>
    <w:rsid w:val="00D75254"/>
    <w:rsid w:val="00D7551F"/>
    <w:rsid w:val="00D755A4"/>
    <w:rsid w:val="00D756D5"/>
    <w:rsid w:val="00D757DA"/>
    <w:rsid w:val="00D75AC2"/>
    <w:rsid w:val="00D75B86"/>
    <w:rsid w:val="00D75CCA"/>
    <w:rsid w:val="00D75FA7"/>
    <w:rsid w:val="00D762E9"/>
    <w:rsid w:val="00D7663D"/>
    <w:rsid w:val="00D76698"/>
    <w:rsid w:val="00D766F3"/>
    <w:rsid w:val="00D76950"/>
    <w:rsid w:val="00D769A0"/>
    <w:rsid w:val="00D76BE6"/>
    <w:rsid w:val="00D76CCE"/>
    <w:rsid w:val="00D76DCB"/>
    <w:rsid w:val="00D76EAC"/>
    <w:rsid w:val="00D76EE1"/>
    <w:rsid w:val="00D7718D"/>
    <w:rsid w:val="00D77476"/>
    <w:rsid w:val="00D77490"/>
    <w:rsid w:val="00D77762"/>
    <w:rsid w:val="00D7784A"/>
    <w:rsid w:val="00D77A5A"/>
    <w:rsid w:val="00D77B6D"/>
    <w:rsid w:val="00D77BCA"/>
    <w:rsid w:val="00D77C8C"/>
    <w:rsid w:val="00D77D9C"/>
    <w:rsid w:val="00D77FD9"/>
    <w:rsid w:val="00D80120"/>
    <w:rsid w:val="00D8052F"/>
    <w:rsid w:val="00D8054C"/>
    <w:rsid w:val="00D80580"/>
    <w:rsid w:val="00D807C8"/>
    <w:rsid w:val="00D8087D"/>
    <w:rsid w:val="00D80944"/>
    <w:rsid w:val="00D80E65"/>
    <w:rsid w:val="00D80F65"/>
    <w:rsid w:val="00D8135F"/>
    <w:rsid w:val="00D81371"/>
    <w:rsid w:val="00D813F6"/>
    <w:rsid w:val="00D814AA"/>
    <w:rsid w:val="00D81702"/>
    <w:rsid w:val="00D81763"/>
    <w:rsid w:val="00D8180E"/>
    <w:rsid w:val="00D81867"/>
    <w:rsid w:val="00D819FB"/>
    <w:rsid w:val="00D81ADE"/>
    <w:rsid w:val="00D81B67"/>
    <w:rsid w:val="00D81E08"/>
    <w:rsid w:val="00D8212D"/>
    <w:rsid w:val="00D82162"/>
    <w:rsid w:val="00D8231A"/>
    <w:rsid w:val="00D824CE"/>
    <w:rsid w:val="00D82553"/>
    <w:rsid w:val="00D82793"/>
    <w:rsid w:val="00D8285A"/>
    <w:rsid w:val="00D82AB5"/>
    <w:rsid w:val="00D82C25"/>
    <w:rsid w:val="00D82DC8"/>
    <w:rsid w:val="00D832C3"/>
    <w:rsid w:val="00D8351F"/>
    <w:rsid w:val="00D83603"/>
    <w:rsid w:val="00D83689"/>
    <w:rsid w:val="00D83992"/>
    <w:rsid w:val="00D8399B"/>
    <w:rsid w:val="00D83F25"/>
    <w:rsid w:val="00D842D1"/>
    <w:rsid w:val="00D843AB"/>
    <w:rsid w:val="00D8441F"/>
    <w:rsid w:val="00D84541"/>
    <w:rsid w:val="00D84594"/>
    <w:rsid w:val="00D845BA"/>
    <w:rsid w:val="00D84776"/>
    <w:rsid w:val="00D84921"/>
    <w:rsid w:val="00D84C01"/>
    <w:rsid w:val="00D84F5B"/>
    <w:rsid w:val="00D8504F"/>
    <w:rsid w:val="00D8548B"/>
    <w:rsid w:val="00D857D8"/>
    <w:rsid w:val="00D858D1"/>
    <w:rsid w:val="00D858DA"/>
    <w:rsid w:val="00D85D98"/>
    <w:rsid w:val="00D86240"/>
    <w:rsid w:val="00D86294"/>
    <w:rsid w:val="00D862FF"/>
    <w:rsid w:val="00D86466"/>
    <w:rsid w:val="00D865EF"/>
    <w:rsid w:val="00D8667B"/>
    <w:rsid w:val="00D866BE"/>
    <w:rsid w:val="00D86AB1"/>
    <w:rsid w:val="00D86B8D"/>
    <w:rsid w:val="00D86D59"/>
    <w:rsid w:val="00D86F96"/>
    <w:rsid w:val="00D8756D"/>
    <w:rsid w:val="00D8781B"/>
    <w:rsid w:val="00D87A65"/>
    <w:rsid w:val="00D87AF7"/>
    <w:rsid w:val="00D87B35"/>
    <w:rsid w:val="00D87CED"/>
    <w:rsid w:val="00D87D58"/>
    <w:rsid w:val="00D87E3C"/>
    <w:rsid w:val="00D87F4D"/>
    <w:rsid w:val="00D900FC"/>
    <w:rsid w:val="00D90473"/>
    <w:rsid w:val="00D904A3"/>
    <w:rsid w:val="00D9050B"/>
    <w:rsid w:val="00D9056E"/>
    <w:rsid w:val="00D905A6"/>
    <w:rsid w:val="00D90647"/>
    <w:rsid w:val="00D906A0"/>
    <w:rsid w:val="00D907F1"/>
    <w:rsid w:val="00D90976"/>
    <w:rsid w:val="00D90A2B"/>
    <w:rsid w:val="00D90E3E"/>
    <w:rsid w:val="00D9101D"/>
    <w:rsid w:val="00D910ED"/>
    <w:rsid w:val="00D912D9"/>
    <w:rsid w:val="00D91412"/>
    <w:rsid w:val="00D91568"/>
    <w:rsid w:val="00D916FE"/>
    <w:rsid w:val="00D9173F"/>
    <w:rsid w:val="00D9195B"/>
    <w:rsid w:val="00D91971"/>
    <w:rsid w:val="00D91A0D"/>
    <w:rsid w:val="00D91D4C"/>
    <w:rsid w:val="00D91D85"/>
    <w:rsid w:val="00D91E28"/>
    <w:rsid w:val="00D91E69"/>
    <w:rsid w:val="00D92002"/>
    <w:rsid w:val="00D9213F"/>
    <w:rsid w:val="00D92280"/>
    <w:rsid w:val="00D922A5"/>
    <w:rsid w:val="00D9233B"/>
    <w:rsid w:val="00D923E4"/>
    <w:rsid w:val="00D92749"/>
    <w:rsid w:val="00D9292E"/>
    <w:rsid w:val="00D92965"/>
    <w:rsid w:val="00D92AED"/>
    <w:rsid w:val="00D92D57"/>
    <w:rsid w:val="00D92E86"/>
    <w:rsid w:val="00D93477"/>
    <w:rsid w:val="00D93526"/>
    <w:rsid w:val="00D936F3"/>
    <w:rsid w:val="00D93765"/>
    <w:rsid w:val="00D93844"/>
    <w:rsid w:val="00D939A0"/>
    <w:rsid w:val="00D93A59"/>
    <w:rsid w:val="00D93B7A"/>
    <w:rsid w:val="00D93C28"/>
    <w:rsid w:val="00D93DDD"/>
    <w:rsid w:val="00D93E48"/>
    <w:rsid w:val="00D9407D"/>
    <w:rsid w:val="00D94165"/>
    <w:rsid w:val="00D94197"/>
    <w:rsid w:val="00D9437D"/>
    <w:rsid w:val="00D94634"/>
    <w:rsid w:val="00D9481A"/>
    <w:rsid w:val="00D948D7"/>
    <w:rsid w:val="00D94994"/>
    <w:rsid w:val="00D94B04"/>
    <w:rsid w:val="00D94BDC"/>
    <w:rsid w:val="00D94D68"/>
    <w:rsid w:val="00D94DE0"/>
    <w:rsid w:val="00D94F93"/>
    <w:rsid w:val="00D94FC0"/>
    <w:rsid w:val="00D94FD5"/>
    <w:rsid w:val="00D951E2"/>
    <w:rsid w:val="00D955EB"/>
    <w:rsid w:val="00D957D2"/>
    <w:rsid w:val="00D95851"/>
    <w:rsid w:val="00D9598B"/>
    <w:rsid w:val="00D95B85"/>
    <w:rsid w:val="00D95BD1"/>
    <w:rsid w:val="00D95BFF"/>
    <w:rsid w:val="00D96096"/>
    <w:rsid w:val="00D960ED"/>
    <w:rsid w:val="00D962FA"/>
    <w:rsid w:val="00D96347"/>
    <w:rsid w:val="00D9646E"/>
    <w:rsid w:val="00D964F9"/>
    <w:rsid w:val="00D96538"/>
    <w:rsid w:val="00D96791"/>
    <w:rsid w:val="00D96BB3"/>
    <w:rsid w:val="00D96BB8"/>
    <w:rsid w:val="00D97007"/>
    <w:rsid w:val="00D97264"/>
    <w:rsid w:val="00D976BF"/>
    <w:rsid w:val="00D9776B"/>
    <w:rsid w:val="00D978D6"/>
    <w:rsid w:val="00D97A63"/>
    <w:rsid w:val="00D97B03"/>
    <w:rsid w:val="00D97BE6"/>
    <w:rsid w:val="00D97CE3"/>
    <w:rsid w:val="00D97FF9"/>
    <w:rsid w:val="00DA01C0"/>
    <w:rsid w:val="00DA01E8"/>
    <w:rsid w:val="00DA0443"/>
    <w:rsid w:val="00DA0623"/>
    <w:rsid w:val="00DA06BD"/>
    <w:rsid w:val="00DA0780"/>
    <w:rsid w:val="00DA07B4"/>
    <w:rsid w:val="00DA09DD"/>
    <w:rsid w:val="00DA09F3"/>
    <w:rsid w:val="00DA0C79"/>
    <w:rsid w:val="00DA0CF8"/>
    <w:rsid w:val="00DA0DB7"/>
    <w:rsid w:val="00DA0FE3"/>
    <w:rsid w:val="00DA107D"/>
    <w:rsid w:val="00DA144E"/>
    <w:rsid w:val="00DA16D5"/>
    <w:rsid w:val="00DA188D"/>
    <w:rsid w:val="00DA18EA"/>
    <w:rsid w:val="00DA1B74"/>
    <w:rsid w:val="00DA1BF8"/>
    <w:rsid w:val="00DA1C72"/>
    <w:rsid w:val="00DA1CE7"/>
    <w:rsid w:val="00DA1DDB"/>
    <w:rsid w:val="00DA1E2C"/>
    <w:rsid w:val="00DA20C2"/>
    <w:rsid w:val="00DA222C"/>
    <w:rsid w:val="00DA23AC"/>
    <w:rsid w:val="00DA2407"/>
    <w:rsid w:val="00DA241D"/>
    <w:rsid w:val="00DA265C"/>
    <w:rsid w:val="00DA2675"/>
    <w:rsid w:val="00DA2AD6"/>
    <w:rsid w:val="00DA2D00"/>
    <w:rsid w:val="00DA2D97"/>
    <w:rsid w:val="00DA2EDF"/>
    <w:rsid w:val="00DA3024"/>
    <w:rsid w:val="00DA30BE"/>
    <w:rsid w:val="00DA30DE"/>
    <w:rsid w:val="00DA31F3"/>
    <w:rsid w:val="00DA32AE"/>
    <w:rsid w:val="00DA3417"/>
    <w:rsid w:val="00DA3594"/>
    <w:rsid w:val="00DA35BE"/>
    <w:rsid w:val="00DA3725"/>
    <w:rsid w:val="00DA37EA"/>
    <w:rsid w:val="00DA3C36"/>
    <w:rsid w:val="00DA3EF5"/>
    <w:rsid w:val="00DA4249"/>
    <w:rsid w:val="00DA4281"/>
    <w:rsid w:val="00DA429C"/>
    <w:rsid w:val="00DA4417"/>
    <w:rsid w:val="00DA4590"/>
    <w:rsid w:val="00DA4595"/>
    <w:rsid w:val="00DA45DF"/>
    <w:rsid w:val="00DA46A1"/>
    <w:rsid w:val="00DA4821"/>
    <w:rsid w:val="00DA48DA"/>
    <w:rsid w:val="00DA48E8"/>
    <w:rsid w:val="00DA4A85"/>
    <w:rsid w:val="00DA4AE7"/>
    <w:rsid w:val="00DA4C22"/>
    <w:rsid w:val="00DA4C8C"/>
    <w:rsid w:val="00DA4CF7"/>
    <w:rsid w:val="00DA4E0E"/>
    <w:rsid w:val="00DA4F76"/>
    <w:rsid w:val="00DA4F9B"/>
    <w:rsid w:val="00DA5475"/>
    <w:rsid w:val="00DA54B6"/>
    <w:rsid w:val="00DA5569"/>
    <w:rsid w:val="00DA5667"/>
    <w:rsid w:val="00DA5A4F"/>
    <w:rsid w:val="00DA5C23"/>
    <w:rsid w:val="00DA5FBF"/>
    <w:rsid w:val="00DA615F"/>
    <w:rsid w:val="00DA61B4"/>
    <w:rsid w:val="00DA64B3"/>
    <w:rsid w:val="00DA65F2"/>
    <w:rsid w:val="00DA6640"/>
    <w:rsid w:val="00DA6830"/>
    <w:rsid w:val="00DA6853"/>
    <w:rsid w:val="00DA685D"/>
    <w:rsid w:val="00DA6AAA"/>
    <w:rsid w:val="00DA6B3C"/>
    <w:rsid w:val="00DA6B7C"/>
    <w:rsid w:val="00DA6C96"/>
    <w:rsid w:val="00DA70DD"/>
    <w:rsid w:val="00DA715A"/>
    <w:rsid w:val="00DA7226"/>
    <w:rsid w:val="00DA740E"/>
    <w:rsid w:val="00DA74C7"/>
    <w:rsid w:val="00DA7600"/>
    <w:rsid w:val="00DA793B"/>
    <w:rsid w:val="00DA7C1E"/>
    <w:rsid w:val="00DA7D57"/>
    <w:rsid w:val="00DA7EBF"/>
    <w:rsid w:val="00DA7EFB"/>
    <w:rsid w:val="00DA7F81"/>
    <w:rsid w:val="00DA7FEE"/>
    <w:rsid w:val="00DB00B3"/>
    <w:rsid w:val="00DB0336"/>
    <w:rsid w:val="00DB0349"/>
    <w:rsid w:val="00DB0376"/>
    <w:rsid w:val="00DB0B2B"/>
    <w:rsid w:val="00DB0C1D"/>
    <w:rsid w:val="00DB0F8C"/>
    <w:rsid w:val="00DB1000"/>
    <w:rsid w:val="00DB142D"/>
    <w:rsid w:val="00DB163A"/>
    <w:rsid w:val="00DB18B6"/>
    <w:rsid w:val="00DB1992"/>
    <w:rsid w:val="00DB1A91"/>
    <w:rsid w:val="00DB1BBC"/>
    <w:rsid w:val="00DB1EC4"/>
    <w:rsid w:val="00DB1F97"/>
    <w:rsid w:val="00DB202D"/>
    <w:rsid w:val="00DB2241"/>
    <w:rsid w:val="00DB22A8"/>
    <w:rsid w:val="00DB25FB"/>
    <w:rsid w:val="00DB26BC"/>
    <w:rsid w:val="00DB279D"/>
    <w:rsid w:val="00DB29E1"/>
    <w:rsid w:val="00DB2ADC"/>
    <w:rsid w:val="00DB2BAC"/>
    <w:rsid w:val="00DB31B3"/>
    <w:rsid w:val="00DB3507"/>
    <w:rsid w:val="00DB3517"/>
    <w:rsid w:val="00DB3FA6"/>
    <w:rsid w:val="00DB4253"/>
    <w:rsid w:val="00DB43A1"/>
    <w:rsid w:val="00DB43B2"/>
    <w:rsid w:val="00DB4478"/>
    <w:rsid w:val="00DB4541"/>
    <w:rsid w:val="00DB4575"/>
    <w:rsid w:val="00DB45D1"/>
    <w:rsid w:val="00DB48B2"/>
    <w:rsid w:val="00DB48FF"/>
    <w:rsid w:val="00DB4D49"/>
    <w:rsid w:val="00DB50B6"/>
    <w:rsid w:val="00DB5117"/>
    <w:rsid w:val="00DB52EB"/>
    <w:rsid w:val="00DB5306"/>
    <w:rsid w:val="00DB530C"/>
    <w:rsid w:val="00DB540F"/>
    <w:rsid w:val="00DB552D"/>
    <w:rsid w:val="00DB5551"/>
    <w:rsid w:val="00DB5615"/>
    <w:rsid w:val="00DB56AA"/>
    <w:rsid w:val="00DB59B9"/>
    <w:rsid w:val="00DB5B87"/>
    <w:rsid w:val="00DB5C27"/>
    <w:rsid w:val="00DB5C69"/>
    <w:rsid w:val="00DB6017"/>
    <w:rsid w:val="00DB605F"/>
    <w:rsid w:val="00DB6130"/>
    <w:rsid w:val="00DB61E2"/>
    <w:rsid w:val="00DB61F5"/>
    <w:rsid w:val="00DB62BD"/>
    <w:rsid w:val="00DB6303"/>
    <w:rsid w:val="00DB6305"/>
    <w:rsid w:val="00DB6487"/>
    <w:rsid w:val="00DB665A"/>
    <w:rsid w:val="00DB6723"/>
    <w:rsid w:val="00DB692D"/>
    <w:rsid w:val="00DB6BCA"/>
    <w:rsid w:val="00DB6BFD"/>
    <w:rsid w:val="00DB6DB4"/>
    <w:rsid w:val="00DB6E74"/>
    <w:rsid w:val="00DB6EB7"/>
    <w:rsid w:val="00DB7128"/>
    <w:rsid w:val="00DB71ED"/>
    <w:rsid w:val="00DB731D"/>
    <w:rsid w:val="00DB7437"/>
    <w:rsid w:val="00DB771A"/>
    <w:rsid w:val="00DB79BD"/>
    <w:rsid w:val="00DB7A8A"/>
    <w:rsid w:val="00DB7B4A"/>
    <w:rsid w:val="00DB7BA4"/>
    <w:rsid w:val="00DB7C47"/>
    <w:rsid w:val="00DB7CA3"/>
    <w:rsid w:val="00DB7E20"/>
    <w:rsid w:val="00DC01E0"/>
    <w:rsid w:val="00DC06D4"/>
    <w:rsid w:val="00DC071B"/>
    <w:rsid w:val="00DC07B1"/>
    <w:rsid w:val="00DC08A9"/>
    <w:rsid w:val="00DC0A35"/>
    <w:rsid w:val="00DC0A5C"/>
    <w:rsid w:val="00DC1351"/>
    <w:rsid w:val="00DC152B"/>
    <w:rsid w:val="00DC176F"/>
    <w:rsid w:val="00DC1996"/>
    <w:rsid w:val="00DC1A0C"/>
    <w:rsid w:val="00DC1BC4"/>
    <w:rsid w:val="00DC1BE3"/>
    <w:rsid w:val="00DC1CA1"/>
    <w:rsid w:val="00DC1D12"/>
    <w:rsid w:val="00DC1E9F"/>
    <w:rsid w:val="00DC1EC9"/>
    <w:rsid w:val="00DC2286"/>
    <w:rsid w:val="00DC242B"/>
    <w:rsid w:val="00DC2463"/>
    <w:rsid w:val="00DC261D"/>
    <w:rsid w:val="00DC2899"/>
    <w:rsid w:val="00DC2ADA"/>
    <w:rsid w:val="00DC2BFD"/>
    <w:rsid w:val="00DC2DB9"/>
    <w:rsid w:val="00DC2F8C"/>
    <w:rsid w:val="00DC32D7"/>
    <w:rsid w:val="00DC3337"/>
    <w:rsid w:val="00DC355A"/>
    <w:rsid w:val="00DC3814"/>
    <w:rsid w:val="00DC39BF"/>
    <w:rsid w:val="00DC3B3F"/>
    <w:rsid w:val="00DC3C69"/>
    <w:rsid w:val="00DC3EA6"/>
    <w:rsid w:val="00DC4004"/>
    <w:rsid w:val="00DC40CE"/>
    <w:rsid w:val="00DC4682"/>
    <w:rsid w:val="00DC4E05"/>
    <w:rsid w:val="00DC4E8D"/>
    <w:rsid w:val="00DC4F15"/>
    <w:rsid w:val="00DC4FCE"/>
    <w:rsid w:val="00DC51CB"/>
    <w:rsid w:val="00DC5253"/>
    <w:rsid w:val="00DC5290"/>
    <w:rsid w:val="00DC54E9"/>
    <w:rsid w:val="00DC56F0"/>
    <w:rsid w:val="00DC57B1"/>
    <w:rsid w:val="00DC5C6A"/>
    <w:rsid w:val="00DC5CB9"/>
    <w:rsid w:val="00DC5D34"/>
    <w:rsid w:val="00DC5E45"/>
    <w:rsid w:val="00DC5F26"/>
    <w:rsid w:val="00DC5FCC"/>
    <w:rsid w:val="00DC611B"/>
    <w:rsid w:val="00DC61A3"/>
    <w:rsid w:val="00DC6448"/>
    <w:rsid w:val="00DC6617"/>
    <w:rsid w:val="00DC66E0"/>
    <w:rsid w:val="00DC6718"/>
    <w:rsid w:val="00DC672B"/>
    <w:rsid w:val="00DC6742"/>
    <w:rsid w:val="00DC67A5"/>
    <w:rsid w:val="00DC6975"/>
    <w:rsid w:val="00DC6B64"/>
    <w:rsid w:val="00DC6CD2"/>
    <w:rsid w:val="00DC6D3E"/>
    <w:rsid w:val="00DC6FA9"/>
    <w:rsid w:val="00DC7501"/>
    <w:rsid w:val="00DC753E"/>
    <w:rsid w:val="00DC75A1"/>
    <w:rsid w:val="00DC783E"/>
    <w:rsid w:val="00DC792A"/>
    <w:rsid w:val="00DC79F0"/>
    <w:rsid w:val="00DC7AC2"/>
    <w:rsid w:val="00DD0060"/>
    <w:rsid w:val="00DD008F"/>
    <w:rsid w:val="00DD024F"/>
    <w:rsid w:val="00DD02CB"/>
    <w:rsid w:val="00DD05F6"/>
    <w:rsid w:val="00DD0719"/>
    <w:rsid w:val="00DD0885"/>
    <w:rsid w:val="00DD0A0A"/>
    <w:rsid w:val="00DD1054"/>
    <w:rsid w:val="00DD1270"/>
    <w:rsid w:val="00DD1380"/>
    <w:rsid w:val="00DD148C"/>
    <w:rsid w:val="00DD1744"/>
    <w:rsid w:val="00DD1849"/>
    <w:rsid w:val="00DD1A19"/>
    <w:rsid w:val="00DD21E7"/>
    <w:rsid w:val="00DD2541"/>
    <w:rsid w:val="00DD27B0"/>
    <w:rsid w:val="00DD27E7"/>
    <w:rsid w:val="00DD2908"/>
    <w:rsid w:val="00DD295F"/>
    <w:rsid w:val="00DD2B29"/>
    <w:rsid w:val="00DD2BEE"/>
    <w:rsid w:val="00DD2FE9"/>
    <w:rsid w:val="00DD3142"/>
    <w:rsid w:val="00DD32DA"/>
    <w:rsid w:val="00DD3462"/>
    <w:rsid w:val="00DD37DC"/>
    <w:rsid w:val="00DD38E6"/>
    <w:rsid w:val="00DD3CB3"/>
    <w:rsid w:val="00DD3E89"/>
    <w:rsid w:val="00DD40F5"/>
    <w:rsid w:val="00DD42DB"/>
    <w:rsid w:val="00DD439E"/>
    <w:rsid w:val="00DD44E2"/>
    <w:rsid w:val="00DD4546"/>
    <w:rsid w:val="00DD45D6"/>
    <w:rsid w:val="00DD45EE"/>
    <w:rsid w:val="00DD4658"/>
    <w:rsid w:val="00DD4660"/>
    <w:rsid w:val="00DD46F1"/>
    <w:rsid w:val="00DD4754"/>
    <w:rsid w:val="00DD48B9"/>
    <w:rsid w:val="00DD4A28"/>
    <w:rsid w:val="00DD4B05"/>
    <w:rsid w:val="00DD4B19"/>
    <w:rsid w:val="00DD4B98"/>
    <w:rsid w:val="00DD4D29"/>
    <w:rsid w:val="00DD4DD5"/>
    <w:rsid w:val="00DD537F"/>
    <w:rsid w:val="00DD5718"/>
    <w:rsid w:val="00DD5845"/>
    <w:rsid w:val="00DD597A"/>
    <w:rsid w:val="00DD5ABE"/>
    <w:rsid w:val="00DD5CA9"/>
    <w:rsid w:val="00DD5CBE"/>
    <w:rsid w:val="00DD5DDE"/>
    <w:rsid w:val="00DD5E4E"/>
    <w:rsid w:val="00DD5E61"/>
    <w:rsid w:val="00DD6341"/>
    <w:rsid w:val="00DD6386"/>
    <w:rsid w:val="00DD64DA"/>
    <w:rsid w:val="00DD652C"/>
    <w:rsid w:val="00DD658D"/>
    <w:rsid w:val="00DD6894"/>
    <w:rsid w:val="00DD69C8"/>
    <w:rsid w:val="00DD6C72"/>
    <w:rsid w:val="00DD6FD9"/>
    <w:rsid w:val="00DD7152"/>
    <w:rsid w:val="00DD71AF"/>
    <w:rsid w:val="00DD7204"/>
    <w:rsid w:val="00DD73EF"/>
    <w:rsid w:val="00DD75B9"/>
    <w:rsid w:val="00DD76AD"/>
    <w:rsid w:val="00DD78D7"/>
    <w:rsid w:val="00DD7A7C"/>
    <w:rsid w:val="00DD7EF6"/>
    <w:rsid w:val="00DD7F35"/>
    <w:rsid w:val="00DE0123"/>
    <w:rsid w:val="00DE01AE"/>
    <w:rsid w:val="00DE0446"/>
    <w:rsid w:val="00DE0454"/>
    <w:rsid w:val="00DE051E"/>
    <w:rsid w:val="00DE06D2"/>
    <w:rsid w:val="00DE075C"/>
    <w:rsid w:val="00DE076F"/>
    <w:rsid w:val="00DE07FA"/>
    <w:rsid w:val="00DE098B"/>
    <w:rsid w:val="00DE0A6A"/>
    <w:rsid w:val="00DE0D1F"/>
    <w:rsid w:val="00DE0DB3"/>
    <w:rsid w:val="00DE0E0C"/>
    <w:rsid w:val="00DE0F30"/>
    <w:rsid w:val="00DE1196"/>
    <w:rsid w:val="00DE1376"/>
    <w:rsid w:val="00DE1379"/>
    <w:rsid w:val="00DE1742"/>
    <w:rsid w:val="00DE182E"/>
    <w:rsid w:val="00DE185A"/>
    <w:rsid w:val="00DE18C2"/>
    <w:rsid w:val="00DE199C"/>
    <w:rsid w:val="00DE19A9"/>
    <w:rsid w:val="00DE1B52"/>
    <w:rsid w:val="00DE1FF1"/>
    <w:rsid w:val="00DE209E"/>
    <w:rsid w:val="00DE217D"/>
    <w:rsid w:val="00DE227C"/>
    <w:rsid w:val="00DE22A6"/>
    <w:rsid w:val="00DE2433"/>
    <w:rsid w:val="00DE2534"/>
    <w:rsid w:val="00DE2619"/>
    <w:rsid w:val="00DE282E"/>
    <w:rsid w:val="00DE2B90"/>
    <w:rsid w:val="00DE2DDD"/>
    <w:rsid w:val="00DE2DF1"/>
    <w:rsid w:val="00DE2F91"/>
    <w:rsid w:val="00DE3143"/>
    <w:rsid w:val="00DE32A6"/>
    <w:rsid w:val="00DE32B8"/>
    <w:rsid w:val="00DE34C5"/>
    <w:rsid w:val="00DE3578"/>
    <w:rsid w:val="00DE384A"/>
    <w:rsid w:val="00DE39E6"/>
    <w:rsid w:val="00DE3B1C"/>
    <w:rsid w:val="00DE3BBD"/>
    <w:rsid w:val="00DE3BEA"/>
    <w:rsid w:val="00DE3BF5"/>
    <w:rsid w:val="00DE3C95"/>
    <w:rsid w:val="00DE3EB2"/>
    <w:rsid w:val="00DE3F1C"/>
    <w:rsid w:val="00DE3F2C"/>
    <w:rsid w:val="00DE40D9"/>
    <w:rsid w:val="00DE4323"/>
    <w:rsid w:val="00DE4358"/>
    <w:rsid w:val="00DE439D"/>
    <w:rsid w:val="00DE44D9"/>
    <w:rsid w:val="00DE473F"/>
    <w:rsid w:val="00DE4833"/>
    <w:rsid w:val="00DE48A5"/>
    <w:rsid w:val="00DE49FD"/>
    <w:rsid w:val="00DE4B78"/>
    <w:rsid w:val="00DE4FDB"/>
    <w:rsid w:val="00DE5042"/>
    <w:rsid w:val="00DE5293"/>
    <w:rsid w:val="00DE52E3"/>
    <w:rsid w:val="00DE5580"/>
    <w:rsid w:val="00DE5718"/>
    <w:rsid w:val="00DE57CC"/>
    <w:rsid w:val="00DE58DE"/>
    <w:rsid w:val="00DE59D0"/>
    <w:rsid w:val="00DE5C55"/>
    <w:rsid w:val="00DE5DA8"/>
    <w:rsid w:val="00DE5FB8"/>
    <w:rsid w:val="00DE6087"/>
    <w:rsid w:val="00DE60BB"/>
    <w:rsid w:val="00DE6265"/>
    <w:rsid w:val="00DE6330"/>
    <w:rsid w:val="00DE6423"/>
    <w:rsid w:val="00DE6619"/>
    <w:rsid w:val="00DE695F"/>
    <w:rsid w:val="00DE6960"/>
    <w:rsid w:val="00DE6D4C"/>
    <w:rsid w:val="00DE6D8D"/>
    <w:rsid w:val="00DE6EFE"/>
    <w:rsid w:val="00DE6FFC"/>
    <w:rsid w:val="00DE7149"/>
    <w:rsid w:val="00DE757C"/>
    <w:rsid w:val="00DE75F8"/>
    <w:rsid w:val="00DE7827"/>
    <w:rsid w:val="00DE7975"/>
    <w:rsid w:val="00DE7D61"/>
    <w:rsid w:val="00DF0192"/>
    <w:rsid w:val="00DF0463"/>
    <w:rsid w:val="00DF070A"/>
    <w:rsid w:val="00DF0758"/>
    <w:rsid w:val="00DF0A84"/>
    <w:rsid w:val="00DF0C4A"/>
    <w:rsid w:val="00DF0DC7"/>
    <w:rsid w:val="00DF0DD8"/>
    <w:rsid w:val="00DF0ECD"/>
    <w:rsid w:val="00DF0F84"/>
    <w:rsid w:val="00DF0F9E"/>
    <w:rsid w:val="00DF1041"/>
    <w:rsid w:val="00DF117F"/>
    <w:rsid w:val="00DF11EA"/>
    <w:rsid w:val="00DF11EE"/>
    <w:rsid w:val="00DF13A3"/>
    <w:rsid w:val="00DF14B3"/>
    <w:rsid w:val="00DF155E"/>
    <w:rsid w:val="00DF1A58"/>
    <w:rsid w:val="00DF1BF8"/>
    <w:rsid w:val="00DF1FC0"/>
    <w:rsid w:val="00DF1FFF"/>
    <w:rsid w:val="00DF208E"/>
    <w:rsid w:val="00DF21DE"/>
    <w:rsid w:val="00DF220E"/>
    <w:rsid w:val="00DF222F"/>
    <w:rsid w:val="00DF232F"/>
    <w:rsid w:val="00DF2426"/>
    <w:rsid w:val="00DF2849"/>
    <w:rsid w:val="00DF2908"/>
    <w:rsid w:val="00DF2966"/>
    <w:rsid w:val="00DF2A22"/>
    <w:rsid w:val="00DF2A74"/>
    <w:rsid w:val="00DF2C8C"/>
    <w:rsid w:val="00DF2D5A"/>
    <w:rsid w:val="00DF2F07"/>
    <w:rsid w:val="00DF33FA"/>
    <w:rsid w:val="00DF368C"/>
    <w:rsid w:val="00DF3758"/>
    <w:rsid w:val="00DF390A"/>
    <w:rsid w:val="00DF39C7"/>
    <w:rsid w:val="00DF3A71"/>
    <w:rsid w:val="00DF3AAF"/>
    <w:rsid w:val="00DF3C52"/>
    <w:rsid w:val="00DF3DB1"/>
    <w:rsid w:val="00DF3E9E"/>
    <w:rsid w:val="00DF3EE7"/>
    <w:rsid w:val="00DF3FD0"/>
    <w:rsid w:val="00DF401F"/>
    <w:rsid w:val="00DF437F"/>
    <w:rsid w:val="00DF4474"/>
    <w:rsid w:val="00DF45DE"/>
    <w:rsid w:val="00DF46B0"/>
    <w:rsid w:val="00DF477B"/>
    <w:rsid w:val="00DF4E07"/>
    <w:rsid w:val="00DF4E46"/>
    <w:rsid w:val="00DF5225"/>
    <w:rsid w:val="00DF5252"/>
    <w:rsid w:val="00DF5398"/>
    <w:rsid w:val="00DF539D"/>
    <w:rsid w:val="00DF5409"/>
    <w:rsid w:val="00DF5667"/>
    <w:rsid w:val="00DF56D1"/>
    <w:rsid w:val="00DF5C6E"/>
    <w:rsid w:val="00DF5FF9"/>
    <w:rsid w:val="00DF6065"/>
    <w:rsid w:val="00DF6196"/>
    <w:rsid w:val="00DF621A"/>
    <w:rsid w:val="00DF6255"/>
    <w:rsid w:val="00DF64CC"/>
    <w:rsid w:val="00DF65EC"/>
    <w:rsid w:val="00DF6676"/>
    <w:rsid w:val="00DF6A7A"/>
    <w:rsid w:val="00DF6D7D"/>
    <w:rsid w:val="00DF70D2"/>
    <w:rsid w:val="00DF71D3"/>
    <w:rsid w:val="00DF71F3"/>
    <w:rsid w:val="00DF7530"/>
    <w:rsid w:val="00DF7906"/>
    <w:rsid w:val="00DF7ED7"/>
    <w:rsid w:val="00E003FA"/>
    <w:rsid w:val="00E00407"/>
    <w:rsid w:val="00E0040E"/>
    <w:rsid w:val="00E005D0"/>
    <w:rsid w:val="00E00874"/>
    <w:rsid w:val="00E00A8F"/>
    <w:rsid w:val="00E00D6C"/>
    <w:rsid w:val="00E00DAD"/>
    <w:rsid w:val="00E00E85"/>
    <w:rsid w:val="00E00FA6"/>
    <w:rsid w:val="00E01AA5"/>
    <w:rsid w:val="00E01D6B"/>
    <w:rsid w:val="00E01EC7"/>
    <w:rsid w:val="00E01FE8"/>
    <w:rsid w:val="00E02353"/>
    <w:rsid w:val="00E023DC"/>
    <w:rsid w:val="00E024CC"/>
    <w:rsid w:val="00E024D3"/>
    <w:rsid w:val="00E024EE"/>
    <w:rsid w:val="00E024F2"/>
    <w:rsid w:val="00E0279A"/>
    <w:rsid w:val="00E029A8"/>
    <w:rsid w:val="00E029F0"/>
    <w:rsid w:val="00E02A57"/>
    <w:rsid w:val="00E02B75"/>
    <w:rsid w:val="00E02B9F"/>
    <w:rsid w:val="00E02BF4"/>
    <w:rsid w:val="00E02C4A"/>
    <w:rsid w:val="00E02F3F"/>
    <w:rsid w:val="00E02F71"/>
    <w:rsid w:val="00E03151"/>
    <w:rsid w:val="00E032BA"/>
    <w:rsid w:val="00E03326"/>
    <w:rsid w:val="00E034AD"/>
    <w:rsid w:val="00E03503"/>
    <w:rsid w:val="00E035A5"/>
    <w:rsid w:val="00E035A7"/>
    <w:rsid w:val="00E035FA"/>
    <w:rsid w:val="00E03688"/>
    <w:rsid w:val="00E03750"/>
    <w:rsid w:val="00E038C7"/>
    <w:rsid w:val="00E038E3"/>
    <w:rsid w:val="00E03980"/>
    <w:rsid w:val="00E03A07"/>
    <w:rsid w:val="00E03A09"/>
    <w:rsid w:val="00E03AC7"/>
    <w:rsid w:val="00E03AC9"/>
    <w:rsid w:val="00E03AF1"/>
    <w:rsid w:val="00E03BA7"/>
    <w:rsid w:val="00E03BB8"/>
    <w:rsid w:val="00E03CDA"/>
    <w:rsid w:val="00E03F43"/>
    <w:rsid w:val="00E03F68"/>
    <w:rsid w:val="00E04138"/>
    <w:rsid w:val="00E0430D"/>
    <w:rsid w:val="00E04398"/>
    <w:rsid w:val="00E04511"/>
    <w:rsid w:val="00E04A0C"/>
    <w:rsid w:val="00E04B86"/>
    <w:rsid w:val="00E04DAA"/>
    <w:rsid w:val="00E04E91"/>
    <w:rsid w:val="00E05464"/>
    <w:rsid w:val="00E05499"/>
    <w:rsid w:val="00E055DE"/>
    <w:rsid w:val="00E056A7"/>
    <w:rsid w:val="00E05747"/>
    <w:rsid w:val="00E05971"/>
    <w:rsid w:val="00E05C91"/>
    <w:rsid w:val="00E05DAC"/>
    <w:rsid w:val="00E05DBD"/>
    <w:rsid w:val="00E05F48"/>
    <w:rsid w:val="00E06188"/>
    <w:rsid w:val="00E062A6"/>
    <w:rsid w:val="00E06365"/>
    <w:rsid w:val="00E0638C"/>
    <w:rsid w:val="00E06523"/>
    <w:rsid w:val="00E06671"/>
    <w:rsid w:val="00E0671C"/>
    <w:rsid w:val="00E0687F"/>
    <w:rsid w:val="00E06A91"/>
    <w:rsid w:val="00E06C8B"/>
    <w:rsid w:val="00E06F2D"/>
    <w:rsid w:val="00E07112"/>
    <w:rsid w:val="00E07344"/>
    <w:rsid w:val="00E07378"/>
    <w:rsid w:val="00E075D3"/>
    <w:rsid w:val="00E076EB"/>
    <w:rsid w:val="00E07774"/>
    <w:rsid w:val="00E0780C"/>
    <w:rsid w:val="00E07948"/>
    <w:rsid w:val="00E079E6"/>
    <w:rsid w:val="00E07B98"/>
    <w:rsid w:val="00E07BB0"/>
    <w:rsid w:val="00E07BE7"/>
    <w:rsid w:val="00E07CD8"/>
    <w:rsid w:val="00E07D6E"/>
    <w:rsid w:val="00E07E10"/>
    <w:rsid w:val="00E07EA9"/>
    <w:rsid w:val="00E1004B"/>
    <w:rsid w:val="00E102A3"/>
    <w:rsid w:val="00E1031D"/>
    <w:rsid w:val="00E1037E"/>
    <w:rsid w:val="00E104C8"/>
    <w:rsid w:val="00E105CF"/>
    <w:rsid w:val="00E10606"/>
    <w:rsid w:val="00E10931"/>
    <w:rsid w:val="00E10B7C"/>
    <w:rsid w:val="00E10BB2"/>
    <w:rsid w:val="00E10DEE"/>
    <w:rsid w:val="00E10ECC"/>
    <w:rsid w:val="00E10F83"/>
    <w:rsid w:val="00E11004"/>
    <w:rsid w:val="00E111DC"/>
    <w:rsid w:val="00E11332"/>
    <w:rsid w:val="00E11548"/>
    <w:rsid w:val="00E11570"/>
    <w:rsid w:val="00E1162C"/>
    <w:rsid w:val="00E1164C"/>
    <w:rsid w:val="00E116B7"/>
    <w:rsid w:val="00E11708"/>
    <w:rsid w:val="00E1173A"/>
    <w:rsid w:val="00E1186E"/>
    <w:rsid w:val="00E11892"/>
    <w:rsid w:val="00E118E6"/>
    <w:rsid w:val="00E118F5"/>
    <w:rsid w:val="00E1191E"/>
    <w:rsid w:val="00E11966"/>
    <w:rsid w:val="00E11A7A"/>
    <w:rsid w:val="00E11AC3"/>
    <w:rsid w:val="00E11B32"/>
    <w:rsid w:val="00E11C79"/>
    <w:rsid w:val="00E11D8B"/>
    <w:rsid w:val="00E11DCE"/>
    <w:rsid w:val="00E11E95"/>
    <w:rsid w:val="00E11F84"/>
    <w:rsid w:val="00E121F0"/>
    <w:rsid w:val="00E12277"/>
    <w:rsid w:val="00E124F1"/>
    <w:rsid w:val="00E1262C"/>
    <w:rsid w:val="00E1278C"/>
    <w:rsid w:val="00E127A1"/>
    <w:rsid w:val="00E128B2"/>
    <w:rsid w:val="00E129D0"/>
    <w:rsid w:val="00E12C26"/>
    <w:rsid w:val="00E13037"/>
    <w:rsid w:val="00E13046"/>
    <w:rsid w:val="00E130B3"/>
    <w:rsid w:val="00E13103"/>
    <w:rsid w:val="00E1338F"/>
    <w:rsid w:val="00E13521"/>
    <w:rsid w:val="00E13811"/>
    <w:rsid w:val="00E13E57"/>
    <w:rsid w:val="00E13EB2"/>
    <w:rsid w:val="00E14183"/>
    <w:rsid w:val="00E14464"/>
    <w:rsid w:val="00E14560"/>
    <w:rsid w:val="00E14594"/>
    <w:rsid w:val="00E1463E"/>
    <w:rsid w:val="00E146B4"/>
    <w:rsid w:val="00E1478C"/>
    <w:rsid w:val="00E148C1"/>
    <w:rsid w:val="00E14908"/>
    <w:rsid w:val="00E14914"/>
    <w:rsid w:val="00E14ADC"/>
    <w:rsid w:val="00E14B9A"/>
    <w:rsid w:val="00E14E30"/>
    <w:rsid w:val="00E151BB"/>
    <w:rsid w:val="00E1537F"/>
    <w:rsid w:val="00E15483"/>
    <w:rsid w:val="00E154A6"/>
    <w:rsid w:val="00E15540"/>
    <w:rsid w:val="00E15BE9"/>
    <w:rsid w:val="00E15D73"/>
    <w:rsid w:val="00E15DAF"/>
    <w:rsid w:val="00E15FC6"/>
    <w:rsid w:val="00E160E0"/>
    <w:rsid w:val="00E164BD"/>
    <w:rsid w:val="00E168C4"/>
    <w:rsid w:val="00E16BAA"/>
    <w:rsid w:val="00E16E32"/>
    <w:rsid w:val="00E16F1A"/>
    <w:rsid w:val="00E17573"/>
    <w:rsid w:val="00E1757E"/>
    <w:rsid w:val="00E17723"/>
    <w:rsid w:val="00E17A43"/>
    <w:rsid w:val="00E17DE2"/>
    <w:rsid w:val="00E17EE9"/>
    <w:rsid w:val="00E200A1"/>
    <w:rsid w:val="00E2032C"/>
    <w:rsid w:val="00E203F5"/>
    <w:rsid w:val="00E20441"/>
    <w:rsid w:val="00E20643"/>
    <w:rsid w:val="00E206DC"/>
    <w:rsid w:val="00E2099D"/>
    <w:rsid w:val="00E209DA"/>
    <w:rsid w:val="00E209FE"/>
    <w:rsid w:val="00E20AD8"/>
    <w:rsid w:val="00E20B2C"/>
    <w:rsid w:val="00E20C57"/>
    <w:rsid w:val="00E20EC4"/>
    <w:rsid w:val="00E20FE7"/>
    <w:rsid w:val="00E21175"/>
    <w:rsid w:val="00E2126C"/>
    <w:rsid w:val="00E2135B"/>
    <w:rsid w:val="00E2138C"/>
    <w:rsid w:val="00E214A0"/>
    <w:rsid w:val="00E214B5"/>
    <w:rsid w:val="00E2150D"/>
    <w:rsid w:val="00E216CF"/>
    <w:rsid w:val="00E22021"/>
    <w:rsid w:val="00E221A8"/>
    <w:rsid w:val="00E22603"/>
    <w:rsid w:val="00E228FB"/>
    <w:rsid w:val="00E22E14"/>
    <w:rsid w:val="00E22E35"/>
    <w:rsid w:val="00E22E95"/>
    <w:rsid w:val="00E22F6E"/>
    <w:rsid w:val="00E2301A"/>
    <w:rsid w:val="00E231CA"/>
    <w:rsid w:val="00E23420"/>
    <w:rsid w:val="00E23423"/>
    <w:rsid w:val="00E23438"/>
    <w:rsid w:val="00E2344A"/>
    <w:rsid w:val="00E23B75"/>
    <w:rsid w:val="00E23BEA"/>
    <w:rsid w:val="00E23C37"/>
    <w:rsid w:val="00E23C6E"/>
    <w:rsid w:val="00E23E51"/>
    <w:rsid w:val="00E23EB8"/>
    <w:rsid w:val="00E242E3"/>
    <w:rsid w:val="00E24583"/>
    <w:rsid w:val="00E24ABD"/>
    <w:rsid w:val="00E24B2A"/>
    <w:rsid w:val="00E24D36"/>
    <w:rsid w:val="00E24FFD"/>
    <w:rsid w:val="00E25154"/>
    <w:rsid w:val="00E2527F"/>
    <w:rsid w:val="00E25400"/>
    <w:rsid w:val="00E254EA"/>
    <w:rsid w:val="00E2558F"/>
    <w:rsid w:val="00E2580D"/>
    <w:rsid w:val="00E25930"/>
    <w:rsid w:val="00E259D4"/>
    <w:rsid w:val="00E25A5F"/>
    <w:rsid w:val="00E25EA1"/>
    <w:rsid w:val="00E262D6"/>
    <w:rsid w:val="00E26434"/>
    <w:rsid w:val="00E267B9"/>
    <w:rsid w:val="00E268FF"/>
    <w:rsid w:val="00E26DD0"/>
    <w:rsid w:val="00E26E78"/>
    <w:rsid w:val="00E26FE5"/>
    <w:rsid w:val="00E26FFB"/>
    <w:rsid w:val="00E27432"/>
    <w:rsid w:val="00E2752D"/>
    <w:rsid w:val="00E2788E"/>
    <w:rsid w:val="00E27C2F"/>
    <w:rsid w:val="00E27C4B"/>
    <w:rsid w:val="00E27CBD"/>
    <w:rsid w:val="00E27E86"/>
    <w:rsid w:val="00E3004E"/>
    <w:rsid w:val="00E30148"/>
    <w:rsid w:val="00E30394"/>
    <w:rsid w:val="00E3061D"/>
    <w:rsid w:val="00E30728"/>
    <w:rsid w:val="00E3089E"/>
    <w:rsid w:val="00E30C94"/>
    <w:rsid w:val="00E30FB9"/>
    <w:rsid w:val="00E3153D"/>
    <w:rsid w:val="00E3165E"/>
    <w:rsid w:val="00E318A5"/>
    <w:rsid w:val="00E318A8"/>
    <w:rsid w:val="00E31A19"/>
    <w:rsid w:val="00E31A36"/>
    <w:rsid w:val="00E31B64"/>
    <w:rsid w:val="00E31DA0"/>
    <w:rsid w:val="00E3210E"/>
    <w:rsid w:val="00E3240E"/>
    <w:rsid w:val="00E3242A"/>
    <w:rsid w:val="00E32668"/>
    <w:rsid w:val="00E326DA"/>
    <w:rsid w:val="00E32780"/>
    <w:rsid w:val="00E327B4"/>
    <w:rsid w:val="00E327BE"/>
    <w:rsid w:val="00E327D3"/>
    <w:rsid w:val="00E3292F"/>
    <w:rsid w:val="00E3295E"/>
    <w:rsid w:val="00E32A40"/>
    <w:rsid w:val="00E32ABC"/>
    <w:rsid w:val="00E32C87"/>
    <w:rsid w:val="00E33015"/>
    <w:rsid w:val="00E330E2"/>
    <w:rsid w:val="00E33123"/>
    <w:rsid w:val="00E3319E"/>
    <w:rsid w:val="00E331E7"/>
    <w:rsid w:val="00E33249"/>
    <w:rsid w:val="00E3330D"/>
    <w:rsid w:val="00E33327"/>
    <w:rsid w:val="00E333A0"/>
    <w:rsid w:val="00E333C4"/>
    <w:rsid w:val="00E3366C"/>
    <w:rsid w:val="00E336C0"/>
    <w:rsid w:val="00E336ED"/>
    <w:rsid w:val="00E33757"/>
    <w:rsid w:val="00E3378E"/>
    <w:rsid w:val="00E338BD"/>
    <w:rsid w:val="00E33C5E"/>
    <w:rsid w:val="00E33CF8"/>
    <w:rsid w:val="00E33F2F"/>
    <w:rsid w:val="00E34090"/>
    <w:rsid w:val="00E340E3"/>
    <w:rsid w:val="00E340E6"/>
    <w:rsid w:val="00E341AA"/>
    <w:rsid w:val="00E34246"/>
    <w:rsid w:val="00E34262"/>
    <w:rsid w:val="00E34392"/>
    <w:rsid w:val="00E34482"/>
    <w:rsid w:val="00E3458C"/>
    <w:rsid w:val="00E3484B"/>
    <w:rsid w:val="00E348E9"/>
    <w:rsid w:val="00E3495F"/>
    <w:rsid w:val="00E34C8D"/>
    <w:rsid w:val="00E34E25"/>
    <w:rsid w:val="00E34E90"/>
    <w:rsid w:val="00E34E9A"/>
    <w:rsid w:val="00E34FD5"/>
    <w:rsid w:val="00E35118"/>
    <w:rsid w:val="00E35173"/>
    <w:rsid w:val="00E3539D"/>
    <w:rsid w:val="00E35454"/>
    <w:rsid w:val="00E354F0"/>
    <w:rsid w:val="00E35848"/>
    <w:rsid w:val="00E358C0"/>
    <w:rsid w:val="00E35C2A"/>
    <w:rsid w:val="00E35C4F"/>
    <w:rsid w:val="00E35D62"/>
    <w:rsid w:val="00E35E6A"/>
    <w:rsid w:val="00E35ED4"/>
    <w:rsid w:val="00E35F0F"/>
    <w:rsid w:val="00E362B8"/>
    <w:rsid w:val="00E36384"/>
    <w:rsid w:val="00E3688E"/>
    <w:rsid w:val="00E36DAE"/>
    <w:rsid w:val="00E36E2D"/>
    <w:rsid w:val="00E3708D"/>
    <w:rsid w:val="00E371B8"/>
    <w:rsid w:val="00E37231"/>
    <w:rsid w:val="00E37431"/>
    <w:rsid w:val="00E37A7B"/>
    <w:rsid w:val="00E37DEF"/>
    <w:rsid w:val="00E37E04"/>
    <w:rsid w:val="00E37F1C"/>
    <w:rsid w:val="00E37F86"/>
    <w:rsid w:val="00E37FC3"/>
    <w:rsid w:val="00E40341"/>
    <w:rsid w:val="00E405FF"/>
    <w:rsid w:val="00E40771"/>
    <w:rsid w:val="00E40B26"/>
    <w:rsid w:val="00E40C54"/>
    <w:rsid w:val="00E40D0F"/>
    <w:rsid w:val="00E40E17"/>
    <w:rsid w:val="00E40E4E"/>
    <w:rsid w:val="00E410A1"/>
    <w:rsid w:val="00E4128C"/>
    <w:rsid w:val="00E412AA"/>
    <w:rsid w:val="00E414CB"/>
    <w:rsid w:val="00E415C8"/>
    <w:rsid w:val="00E417FA"/>
    <w:rsid w:val="00E41852"/>
    <w:rsid w:val="00E41900"/>
    <w:rsid w:val="00E4196E"/>
    <w:rsid w:val="00E419C1"/>
    <w:rsid w:val="00E41AB5"/>
    <w:rsid w:val="00E41CCA"/>
    <w:rsid w:val="00E41EE3"/>
    <w:rsid w:val="00E41F3A"/>
    <w:rsid w:val="00E41F79"/>
    <w:rsid w:val="00E42001"/>
    <w:rsid w:val="00E42067"/>
    <w:rsid w:val="00E421EA"/>
    <w:rsid w:val="00E42354"/>
    <w:rsid w:val="00E42495"/>
    <w:rsid w:val="00E42539"/>
    <w:rsid w:val="00E42572"/>
    <w:rsid w:val="00E42656"/>
    <w:rsid w:val="00E42C9C"/>
    <w:rsid w:val="00E42CBD"/>
    <w:rsid w:val="00E430F5"/>
    <w:rsid w:val="00E43281"/>
    <w:rsid w:val="00E4348A"/>
    <w:rsid w:val="00E435BE"/>
    <w:rsid w:val="00E439DE"/>
    <w:rsid w:val="00E43A87"/>
    <w:rsid w:val="00E43B2E"/>
    <w:rsid w:val="00E43DC2"/>
    <w:rsid w:val="00E43EBE"/>
    <w:rsid w:val="00E442DE"/>
    <w:rsid w:val="00E443E1"/>
    <w:rsid w:val="00E44525"/>
    <w:rsid w:val="00E445FF"/>
    <w:rsid w:val="00E44682"/>
    <w:rsid w:val="00E4473D"/>
    <w:rsid w:val="00E447FD"/>
    <w:rsid w:val="00E44DC9"/>
    <w:rsid w:val="00E44DF6"/>
    <w:rsid w:val="00E44EF5"/>
    <w:rsid w:val="00E4500B"/>
    <w:rsid w:val="00E452B2"/>
    <w:rsid w:val="00E45335"/>
    <w:rsid w:val="00E453F5"/>
    <w:rsid w:val="00E4546A"/>
    <w:rsid w:val="00E455A0"/>
    <w:rsid w:val="00E45616"/>
    <w:rsid w:val="00E456A7"/>
    <w:rsid w:val="00E45848"/>
    <w:rsid w:val="00E458DC"/>
    <w:rsid w:val="00E45A5A"/>
    <w:rsid w:val="00E45B2A"/>
    <w:rsid w:val="00E45B5E"/>
    <w:rsid w:val="00E45B98"/>
    <w:rsid w:val="00E45C7D"/>
    <w:rsid w:val="00E45D9B"/>
    <w:rsid w:val="00E45D9D"/>
    <w:rsid w:val="00E45E28"/>
    <w:rsid w:val="00E4614F"/>
    <w:rsid w:val="00E4639D"/>
    <w:rsid w:val="00E46506"/>
    <w:rsid w:val="00E4675B"/>
    <w:rsid w:val="00E467BB"/>
    <w:rsid w:val="00E46829"/>
    <w:rsid w:val="00E46946"/>
    <w:rsid w:val="00E46BA6"/>
    <w:rsid w:val="00E46C17"/>
    <w:rsid w:val="00E47016"/>
    <w:rsid w:val="00E47235"/>
    <w:rsid w:val="00E474BB"/>
    <w:rsid w:val="00E47524"/>
    <w:rsid w:val="00E475FE"/>
    <w:rsid w:val="00E47630"/>
    <w:rsid w:val="00E47722"/>
    <w:rsid w:val="00E4794D"/>
    <w:rsid w:val="00E47F73"/>
    <w:rsid w:val="00E47FAA"/>
    <w:rsid w:val="00E502E0"/>
    <w:rsid w:val="00E50481"/>
    <w:rsid w:val="00E504FC"/>
    <w:rsid w:val="00E50672"/>
    <w:rsid w:val="00E50792"/>
    <w:rsid w:val="00E50822"/>
    <w:rsid w:val="00E50ADC"/>
    <w:rsid w:val="00E50C56"/>
    <w:rsid w:val="00E50E54"/>
    <w:rsid w:val="00E50EF5"/>
    <w:rsid w:val="00E50F31"/>
    <w:rsid w:val="00E50F98"/>
    <w:rsid w:val="00E50FA9"/>
    <w:rsid w:val="00E510CF"/>
    <w:rsid w:val="00E5110F"/>
    <w:rsid w:val="00E511BB"/>
    <w:rsid w:val="00E511F8"/>
    <w:rsid w:val="00E51337"/>
    <w:rsid w:val="00E51389"/>
    <w:rsid w:val="00E5146F"/>
    <w:rsid w:val="00E5163D"/>
    <w:rsid w:val="00E517C2"/>
    <w:rsid w:val="00E519A9"/>
    <w:rsid w:val="00E51A42"/>
    <w:rsid w:val="00E51DA6"/>
    <w:rsid w:val="00E51EF6"/>
    <w:rsid w:val="00E521FA"/>
    <w:rsid w:val="00E52210"/>
    <w:rsid w:val="00E5222E"/>
    <w:rsid w:val="00E52289"/>
    <w:rsid w:val="00E52427"/>
    <w:rsid w:val="00E524E6"/>
    <w:rsid w:val="00E52747"/>
    <w:rsid w:val="00E52828"/>
    <w:rsid w:val="00E52904"/>
    <w:rsid w:val="00E52A4A"/>
    <w:rsid w:val="00E52C78"/>
    <w:rsid w:val="00E52D62"/>
    <w:rsid w:val="00E5302A"/>
    <w:rsid w:val="00E530A3"/>
    <w:rsid w:val="00E531D6"/>
    <w:rsid w:val="00E53336"/>
    <w:rsid w:val="00E5343B"/>
    <w:rsid w:val="00E535FF"/>
    <w:rsid w:val="00E5386B"/>
    <w:rsid w:val="00E53948"/>
    <w:rsid w:val="00E53998"/>
    <w:rsid w:val="00E539EB"/>
    <w:rsid w:val="00E53B10"/>
    <w:rsid w:val="00E53CAE"/>
    <w:rsid w:val="00E53E35"/>
    <w:rsid w:val="00E540B0"/>
    <w:rsid w:val="00E541F4"/>
    <w:rsid w:val="00E54240"/>
    <w:rsid w:val="00E542B8"/>
    <w:rsid w:val="00E54C01"/>
    <w:rsid w:val="00E54C75"/>
    <w:rsid w:val="00E54C7B"/>
    <w:rsid w:val="00E54C88"/>
    <w:rsid w:val="00E54DD0"/>
    <w:rsid w:val="00E551CA"/>
    <w:rsid w:val="00E5520B"/>
    <w:rsid w:val="00E55376"/>
    <w:rsid w:val="00E555E8"/>
    <w:rsid w:val="00E55622"/>
    <w:rsid w:val="00E55781"/>
    <w:rsid w:val="00E557F1"/>
    <w:rsid w:val="00E5591C"/>
    <w:rsid w:val="00E55CA4"/>
    <w:rsid w:val="00E55D7A"/>
    <w:rsid w:val="00E55DE1"/>
    <w:rsid w:val="00E56001"/>
    <w:rsid w:val="00E5616D"/>
    <w:rsid w:val="00E56241"/>
    <w:rsid w:val="00E5634E"/>
    <w:rsid w:val="00E5645D"/>
    <w:rsid w:val="00E56588"/>
    <w:rsid w:val="00E5658E"/>
    <w:rsid w:val="00E565E2"/>
    <w:rsid w:val="00E567F2"/>
    <w:rsid w:val="00E56991"/>
    <w:rsid w:val="00E569DE"/>
    <w:rsid w:val="00E56A5E"/>
    <w:rsid w:val="00E56B94"/>
    <w:rsid w:val="00E56CC7"/>
    <w:rsid w:val="00E56CE4"/>
    <w:rsid w:val="00E56E6C"/>
    <w:rsid w:val="00E56F73"/>
    <w:rsid w:val="00E56F91"/>
    <w:rsid w:val="00E56FB2"/>
    <w:rsid w:val="00E57186"/>
    <w:rsid w:val="00E5718A"/>
    <w:rsid w:val="00E57276"/>
    <w:rsid w:val="00E574D5"/>
    <w:rsid w:val="00E57C3B"/>
    <w:rsid w:val="00E57C6C"/>
    <w:rsid w:val="00E57CCE"/>
    <w:rsid w:val="00E57E47"/>
    <w:rsid w:val="00E57FAE"/>
    <w:rsid w:val="00E60604"/>
    <w:rsid w:val="00E6070D"/>
    <w:rsid w:val="00E60847"/>
    <w:rsid w:val="00E609B7"/>
    <w:rsid w:val="00E60A09"/>
    <w:rsid w:val="00E60A23"/>
    <w:rsid w:val="00E60A7E"/>
    <w:rsid w:val="00E60B12"/>
    <w:rsid w:val="00E60C1C"/>
    <w:rsid w:val="00E60CAE"/>
    <w:rsid w:val="00E60F80"/>
    <w:rsid w:val="00E6102D"/>
    <w:rsid w:val="00E61120"/>
    <w:rsid w:val="00E616DA"/>
    <w:rsid w:val="00E6171F"/>
    <w:rsid w:val="00E617C5"/>
    <w:rsid w:val="00E61A68"/>
    <w:rsid w:val="00E61A9F"/>
    <w:rsid w:val="00E61B59"/>
    <w:rsid w:val="00E61BF8"/>
    <w:rsid w:val="00E61DFB"/>
    <w:rsid w:val="00E61F31"/>
    <w:rsid w:val="00E61FAC"/>
    <w:rsid w:val="00E62106"/>
    <w:rsid w:val="00E62119"/>
    <w:rsid w:val="00E6235F"/>
    <w:rsid w:val="00E625BB"/>
    <w:rsid w:val="00E6283F"/>
    <w:rsid w:val="00E63020"/>
    <w:rsid w:val="00E630B1"/>
    <w:rsid w:val="00E630F8"/>
    <w:rsid w:val="00E63492"/>
    <w:rsid w:val="00E634F9"/>
    <w:rsid w:val="00E6358E"/>
    <w:rsid w:val="00E636EC"/>
    <w:rsid w:val="00E63798"/>
    <w:rsid w:val="00E638E1"/>
    <w:rsid w:val="00E63C41"/>
    <w:rsid w:val="00E63C90"/>
    <w:rsid w:val="00E63FDB"/>
    <w:rsid w:val="00E64018"/>
    <w:rsid w:val="00E64448"/>
    <w:rsid w:val="00E645AD"/>
    <w:rsid w:val="00E64604"/>
    <w:rsid w:val="00E6464A"/>
    <w:rsid w:val="00E647A6"/>
    <w:rsid w:val="00E64917"/>
    <w:rsid w:val="00E64996"/>
    <w:rsid w:val="00E64A95"/>
    <w:rsid w:val="00E64E25"/>
    <w:rsid w:val="00E64ED5"/>
    <w:rsid w:val="00E64FCA"/>
    <w:rsid w:val="00E65312"/>
    <w:rsid w:val="00E653F2"/>
    <w:rsid w:val="00E6545F"/>
    <w:rsid w:val="00E655C1"/>
    <w:rsid w:val="00E6561B"/>
    <w:rsid w:val="00E65E82"/>
    <w:rsid w:val="00E65E90"/>
    <w:rsid w:val="00E65E96"/>
    <w:rsid w:val="00E6611E"/>
    <w:rsid w:val="00E662C8"/>
    <w:rsid w:val="00E663A4"/>
    <w:rsid w:val="00E663F4"/>
    <w:rsid w:val="00E66418"/>
    <w:rsid w:val="00E66475"/>
    <w:rsid w:val="00E66586"/>
    <w:rsid w:val="00E66661"/>
    <w:rsid w:val="00E66D2D"/>
    <w:rsid w:val="00E66D79"/>
    <w:rsid w:val="00E66DDB"/>
    <w:rsid w:val="00E66DF4"/>
    <w:rsid w:val="00E67237"/>
    <w:rsid w:val="00E67273"/>
    <w:rsid w:val="00E6735D"/>
    <w:rsid w:val="00E676BE"/>
    <w:rsid w:val="00E67871"/>
    <w:rsid w:val="00E6787E"/>
    <w:rsid w:val="00E67C70"/>
    <w:rsid w:val="00E67E27"/>
    <w:rsid w:val="00E67F11"/>
    <w:rsid w:val="00E67FF7"/>
    <w:rsid w:val="00E70294"/>
    <w:rsid w:val="00E703A9"/>
    <w:rsid w:val="00E704FE"/>
    <w:rsid w:val="00E7055A"/>
    <w:rsid w:val="00E70564"/>
    <w:rsid w:val="00E70733"/>
    <w:rsid w:val="00E707BB"/>
    <w:rsid w:val="00E70C6A"/>
    <w:rsid w:val="00E70D1E"/>
    <w:rsid w:val="00E71590"/>
    <w:rsid w:val="00E71910"/>
    <w:rsid w:val="00E7204C"/>
    <w:rsid w:val="00E72139"/>
    <w:rsid w:val="00E7246C"/>
    <w:rsid w:val="00E724C6"/>
    <w:rsid w:val="00E724DF"/>
    <w:rsid w:val="00E726D5"/>
    <w:rsid w:val="00E726EE"/>
    <w:rsid w:val="00E728A0"/>
    <w:rsid w:val="00E72AA2"/>
    <w:rsid w:val="00E732E9"/>
    <w:rsid w:val="00E73370"/>
    <w:rsid w:val="00E73421"/>
    <w:rsid w:val="00E7352D"/>
    <w:rsid w:val="00E737A4"/>
    <w:rsid w:val="00E73859"/>
    <w:rsid w:val="00E73941"/>
    <w:rsid w:val="00E73B22"/>
    <w:rsid w:val="00E73B24"/>
    <w:rsid w:val="00E73B31"/>
    <w:rsid w:val="00E73F66"/>
    <w:rsid w:val="00E740A4"/>
    <w:rsid w:val="00E7427C"/>
    <w:rsid w:val="00E742DB"/>
    <w:rsid w:val="00E7443F"/>
    <w:rsid w:val="00E7444B"/>
    <w:rsid w:val="00E745F6"/>
    <w:rsid w:val="00E7495D"/>
    <w:rsid w:val="00E749A6"/>
    <w:rsid w:val="00E74CFC"/>
    <w:rsid w:val="00E74D43"/>
    <w:rsid w:val="00E74E56"/>
    <w:rsid w:val="00E74E81"/>
    <w:rsid w:val="00E74F5B"/>
    <w:rsid w:val="00E74F67"/>
    <w:rsid w:val="00E75854"/>
    <w:rsid w:val="00E75988"/>
    <w:rsid w:val="00E75A58"/>
    <w:rsid w:val="00E76082"/>
    <w:rsid w:val="00E76279"/>
    <w:rsid w:val="00E76624"/>
    <w:rsid w:val="00E76734"/>
    <w:rsid w:val="00E767A9"/>
    <w:rsid w:val="00E76B64"/>
    <w:rsid w:val="00E76BE9"/>
    <w:rsid w:val="00E76E44"/>
    <w:rsid w:val="00E76F32"/>
    <w:rsid w:val="00E7703D"/>
    <w:rsid w:val="00E7709E"/>
    <w:rsid w:val="00E77225"/>
    <w:rsid w:val="00E772EE"/>
    <w:rsid w:val="00E7785F"/>
    <w:rsid w:val="00E778F4"/>
    <w:rsid w:val="00E77909"/>
    <w:rsid w:val="00E7794C"/>
    <w:rsid w:val="00E77A42"/>
    <w:rsid w:val="00E77B3B"/>
    <w:rsid w:val="00E801E5"/>
    <w:rsid w:val="00E803FA"/>
    <w:rsid w:val="00E80C14"/>
    <w:rsid w:val="00E80D7D"/>
    <w:rsid w:val="00E80E3C"/>
    <w:rsid w:val="00E80E7C"/>
    <w:rsid w:val="00E80ED6"/>
    <w:rsid w:val="00E810A3"/>
    <w:rsid w:val="00E811B1"/>
    <w:rsid w:val="00E8120C"/>
    <w:rsid w:val="00E816F5"/>
    <w:rsid w:val="00E8170F"/>
    <w:rsid w:val="00E817EE"/>
    <w:rsid w:val="00E81872"/>
    <w:rsid w:val="00E81C99"/>
    <w:rsid w:val="00E81CE4"/>
    <w:rsid w:val="00E81D99"/>
    <w:rsid w:val="00E81E7B"/>
    <w:rsid w:val="00E81EFE"/>
    <w:rsid w:val="00E81F3B"/>
    <w:rsid w:val="00E82242"/>
    <w:rsid w:val="00E82363"/>
    <w:rsid w:val="00E826D0"/>
    <w:rsid w:val="00E82A4E"/>
    <w:rsid w:val="00E82AE7"/>
    <w:rsid w:val="00E82B61"/>
    <w:rsid w:val="00E82C52"/>
    <w:rsid w:val="00E82E3A"/>
    <w:rsid w:val="00E82E65"/>
    <w:rsid w:val="00E83017"/>
    <w:rsid w:val="00E8317B"/>
    <w:rsid w:val="00E8328F"/>
    <w:rsid w:val="00E83349"/>
    <w:rsid w:val="00E83373"/>
    <w:rsid w:val="00E833A1"/>
    <w:rsid w:val="00E833B1"/>
    <w:rsid w:val="00E83454"/>
    <w:rsid w:val="00E835AF"/>
    <w:rsid w:val="00E836BB"/>
    <w:rsid w:val="00E83785"/>
    <w:rsid w:val="00E83A2B"/>
    <w:rsid w:val="00E83B2B"/>
    <w:rsid w:val="00E83DB5"/>
    <w:rsid w:val="00E83E08"/>
    <w:rsid w:val="00E83E40"/>
    <w:rsid w:val="00E83E59"/>
    <w:rsid w:val="00E83F35"/>
    <w:rsid w:val="00E84253"/>
    <w:rsid w:val="00E84283"/>
    <w:rsid w:val="00E842F1"/>
    <w:rsid w:val="00E845FC"/>
    <w:rsid w:val="00E84B12"/>
    <w:rsid w:val="00E84C3A"/>
    <w:rsid w:val="00E84C83"/>
    <w:rsid w:val="00E84CB3"/>
    <w:rsid w:val="00E84D96"/>
    <w:rsid w:val="00E85259"/>
    <w:rsid w:val="00E8535F"/>
    <w:rsid w:val="00E855EC"/>
    <w:rsid w:val="00E85641"/>
    <w:rsid w:val="00E85944"/>
    <w:rsid w:val="00E85A16"/>
    <w:rsid w:val="00E85AAD"/>
    <w:rsid w:val="00E85C0F"/>
    <w:rsid w:val="00E85D71"/>
    <w:rsid w:val="00E86130"/>
    <w:rsid w:val="00E86328"/>
    <w:rsid w:val="00E8653E"/>
    <w:rsid w:val="00E867B2"/>
    <w:rsid w:val="00E867B4"/>
    <w:rsid w:val="00E86944"/>
    <w:rsid w:val="00E870E5"/>
    <w:rsid w:val="00E873BA"/>
    <w:rsid w:val="00E876C5"/>
    <w:rsid w:val="00E877E3"/>
    <w:rsid w:val="00E877FB"/>
    <w:rsid w:val="00E87C15"/>
    <w:rsid w:val="00E87C85"/>
    <w:rsid w:val="00E87D32"/>
    <w:rsid w:val="00E87E1F"/>
    <w:rsid w:val="00E90369"/>
    <w:rsid w:val="00E90549"/>
    <w:rsid w:val="00E905AA"/>
    <w:rsid w:val="00E90606"/>
    <w:rsid w:val="00E90750"/>
    <w:rsid w:val="00E90815"/>
    <w:rsid w:val="00E90972"/>
    <w:rsid w:val="00E90B85"/>
    <w:rsid w:val="00E90EEE"/>
    <w:rsid w:val="00E912CB"/>
    <w:rsid w:val="00E9138E"/>
    <w:rsid w:val="00E914A3"/>
    <w:rsid w:val="00E91697"/>
    <w:rsid w:val="00E91781"/>
    <w:rsid w:val="00E91AF2"/>
    <w:rsid w:val="00E91B9A"/>
    <w:rsid w:val="00E91CD3"/>
    <w:rsid w:val="00E91F16"/>
    <w:rsid w:val="00E92427"/>
    <w:rsid w:val="00E9257A"/>
    <w:rsid w:val="00E925A3"/>
    <w:rsid w:val="00E92721"/>
    <w:rsid w:val="00E9295A"/>
    <w:rsid w:val="00E92BB9"/>
    <w:rsid w:val="00E92BD0"/>
    <w:rsid w:val="00E92BD8"/>
    <w:rsid w:val="00E92C6D"/>
    <w:rsid w:val="00E92D54"/>
    <w:rsid w:val="00E92D99"/>
    <w:rsid w:val="00E92E8A"/>
    <w:rsid w:val="00E92F2B"/>
    <w:rsid w:val="00E9301C"/>
    <w:rsid w:val="00E936DB"/>
    <w:rsid w:val="00E93918"/>
    <w:rsid w:val="00E93A5D"/>
    <w:rsid w:val="00E93D43"/>
    <w:rsid w:val="00E942EC"/>
    <w:rsid w:val="00E943B3"/>
    <w:rsid w:val="00E94542"/>
    <w:rsid w:val="00E9470C"/>
    <w:rsid w:val="00E94764"/>
    <w:rsid w:val="00E948CC"/>
    <w:rsid w:val="00E94A4B"/>
    <w:rsid w:val="00E94A84"/>
    <w:rsid w:val="00E94C5E"/>
    <w:rsid w:val="00E94C8F"/>
    <w:rsid w:val="00E94D03"/>
    <w:rsid w:val="00E94DBB"/>
    <w:rsid w:val="00E94E84"/>
    <w:rsid w:val="00E94F67"/>
    <w:rsid w:val="00E951DE"/>
    <w:rsid w:val="00E95468"/>
    <w:rsid w:val="00E956F4"/>
    <w:rsid w:val="00E95711"/>
    <w:rsid w:val="00E9572B"/>
    <w:rsid w:val="00E957FA"/>
    <w:rsid w:val="00E95A8D"/>
    <w:rsid w:val="00E95AB3"/>
    <w:rsid w:val="00E95B8A"/>
    <w:rsid w:val="00E95C3A"/>
    <w:rsid w:val="00E95F6D"/>
    <w:rsid w:val="00E95F72"/>
    <w:rsid w:val="00E95FD8"/>
    <w:rsid w:val="00E95FE2"/>
    <w:rsid w:val="00E96016"/>
    <w:rsid w:val="00E9608D"/>
    <w:rsid w:val="00E961CC"/>
    <w:rsid w:val="00E961F9"/>
    <w:rsid w:val="00E962FB"/>
    <w:rsid w:val="00E9666C"/>
    <w:rsid w:val="00E9672D"/>
    <w:rsid w:val="00E9676C"/>
    <w:rsid w:val="00E96778"/>
    <w:rsid w:val="00E96A44"/>
    <w:rsid w:val="00E96B18"/>
    <w:rsid w:val="00E96CB2"/>
    <w:rsid w:val="00E96CD2"/>
    <w:rsid w:val="00E9701B"/>
    <w:rsid w:val="00E97049"/>
    <w:rsid w:val="00E973C8"/>
    <w:rsid w:val="00E9743B"/>
    <w:rsid w:val="00E976E5"/>
    <w:rsid w:val="00E9790F"/>
    <w:rsid w:val="00E979EB"/>
    <w:rsid w:val="00EA0125"/>
    <w:rsid w:val="00EA040D"/>
    <w:rsid w:val="00EA0649"/>
    <w:rsid w:val="00EA0887"/>
    <w:rsid w:val="00EA0CD3"/>
    <w:rsid w:val="00EA0D6E"/>
    <w:rsid w:val="00EA1005"/>
    <w:rsid w:val="00EA119F"/>
    <w:rsid w:val="00EA1242"/>
    <w:rsid w:val="00EA1308"/>
    <w:rsid w:val="00EA171E"/>
    <w:rsid w:val="00EA1741"/>
    <w:rsid w:val="00EA17AC"/>
    <w:rsid w:val="00EA1889"/>
    <w:rsid w:val="00EA1A65"/>
    <w:rsid w:val="00EA1C0B"/>
    <w:rsid w:val="00EA1C42"/>
    <w:rsid w:val="00EA1DAA"/>
    <w:rsid w:val="00EA1E6D"/>
    <w:rsid w:val="00EA2043"/>
    <w:rsid w:val="00EA20FE"/>
    <w:rsid w:val="00EA2536"/>
    <w:rsid w:val="00EA2671"/>
    <w:rsid w:val="00EA278F"/>
    <w:rsid w:val="00EA2A5F"/>
    <w:rsid w:val="00EA2ACB"/>
    <w:rsid w:val="00EA2B78"/>
    <w:rsid w:val="00EA2C63"/>
    <w:rsid w:val="00EA2E43"/>
    <w:rsid w:val="00EA3040"/>
    <w:rsid w:val="00EA316D"/>
    <w:rsid w:val="00EA3180"/>
    <w:rsid w:val="00EA32EB"/>
    <w:rsid w:val="00EA33F1"/>
    <w:rsid w:val="00EA3451"/>
    <w:rsid w:val="00EA3518"/>
    <w:rsid w:val="00EA3952"/>
    <w:rsid w:val="00EA397A"/>
    <w:rsid w:val="00EA3B3D"/>
    <w:rsid w:val="00EA3CD7"/>
    <w:rsid w:val="00EA3EC7"/>
    <w:rsid w:val="00EA3FF6"/>
    <w:rsid w:val="00EA4001"/>
    <w:rsid w:val="00EA45D3"/>
    <w:rsid w:val="00EA479D"/>
    <w:rsid w:val="00EA4937"/>
    <w:rsid w:val="00EA4B4C"/>
    <w:rsid w:val="00EA4B53"/>
    <w:rsid w:val="00EA4E00"/>
    <w:rsid w:val="00EA4E19"/>
    <w:rsid w:val="00EA4E57"/>
    <w:rsid w:val="00EA4E96"/>
    <w:rsid w:val="00EA5011"/>
    <w:rsid w:val="00EA5070"/>
    <w:rsid w:val="00EA5259"/>
    <w:rsid w:val="00EA53BF"/>
    <w:rsid w:val="00EA544B"/>
    <w:rsid w:val="00EA546E"/>
    <w:rsid w:val="00EA54E8"/>
    <w:rsid w:val="00EA5579"/>
    <w:rsid w:val="00EA5B89"/>
    <w:rsid w:val="00EA5D7C"/>
    <w:rsid w:val="00EA5DBC"/>
    <w:rsid w:val="00EA5E17"/>
    <w:rsid w:val="00EA5E7C"/>
    <w:rsid w:val="00EA5ED7"/>
    <w:rsid w:val="00EA6030"/>
    <w:rsid w:val="00EA611A"/>
    <w:rsid w:val="00EA636A"/>
    <w:rsid w:val="00EA64CD"/>
    <w:rsid w:val="00EA671E"/>
    <w:rsid w:val="00EA673A"/>
    <w:rsid w:val="00EA6E77"/>
    <w:rsid w:val="00EA6EA2"/>
    <w:rsid w:val="00EA7039"/>
    <w:rsid w:val="00EA7068"/>
    <w:rsid w:val="00EA73CE"/>
    <w:rsid w:val="00EA73F9"/>
    <w:rsid w:val="00EA75A2"/>
    <w:rsid w:val="00EA7642"/>
    <w:rsid w:val="00EA78D3"/>
    <w:rsid w:val="00EA78F0"/>
    <w:rsid w:val="00EA7D54"/>
    <w:rsid w:val="00EA7D7F"/>
    <w:rsid w:val="00EA7F2C"/>
    <w:rsid w:val="00EB00D5"/>
    <w:rsid w:val="00EB0307"/>
    <w:rsid w:val="00EB05A0"/>
    <w:rsid w:val="00EB0689"/>
    <w:rsid w:val="00EB0873"/>
    <w:rsid w:val="00EB08F1"/>
    <w:rsid w:val="00EB0EEA"/>
    <w:rsid w:val="00EB0F4A"/>
    <w:rsid w:val="00EB10C7"/>
    <w:rsid w:val="00EB1241"/>
    <w:rsid w:val="00EB1267"/>
    <w:rsid w:val="00EB1490"/>
    <w:rsid w:val="00EB152C"/>
    <w:rsid w:val="00EB18D8"/>
    <w:rsid w:val="00EB1943"/>
    <w:rsid w:val="00EB1B6D"/>
    <w:rsid w:val="00EB1C75"/>
    <w:rsid w:val="00EB2068"/>
    <w:rsid w:val="00EB222D"/>
    <w:rsid w:val="00EB2297"/>
    <w:rsid w:val="00EB2633"/>
    <w:rsid w:val="00EB2AC5"/>
    <w:rsid w:val="00EB2B1D"/>
    <w:rsid w:val="00EB2BB7"/>
    <w:rsid w:val="00EB2C20"/>
    <w:rsid w:val="00EB33EC"/>
    <w:rsid w:val="00EB34DC"/>
    <w:rsid w:val="00EB36EF"/>
    <w:rsid w:val="00EB3780"/>
    <w:rsid w:val="00EB38F6"/>
    <w:rsid w:val="00EB3A31"/>
    <w:rsid w:val="00EB3B7F"/>
    <w:rsid w:val="00EB3C07"/>
    <w:rsid w:val="00EB3C45"/>
    <w:rsid w:val="00EB3E53"/>
    <w:rsid w:val="00EB3ED3"/>
    <w:rsid w:val="00EB3F9B"/>
    <w:rsid w:val="00EB4058"/>
    <w:rsid w:val="00EB427F"/>
    <w:rsid w:val="00EB436C"/>
    <w:rsid w:val="00EB470E"/>
    <w:rsid w:val="00EB476D"/>
    <w:rsid w:val="00EB4A5B"/>
    <w:rsid w:val="00EB4AAB"/>
    <w:rsid w:val="00EB4ED9"/>
    <w:rsid w:val="00EB4F2A"/>
    <w:rsid w:val="00EB4FB8"/>
    <w:rsid w:val="00EB502C"/>
    <w:rsid w:val="00EB50BE"/>
    <w:rsid w:val="00EB5294"/>
    <w:rsid w:val="00EB5505"/>
    <w:rsid w:val="00EB5688"/>
    <w:rsid w:val="00EB56A7"/>
    <w:rsid w:val="00EB56B7"/>
    <w:rsid w:val="00EB58FB"/>
    <w:rsid w:val="00EB5C8A"/>
    <w:rsid w:val="00EB5E7D"/>
    <w:rsid w:val="00EB611B"/>
    <w:rsid w:val="00EB648B"/>
    <w:rsid w:val="00EB654C"/>
    <w:rsid w:val="00EB65FD"/>
    <w:rsid w:val="00EB671D"/>
    <w:rsid w:val="00EB679A"/>
    <w:rsid w:val="00EB684E"/>
    <w:rsid w:val="00EB68FE"/>
    <w:rsid w:val="00EB6D2E"/>
    <w:rsid w:val="00EB6D46"/>
    <w:rsid w:val="00EB6D76"/>
    <w:rsid w:val="00EB7042"/>
    <w:rsid w:val="00EB70B4"/>
    <w:rsid w:val="00EB7249"/>
    <w:rsid w:val="00EB7637"/>
    <w:rsid w:val="00EB79C8"/>
    <w:rsid w:val="00EB7B5B"/>
    <w:rsid w:val="00EB7C5E"/>
    <w:rsid w:val="00EB7CE4"/>
    <w:rsid w:val="00EC0266"/>
    <w:rsid w:val="00EC0292"/>
    <w:rsid w:val="00EC05BF"/>
    <w:rsid w:val="00EC067F"/>
    <w:rsid w:val="00EC0691"/>
    <w:rsid w:val="00EC07FA"/>
    <w:rsid w:val="00EC0824"/>
    <w:rsid w:val="00EC0A1B"/>
    <w:rsid w:val="00EC0D3C"/>
    <w:rsid w:val="00EC0E8D"/>
    <w:rsid w:val="00EC0F12"/>
    <w:rsid w:val="00EC1003"/>
    <w:rsid w:val="00EC1060"/>
    <w:rsid w:val="00EC1123"/>
    <w:rsid w:val="00EC12D0"/>
    <w:rsid w:val="00EC1344"/>
    <w:rsid w:val="00EC1527"/>
    <w:rsid w:val="00EC157A"/>
    <w:rsid w:val="00EC1644"/>
    <w:rsid w:val="00EC17EE"/>
    <w:rsid w:val="00EC18E4"/>
    <w:rsid w:val="00EC1A4F"/>
    <w:rsid w:val="00EC1AA4"/>
    <w:rsid w:val="00EC1BD4"/>
    <w:rsid w:val="00EC23F7"/>
    <w:rsid w:val="00EC249E"/>
    <w:rsid w:val="00EC2734"/>
    <w:rsid w:val="00EC2877"/>
    <w:rsid w:val="00EC29AA"/>
    <w:rsid w:val="00EC2D56"/>
    <w:rsid w:val="00EC2D5E"/>
    <w:rsid w:val="00EC2D91"/>
    <w:rsid w:val="00EC3131"/>
    <w:rsid w:val="00EC348B"/>
    <w:rsid w:val="00EC3588"/>
    <w:rsid w:val="00EC3688"/>
    <w:rsid w:val="00EC376C"/>
    <w:rsid w:val="00EC37FA"/>
    <w:rsid w:val="00EC39C9"/>
    <w:rsid w:val="00EC3BF7"/>
    <w:rsid w:val="00EC3C9D"/>
    <w:rsid w:val="00EC3D92"/>
    <w:rsid w:val="00EC3DCF"/>
    <w:rsid w:val="00EC3E11"/>
    <w:rsid w:val="00EC3E9F"/>
    <w:rsid w:val="00EC3F0B"/>
    <w:rsid w:val="00EC403C"/>
    <w:rsid w:val="00EC4186"/>
    <w:rsid w:val="00EC4307"/>
    <w:rsid w:val="00EC43A5"/>
    <w:rsid w:val="00EC43E4"/>
    <w:rsid w:val="00EC461F"/>
    <w:rsid w:val="00EC468F"/>
    <w:rsid w:val="00EC46E0"/>
    <w:rsid w:val="00EC48B1"/>
    <w:rsid w:val="00EC48DE"/>
    <w:rsid w:val="00EC495D"/>
    <w:rsid w:val="00EC4B35"/>
    <w:rsid w:val="00EC4B6B"/>
    <w:rsid w:val="00EC4B92"/>
    <w:rsid w:val="00EC4BB7"/>
    <w:rsid w:val="00EC4E96"/>
    <w:rsid w:val="00EC518F"/>
    <w:rsid w:val="00EC52EB"/>
    <w:rsid w:val="00EC53D1"/>
    <w:rsid w:val="00EC5604"/>
    <w:rsid w:val="00EC563E"/>
    <w:rsid w:val="00EC5797"/>
    <w:rsid w:val="00EC590A"/>
    <w:rsid w:val="00EC59F2"/>
    <w:rsid w:val="00EC5B84"/>
    <w:rsid w:val="00EC5C98"/>
    <w:rsid w:val="00EC5D14"/>
    <w:rsid w:val="00EC6346"/>
    <w:rsid w:val="00EC63D0"/>
    <w:rsid w:val="00EC6402"/>
    <w:rsid w:val="00EC64D5"/>
    <w:rsid w:val="00EC6F38"/>
    <w:rsid w:val="00EC740E"/>
    <w:rsid w:val="00EC75C0"/>
    <w:rsid w:val="00EC7872"/>
    <w:rsid w:val="00EC78B7"/>
    <w:rsid w:val="00EC7AEF"/>
    <w:rsid w:val="00EC7C3F"/>
    <w:rsid w:val="00EC7E48"/>
    <w:rsid w:val="00EC7E62"/>
    <w:rsid w:val="00EC7F2D"/>
    <w:rsid w:val="00ED00B6"/>
    <w:rsid w:val="00ED02F7"/>
    <w:rsid w:val="00ED039F"/>
    <w:rsid w:val="00ED03ED"/>
    <w:rsid w:val="00ED04C1"/>
    <w:rsid w:val="00ED0577"/>
    <w:rsid w:val="00ED05FF"/>
    <w:rsid w:val="00ED063A"/>
    <w:rsid w:val="00ED0661"/>
    <w:rsid w:val="00ED06ED"/>
    <w:rsid w:val="00ED08CC"/>
    <w:rsid w:val="00ED0E8C"/>
    <w:rsid w:val="00ED0F21"/>
    <w:rsid w:val="00ED0FF8"/>
    <w:rsid w:val="00ED11FC"/>
    <w:rsid w:val="00ED136F"/>
    <w:rsid w:val="00ED18AE"/>
    <w:rsid w:val="00ED18B6"/>
    <w:rsid w:val="00ED1A10"/>
    <w:rsid w:val="00ED1BB0"/>
    <w:rsid w:val="00ED1CEC"/>
    <w:rsid w:val="00ED1DFF"/>
    <w:rsid w:val="00ED1E65"/>
    <w:rsid w:val="00ED227D"/>
    <w:rsid w:val="00ED24C9"/>
    <w:rsid w:val="00ED2770"/>
    <w:rsid w:val="00ED2983"/>
    <w:rsid w:val="00ED2B52"/>
    <w:rsid w:val="00ED2C32"/>
    <w:rsid w:val="00ED2D12"/>
    <w:rsid w:val="00ED314E"/>
    <w:rsid w:val="00ED3237"/>
    <w:rsid w:val="00ED3342"/>
    <w:rsid w:val="00ED3347"/>
    <w:rsid w:val="00ED3596"/>
    <w:rsid w:val="00ED363A"/>
    <w:rsid w:val="00ED36DA"/>
    <w:rsid w:val="00ED376F"/>
    <w:rsid w:val="00ED3D81"/>
    <w:rsid w:val="00ED4039"/>
    <w:rsid w:val="00ED408B"/>
    <w:rsid w:val="00ED40C3"/>
    <w:rsid w:val="00ED4197"/>
    <w:rsid w:val="00ED41F2"/>
    <w:rsid w:val="00ED42C9"/>
    <w:rsid w:val="00ED4620"/>
    <w:rsid w:val="00ED46A4"/>
    <w:rsid w:val="00ED48EE"/>
    <w:rsid w:val="00ED4C99"/>
    <w:rsid w:val="00ED4D6A"/>
    <w:rsid w:val="00ED4FB3"/>
    <w:rsid w:val="00ED50A0"/>
    <w:rsid w:val="00ED5108"/>
    <w:rsid w:val="00ED52AB"/>
    <w:rsid w:val="00ED5450"/>
    <w:rsid w:val="00ED5A7E"/>
    <w:rsid w:val="00ED5D97"/>
    <w:rsid w:val="00ED5EC3"/>
    <w:rsid w:val="00ED60EF"/>
    <w:rsid w:val="00ED617C"/>
    <w:rsid w:val="00ED627B"/>
    <w:rsid w:val="00ED6363"/>
    <w:rsid w:val="00ED6475"/>
    <w:rsid w:val="00ED6490"/>
    <w:rsid w:val="00ED6672"/>
    <w:rsid w:val="00ED674F"/>
    <w:rsid w:val="00ED68C8"/>
    <w:rsid w:val="00ED6A97"/>
    <w:rsid w:val="00ED6B21"/>
    <w:rsid w:val="00ED6D43"/>
    <w:rsid w:val="00ED6DE8"/>
    <w:rsid w:val="00ED6EFA"/>
    <w:rsid w:val="00ED7007"/>
    <w:rsid w:val="00ED7238"/>
    <w:rsid w:val="00ED7348"/>
    <w:rsid w:val="00ED748D"/>
    <w:rsid w:val="00ED75FD"/>
    <w:rsid w:val="00ED78AF"/>
    <w:rsid w:val="00ED78C5"/>
    <w:rsid w:val="00ED7CBA"/>
    <w:rsid w:val="00ED7CCB"/>
    <w:rsid w:val="00ED7D8C"/>
    <w:rsid w:val="00ED7D95"/>
    <w:rsid w:val="00ED7DD8"/>
    <w:rsid w:val="00EE0101"/>
    <w:rsid w:val="00EE0227"/>
    <w:rsid w:val="00EE028F"/>
    <w:rsid w:val="00EE02C7"/>
    <w:rsid w:val="00EE04E8"/>
    <w:rsid w:val="00EE0B75"/>
    <w:rsid w:val="00EE0BB4"/>
    <w:rsid w:val="00EE0C61"/>
    <w:rsid w:val="00EE0C6A"/>
    <w:rsid w:val="00EE0F05"/>
    <w:rsid w:val="00EE166D"/>
    <w:rsid w:val="00EE1738"/>
    <w:rsid w:val="00EE18DB"/>
    <w:rsid w:val="00EE1BC6"/>
    <w:rsid w:val="00EE1C36"/>
    <w:rsid w:val="00EE1FB6"/>
    <w:rsid w:val="00EE23EB"/>
    <w:rsid w:val="00EE26E5"/>
    <w:rsid w:val="00EE27A9"/>
    <w:rsid w:val="00EE27AD"/>
    <w:rsid w:val="00EE2899"/>
    <w:rsid w:val="00EE2A56"/>
    <w:rsid w:val="00EE3672"/>
    <w:rsid w:val="00EE373C"/>
    <w:rsid w:val="00EE3A74"/>
    <w:rsid w:val="00EE3A81"/>
    <w:rsid w:val="00EE3B3D"/>
    <w:rsid w:val="00EE3C2F"/>
    <w:rsid w:val="00EE3C44"/>
    <w:rsid w:val="00EE3CD1"/>
    <w:rsid w:val="00EE3DC8"/>
    <w:rsid w:val="00EE3E5A"/>
    <w:rsid w:val="00EE3E65"/>
    <w:rsid w:val="00EE3E67"/>
    <w:rsid w:val="00EE3EF5"/>
    <w:rsid w:val="00EE4182"/>
    <w:rsid w:val="00EE4228"/>
    <w:rsid w:val="00EE438B"/>
    <w:rsid w:val="00EE4486"/>
    <w:rsid w:val="00EE45B0"/>
    <w:rsid w:val="00EE45E2"/>
    <w:rsid w:val="00EE49DB"/>
    <w:rsid w:val="00EE4A58"/>
    <w:rsid w:val="00EE4A7C"/>
    <w:rsid w:val="00EE4B02"/>
    <w:rsid w:val="00EE4B0C"/>
    <w:rsid w:val="00EE4E22"/>
    <w:rsid w:val="00EE5350"/>
    <w:rsid w:val="00EE54A4"/>
    <w:rsid w:val="00EE5663"/>
    <w:rsid w:val="00EE5758"/>
    <w:rsid w:val="00EE5767"/>
    <w:rsid w:val="00EE59A5"/>
    <w:rsid w:val="00EE5B01"/>
    <w:rsid w:val="00EE60A0"/>
    <w:rsid w:val="00EE6237"/>
    <w:rsid w:val="00EE62F9"/>
    <w:rsid w:val="00EE6338"/>
    <w:rsid w:val="00EE63A7"/>
    <w:rsid w:val="00EE63BB"/>
    <w:rsid w:val="00EE63BE"/>
    <w:rsid w:val="00EE65CA"/>
    <w:rsid w:val="00EE65D7"/>
    <w:rsid w:val="00EE68F9"/>
    <w:rsid w:val="00EE69B8"/>
    <w:rsid w:val="00EE6D09"/>
    <w:rsid w:val="00EE6D57"/>
    <w:rsid w:val="00EE6E0A"/>
    <w:rsid w:val="00EE6F98"/>
    <w:rsid w:val="00EE71C1"/>
    <w:rsid w:val="00EE726A"/>
    <w:rsid w:val="00EE7406"/>
    <w:rsid w:val="00EE74C5"/>
    <w:rsid w:val="00EE7923"/>
    <w:rsid w:val="00EE7B40"/>
    <w:rsid w:val="00EE7C73"/>
    <w:rsid w:val="00EE7E99"/>
    <w:rsid w:val="00EE7F84"/>
    <w:rsid w:val="00EE7FDF"/>
    <w:rsid w:val="00EF0129"/>
    <w:rsid w:val="00EF0210"/>
    <w:rsid w:val="00EF0347"/>
    <w:rsid w:val="00EF037A"/>
    <w:rsid w:val="00EF04F8"/>
    <w:rsid w:val="00EF04FE"/>
    <w:rsid w:val="00EF0592"/>
    <w:rsid w:val="00EF063A"/>
    <w:rsid w:val="00EF0701"/>
    <w:rsid w:val="00EF0774"/>
    <w:rsid w:val="00EF0CA6"/>
    <w:rsid w:val="00EF0E19"/>
    <w:rsid w:val="00EF0EFE"/>
    <w:rsid w:val="00EF1045"/>
    <w:rsid w:val="00EF1103"/>
    <w:rsid w:val="00EF1133"/>
    <w:rsid w:val="00EF165D"/>
    <w:rsid w:val="00EF19D3"/>
    <w:rsid w:val="00EF1D3B"/>
    <w:rsid w:val="00EF1E00"/>
    <w:rsid w:val="00EF1ED5"/>
    <w:rsid w:val="00EF203D"/>
    <w:rsid w:val="00EF22BB"/>
    <w:rsid w:val="00EF237F"/>
    <w:rsid w:val="00EF23F9"/>
    <w:rsid w:val="00EF2488"/>
    <w:rsid w:val="00EF2744"/>
    <w:rsid w:val="00EF2A4C"/>
    <w:rsid w:val="00EF2AC6"/>
    <w:rsid w:val="00EF2CD9"/>
    <w:rsid w:val="00EF2DC8"/>
    <w:rsid w:val="00EF33E1"/>
    <w:rsid w:val="00EF3836"/>
    <w:rsid w:val="00EF3A6A"/>
    <w:rsid w:val="00EF3B33"/>
    <w:rsid w:val="00EF3C6D"/>
    <w:rsid w:val="00EF4085"/>
    <w:rsid w:val="00EF4102"/>
    <w:rsid w:val="00EF4385"/>
    <w:rsid w:val="00EF4683"/>
    <w:rsid w:val="00EF491D"/>
    <w:rsid w:val="00EF498A"/>
    <w:rsid w:val="00EF4A21"/>
    <w:rsid w:val="00EF4BE9"/>
    <w:rsid w:val="00EF4D2A"/>
    <w:rsid w:val="00EF4D37"/>
    <w:rsid w:val="00EF4D3B"/>
    <w:rsid w:val="00EF51CD"/>
    <w:rsid w:val="00EF5257"/>
    <w:rsid w:val="00EF529A"/>
    <w:rsid w:val="00EF5465"/>
    <w:rsid w:val="00EF563D"/>
    <w:rsid w:val="00EF5806"/>
    <w:rsid w:val="00EF58CC"/>
    <w:rsid w:val="00EF5BF8"/>
    <w:rsid w:val="00EF5F38"/>
    <w:rsid w:val="00EF6103"/>
    <w:rsid w:val="00EF61FA"/>
    <w:rsid w:val="00EF63E6"/>
    <w:rsid w:val="00EF67CF"/>
    <w:rsid w:val="00EF6A43"/>
    <w:rsid w:val="00EF6CFC"/>
    <w:rsid w:val="00EF6D95"/>
    <w:rsid w:val="00EF7222"/>
    <w:rsid w:val="00EF7301"/>
    <w:rsid w:val="00EF73F6"/>
    <w:rsid w:val="00EF77D0"/>
    <w:rsid w:val="00EF783B"/>
    <w:rsid w:val="00EF796C"/>
    <w:rsid w:val="00EF79A7"/>
    <w:rsid w:val="00EF7A44"/>
    <w:rsid w:val="00EF7BCB"/>
    <w:rsid w:val="00EF7D2C"/>
    <w:rsid w:val="00F00104"/>
    <w:rsid w:val="00F00109"/>
    <w:rsid w:val="00F0021E"/>
    <w:rsid w:val="00F002B2"/>
    <w:rsid w:val="00F002CE"/>
    <w:rsid w:val="00F0031C"/>
    <w:rsid w:val="00F00344"/>
    <w:rsid w:val="00F004A7"/>
    <w:rsid w:val="00F00518"/>
    <w:rsid w:val="00F00912"/>
    <w:rsid w:val="00F00B26"/>
    <w:rsid w:val="00F00C18"/>
    <w:rsid w:val="00F00D40"/>
    <w:rsid w:val="00F00FD7"/>
    <w:rsid w:val="00F01051"/>
    <w:rsid w:val="00F0110D"/>
    <w:rsid w:val="00F01355"/>
    <w:rsid w:val="00F01496"/>
    <w:rsid w:val="00F0187A"/>
    <w:rsid w:val="00F01C78"/>
    <w:rsid w:val="00F01F30"/>
    <w:rsid w:val="00F0217B"/>
    <w:rsid w:val="00F0232D"/>
    <w:rsid w:val="00F02748"/>
    <w:rsid w:val="00F027CE"/>
    <w:rsid w:val="00F02CF9"/>
    <w:rsid w:val="00F02D3E"/>
    <w:rsid w:val="00F02FAE"/>
    <w:rsid w:val="00F03011"/>
    <w:rsid w:val="00F03066"/>
    <w:rsid w:val="00F03145"/>
    <w:rsid w:val="00F0315D"/>
    <w:rsid w:val="00F032E0"/>
    <w:rsid w:val="00F03360"/>
    <w:rsid w:val="00F0336E"/>
    <w:rsid w:val="00F034A5"/>
    <w:rsid w:val="00F03622"/>
    <w:rsid w:val="00F0369B"/>
    <w:rsid w:val="00F0378E"/>
    <w:rsid w:val="00F03935"/>
    <w:rsid w:val="00F03941"/>
    <w:rsid w:val="00F03ACE"/>
    <w:rsid w:val="00F03D58"/>
    <w:rsid w:val="00F03D6E"/>
    <w:rsid w:val="00F03EDE"/>
    <w:rsid w:val="00F03F37"/>
    <w:rsid w:val="00F04151"/>
    <w:rsid w:val="00F04500"/>
    <w:rsid w:val="00F045BE"/>
    <w:rsid w:val="00F045C2"/>
    <w:rsid w:val="00F045FE"/>
    <w:rsid w:val="00F0462C"/>
    <w:rsid w:val="00F04639"/>
    <w:rsid w:val="00F04716"/>
    <w:rsid w:val="00F04838"/>
    <w:rsid w:val="00F04BFE"/>
    <w:rsid w:val="00F04C43"/>
    <w:rsid w:val="00F0510B"/>
    <w:rsid w:val="00F05110"/>
    <w:rsid w:val="00F05117"/>
    <w:rsid w:val="00F05453"/>
    <w:rsid w:val="00F05605"/>
    <w:rsid w:val="00F0580A"/>
    <w:rsid w:val="00F059B4"/>
    <w:rsid w:val="00F05A55"/>
    <w:rsid w:val="00F05DF1"/>
    <w:rsid w:val="00F05E04"/>
    <w:rsid w:val="00F060A9"/>
    <w:rsid w:val="00F060D9"/>
    <w:rsid w:val="00F061E0"/>
    <w:rsid w:val="00F064BD"/>
    <w:rsid w:val="00F0673C"/>
    <w:rsid w:val="00F067B4"/>
    <w:rsid w:val="00F06B29"/>
    <w:rsid w:val="00F06D54"/>
    <w:rsid w:val="00F06D66"/>
    <w:rsid w:val="00F07046"/>
    <w:rsid w:val="00F07052"/>
    <w:rsid w:val="00F0730E"/>
    <w:rsid w:val="00F074D3"/>
    <w:rsid w:val="00F07792"/>
    <w:rsid w:val="00F07A65"/>
    <w:rsid w:val="00F07A9E"/>
    <w:rsid w:val="00F07C9C"/>
    <w:rsid w:val="00F07E86"/>
    <w:rsid w:val="00F07F64"/>
    <w:rsid w:val="00F10006"/>
    <w:rsid w:val="00F10297"/>
    <w:rsid w:val="00F102BD"/>
    <w:rsid w:val="00F10518"/>
    <w:rsid w:val="00F10541"/>
    <w:rsid w:val="00F10632"/>
    <w:rsid w:val="00F10882"/>
    <w:rsid w:val="00F108EE"/>
    <w:rsid w:val="00F109AD"/>
    <w:rsid w:val="00F10B89"/>
    <w:rsid w:val="00F10BD4"/>
    <w:rsid w:val="00F10C15"/>
    <w:rsid w:val="00F10C4A"/>
    <w:rsid w:val="00F10EB2"/>
    <w:rsid w:val="00F11010"/>
    <w:rsid w:val="00F11019"/>
    <w:rsid w:val="00F11170"/>
    <w:rsid w:val="00F11181"/>
    <w:rsid w:val="00F11468"/>
    <w:rsid w:val="00F11482"/>
    <w:rsid w:val="00F115FF"/>
    <w:rsid w:val="00F1160C"/>
    <w:rsid w:val="00F11731"/>
    <w:rsid w:val="00F1174C"/>
    <w:rsid w:val="00F11988"/>
    <w:rsid w:val="00F11A56"/>
    <w:rsid w:val="00F12296"/>
    <w:rsid w:val="00F12559"/>
    <w:rsid w:val="00F125F4"/>
    <w:rsid w:val="00F1263C"/>
    <w:rsid w:val="00F129AE"/>
    <w:rsid w:val="00F12AB4"/>
    <w:rsid w:val="00F12B47"/>
    <w:rsid w:val="00F12C34"/>
    <w:rsid w:val="00F12D43"/>
    <w:rsid w:val="00F12DFF"/>
    <w:rsid w:val="00F12E28"/>
    <w:rsid w:val="00F1310B"/>
    <w:rsid w:val="00F1316D"/>
    <w:rsid w:val="00F13187"/>
    <w:rsid w:val="00F131AA"/>
    <w:rsid w:val="00F13211"/>
    <w:rsid w:val="00F1333E"/>
    <w:rsid w:val="00F1359F"/>
    <w:rsid w:val="00F136F4"/>
    <w:rsid w:val="00F1388E"/>
    <w:rsid w:val="00F138B0"/>
    <w:rsid w:val="00F13A30"/>
    <w:rsid w:val="00F13B44"/>
    <w:rsid w:val="00F13C6E"/>
    <w:rsid w:val="00F13EEC"/>
    <w:rsid w:val="00F13FFD"/>
    <w:rsid w:val="00F141DC"/>
    <w:rsid w:val="00F14246"/>
    <w:rsid w:val="00F1424F"/>
    <w:rsid w:val="00F142F7"/>
    <w:rsid w:val="00F145D9"/>
    <w:rsid w:val="00F148A4"/>
    <w:rsid w:val="00F14E42"/>
    <w:rsid w:val="00F14F55"/>
    <w:rsid w:val="00F150C6"/>
    <w:rsid w:val="00F1524D"/>
    <w:rsid w:val="00F15278"/>
    <w:rsid w:val="00F15316"/>
    <w:rsid w:val="00F15921"/>
    <w:rsid w:val="00F15976"/>
    <w:rsid w:val="00F159A7"/>
    <w:rsid w:val="00F15CD9"/>
    <w:rsid w:val="00F15EDB"/>
    <w:rsid w:val="00F15FAF"/>
    <w:rsid w:val="00F1603C"/>
    <w:rsid w:val="00F16440"/>
    <w:rsid w:val="00F165DC"/>
    <w:rsid w:val="00F16744"/>
    <w:rsid w:val="00F16813"/>
    <w:rsid w:val="00F16827"/>
    <w:rsid w:val="00F16C8F"/>
    <w:rsid w:val="00F16DFA"/>
    <w:rsid w:val="00F17024"/>
    <w:rsid w:val="00F17042"/>
    <w:rsid w:val="00F1729D"/>
    <w:rsid w:val="00F172C7"/>
    <w:rsid w:val="00F17570"/>
    <w:rsid w:val="00F177E4"/>
    <w:rsid w:val="00F17828"/>
    <w:rsid w:val="00F17952"/>
    <w:rsid w:val="00F17C4D"/>
    <w:rsid w:val="00F17E85"/>
    <w:rsid w:val="00F17E9F"/>
    <w:rsid w:val="00F17EB9"/>
    <w:rsid w:val="00F17F1A"/>
    <w:rsid w:val="00F2004F"/>
    <w:rsid w:val="00F204A9"/>
    <w:rsid w:val="00F2058C"/>
    <w:rsid w:val="00F20A9B"/>
    <w:rsid w:val="00F20C3E"/>
    <w:rsid w:val="00F20C95"/>
    <w:rsid w:val="00F212CA"/>
    <w:rsid w:val="00F212E0"/>
    <w:rsid w:val="00F215D9"/>
    <w:rsid w:val="00F21683"/>
    <w:rsid w:val="00F216EF"/>
    <w:rsid w:val="00F217B7"/>
    <w:rsid w:val="00F21811"/>
    <w:rsid w:val="00F21827"/>
    <w:rsid w:val="00F2186D"/>
    <w:rsid w:val="00F2198C"/>
    <w:rsid w:val="00F219A5"/>
    <w:rsid w:val="00F219E1"/>
    <w:rsid w:val="00F21A1B"/>
    <w:rsid w:val="00F21B0D"/>
    <w:rsid w:val="00F21E58"/>
    <w:rsid w:val="00F21F75"/>
    <w:rsid w:val="00F221D3"/>
    <w:rsid w:val="00F22205"/>
    <w:rsid w:val="00F222A8"/>
    <w:rsid w:val="00F224FA"/>
    <w:rsid w:val="00F2272E"/>
    <w:rsid w:val="00F2277F"/>
    <w:rsid w:val="00F23545"/>
    <w:rsid w:val="00F236E6"/>
    <w:rsid w:val="00F2374D"/>
    <w:rsid w:val="00F23D8D"/>
    <w:rsid w:val="00F23EF2"/>
    <w:rsid w:val="00F23F62"/>
    <w:rsid w:val="00F24054"/>
    <w:rsid w:val="00F240BE"/>
    <w:rsid w:val="00F24206"/>
    <w:rsid w:val="00F24352"/>
    <w:rsid w:val="00F2454D"/>
    <w:rsid w:val="00F246E7"/>
    <w:rsid w:val="00F24954"/>
    <w:rsid w:val="00F24A0D"/>
    <w:rsid w:val="00F24A40"/>
    <w:rsid w:val="00F24A7F"/>
    <w:rsid w:val="00F24D41"/>
    <w:rsid w:val="00F24D81"/>
    <w:rsid w:val="00F24FA5"/>
    <w:rsid w:val="00F24FEC"/>
    <w:rsid w:val="00F25181"/>
    <w:rsid w:val="00F25299"/>
    <w:rsid w:val="00F252ED"/>
    <w:rsid w:val="00F2547B"/>
    <w:rsid w:val="00F255B3"/>
    <w:rsid w:val="00F257AA"/>
    <w:rsid w:val="00F257B0"/>
    <w:rsid w:val="00F2584A"/>
    <w:rsid w:val="00F25B20"/>
    <w:rsid w:val="00F25BF3"/>
    <w:rsid w:val="00F25CA9"/>
    <w:rsid w:val="00F25E07"/>
    <w:rsid w:val="00F260B1"/>
    <w:rsid w:val="00F2624D"/>
    <w:rsid w:val="00F264B4"/>
    <w:rsid w:val="00F266FF"/>
    <w:rsid w:val="00F26894"/>
    <w:rsid w:val="00F268C2"/>
    <w:rsid w:val="00F26935"/>
    <w:rsid w:val="00F26EDE"/>
    <w:rsid w:val="00F27120"/>
    <w:rsid w:val="00F2727C"/>
    <w:rsid w:val="00F27290"/>
    <w:rsid w:val="00F27319"/>
    <w:rsid w:val="00F275E7"/>
    <w:rsid w:val="00F27627"/>
    <w:rsid w:val="00F2771F"/>
    <w:rsid w:val="00F27C0B"/>
    <w:rsid w:val="00F27C20"/>
    <w:rsid w:val="00F27F2B"/>
    <w:rsid w:val="00F30447"/>
    <w:rsid w:val="00F3065A"/>
    <w:rsid w:val="00F30766"/>
    <w:rsid w:val="00F30D26"/>
    <w:rsid w:val="00F3108E"/>
    <w:rsid w:val="00F311A6"/>
    <w:rsid w:val="00F31237"/>
    <w:rsid w:val="00F31341"/>
    <w:rsid w:val="00F31374"/>
    <w:rsid w:val="00F313E8"/>
    <w:rsid w:val="00F31626"/>
    <w:rsid w:val="00F31733"/>
    <w:rsid w:val="00F319CC"/>
    <w:rsid w:val="00F31A60"/>
    <w:rsid w:val="00F31AF5"/>
    <w:rsid w:val="00F31B89"/>
    <w:rsid w:val="00F31C81"/>
    <w:rsid w:val="00F32218"/>
    <w:rsid w:val="00F32388"/>
    <w:rsid w:val="00F32674"/>
    <w:rsid w:val="00F32850"/>
    <w:rsid w:val="00F329E2"/>
    <w:rsid w:val="00F32B05"/>
    <w:rsid w:val="00F32E1B"/>
    <w:rsid w:val="00F32EB9"/>
    <w:rsid w:val="00F32F20"/>
    <w:rsid w:val="00F32F3F"/>
    <w:rsid w:val="00F32F69"/>
    <w:rsid w:val="00F3323B"/>
    <w:rsid w:val="00F3324E"/>
    <w:rsid w:val="00F33270"/>
    <w:rsid w:val="00F3337B"/>
    <w:rsid w:val="00F333C7"/>
    <w:rsid w:val="00F3358D"/>
    <w:rsid w:val="00F33694"/>
    <w:rsid w:val="00F338AC"/>
    <w:rsid w:val="00F339C2"/>
    <w:rsid w:val="00F33A77"/>
    <w:rsid w:val="00F33BFE"/>
    <w:rsid w:val="00F33E8E"/>
    <w:rsid w:val="00F33EEA"/>
    <w:rsid w:val="00F33F9A"/>
    <w:rsid w:val="00F34135"/>
    <w:rsid w:val="00F3457A"/>
    <w:rsid w:val="00F349FB"/>
    <w:rsid w:val="00F34AC7"/>
    <w:rsid w:val="00F34B30"/>
    <w:rsid w:val="00F34BE5"/>
    <w:rsid w:val="00F34D31"/>
    <w:rsid w:val="00F350F7"/>
    <w:rsid w:val="00F352D9"/>
    <w:rsid w:val="00F35507"/>
    <w:rsid w:val="00F35595"/>
    <w:rsid w:val="00F355C6"/>
    <w:rsid w:val="00F358B6"/>
    <w:rsid w:val="00F35CF6"/>
    <w:rsid w:val="00F35F62"/>
    <w:rsid w:val="00F36152"/>
    <w:rsid w:val="00F3664E"/>
    <w:rsid w:val="00F36712"/>
    <w:rsid w:val="00F367C8"/>
    <w:rsid w:val="00F36840"/>
    <w:rsid w:val="00F369C0"/>
    <w:rsid w:val="00F36B24"/>
    <w:rsid w:val="00F36B9F"/>
    <w:rsid w:val="00F36BB9"/>
    <w:rsid w:val="00F36CD9"/>
    <w:rsid w:val="00F36D7A"/>
    <w:rsid w:val="00F36E5F"/>
    <w:rsid w:val="00F36E86"/>
    <w:rsid w:val="00F36FCC"/>
    <w:rsid w:val="00F37094"/>
    <w:rsid w:val="00F3732C"/>
    <w:rsid w:val="00F37425"/>
    <w:rsid w:val="00F3764C"/>
    <w:rsid w:val="00F37707"/>
    <w:rsid w:val="00F37B4E"/>
    <w:rsid w:val="00F37C7C"/>
    <w:rsid w:val="00F37DF8"/>
    <w:rsid w:val="00F37E5C"/>
    <w:rsid w:val="00F4007A"/>
    <w:rsid w:val="00F401A9"/>
    <w:rsid w:val="00F40265"/>
    <w:rsid w:val="00F4035F"/>
    <w:rsid w:val="00F403D2"/>
    <w:rsid w:val="00F405F7"/>
    <w:rsid w:val="00F4090F"/>
    <w:rsid w:val="00F409A2"/>
    <w:rsid w:val="00F40ABC"/>
    <w:rsid w:val="00F40B28"/>
    <w:rsid w:val="00F40B30"/>
    <w:rsid w:val="00F40BF0"/>
    <w:rsid w:val="00F40C30"/>
    <w:rsid w:val="00F40F7A"/>
    <w:rsid w:val="00F41115"/>
    <w:rsid w:val="00F4119A"/>
    <w:rsid w:val="00F41561"/>
    <w:rsid w:val="00F41A18"/>
    <w:rsid w:val="00F41A4A"/>
    <w:rsid w:val="00F41BDF"/>
    <w:rsid w:val="00F41CDF"/>
    <w:rsid w:val="00F41E56"/>
    <w:rsid w:val="00F41F6A"/>
    <w:rsid w:val="00F41FFC"/>
    <w:rsid w:val="00F4207B"/>
    <w:rsid w:val="00F420AF"/>
    <w:rsid w:val="00F4234B"/>
    <w:rsid w:val="00F42460"/>
    <w:rsid w:val="00F425F7"/>
    <w:rsid w:val="00F42784"/>
    <w:rsid w:val="00F42915"/>
    <w:rsid w:val="00F42A0F"/>
    <w:rsid w:val="00F42AC6"/>
    <w:rsid w:val="00F42F6F"/>
    <w:rsid w:val="00F4326C"/>
    <w:rsid w:val="00F43420"/>
    <w:rsid w:val="00F43639"/>
    <w:rsid w:val="00F43A35"/>
    <w:rsid w:val="00F43BC1"/>
    <w:rsid w:val="00F43BCA"/>
    <w:rsid w:val="00F43ED2"/>
    <w:rsid w:val="00F440DC"/>
    <w:rsid w:val="00F44729"/>
    <w:rsid w:val="00F44795"/>
    <w:rsid w:val="00F449CA"/>
    <w:rsid w:val="00F44AC8"/>
    <w:rsid w:val="00F44C4D"/>
    <w:rsid w:val="00F44E1B"/>
    <w:rsid w:val="00F44E26"/>
    <w:rsid w:val="00F450E7"/>
    <w:rsid w:val="00F45116"/>
    <w:rsid w:val="00F455B1"/>
    <w:rsid w:val="00F4561B"/>
    <w:rsid w:val="00F456A3"/>
    <w:rsid w:val="00F45859"/>
    <w:rsid w:val="00F459DF"/>
    <w:rsid w:val="00F459FA"/>
    <w:rsid w:val="00F45B2F"/>
    <w:rsid w:val="00F45C5E"/>
    <w:rsid w:val="00F45D0E"/>
    <w:rsid w:val="00F45F57"/>
    <w:rsid w:val="00F4604F"/>
    <w:rsid w:val="00F461EE"/>
    <w:rsid w:val="00F46525"/>
    <w:rsid w:val="00F46628"/>
    <w:rsid w:val="00F46735"/>
    <w:rsid w:val="00F467A2"/>
    <w:rsid w:val="00F46ACF"/>
    <w:rsid w:val="00F46CBF"/>
    <w:rsid w:val="00F46DE7"/>
    <w:rsid w:val="00F46E48"/>
    <w:rsid w:val="00F46F73"/>
    <w:rsid w:val="00F47306"/>
    <w:rsid w:val="00F4736F"/>
    <w:rsid w:val="00F47734"/>
    <w:rsid w:val="00F47875"/>
    <w:rsid w:val="00F47AE9"/>
    <w:rsid w:val="00F47C1C"/>
    <w:rsid w:val="00F47C22"/>
    <w:rsid w:val="00F47E5E"/>
    <w:rsid w:val="00F47FF0"/>
    <w:rsid w:val="00F500CD"/>
    <w:rsid w:val="00F5010B"/>
    <w:rsid w:val="00F503A3"/>
    <w:rsid w:val="00F50475"/>
    <w:rsid w:val="00F50BBF"/>
    <w:rsid w:val="00F50F7D"/>
    <w:rsid w:val="00F5101D"/>
    <w:rsid w:val="00F5134A"/>
    <w:rsid w:val="00F51486"/>
    <w:rsid w:val="00F5149F"/>
    <w:rsid w:val="00F514A1"/>
    <w:rsid w:val="00F514DC"/>
    <w:rsid w:val="00F51800"/>
    <w:rsid w:val="00F5184D"/>
    <w:rsid w:val="00F51B1C"/>
    <w:rsid w:val="00F51BCF"/>
    <w:rsid w:val="00F51C9A"/>
    <w:rsid w:val="00F51D5D"/>
    <w:rsid w:val="00F51E0D"/>
    <w:rsid w:val="00F51E74"/>
    <w:rsid w:val="00F52178"/>
    <w:rsid w:val="00F522C5"/>
    <w:rsid w:val="00F52664"/>
    <w:rsid w:val="00F5268A"/>
    <w:rsid w:val="00F52AEB"/>
    <w:rsid w:val="00F52CA4"/>
    <w:rsid w:val="00F52ECE"/>
    <w:rsid w:val="00F52F49"/>
    <w:rsid w:val="00F53059"/>
    <w:rsid w:val="00F5324F"/>
    <w:rsid w:val="00F533B2"/>
    <w:rsid w:val="00F5343B"/>
    <w:rsid w:val="00F53595"/>
    <w:rsid w:val="00F536AC"/>
    <w:rsid w:val="00F536C4"/>
    <w:rsid w:val="00F5372D"/>
    <w:rsid w:val="00F537E3"/>
    <w:rsid w:val="00F5384F"/>
    <w:rsid w:val="00F538B9"/>
    <w:rsid w:val="00F538F6"/>
    <w:rsid w:val="00F53C88"/>
    <w:rsid w:val="00F53D84"/>
    <w:rsid w:val="00F53E3F"/>
    <w:rsid w:val="00F54068"/>
    <w:rsid w:val="00F5417B"/>
    <w:rsid w:val="00F54241"/>
    <w:rsid w:val="00F54252"/>
    <w:rsid w:val="00F542B1"/>
    <w:rsid w:val="00F543CA"/>
    <w:rsid w:val="00F544BA"/>
    <w:rsid w:val="00F5454D"/>
    <w:rsid w:val="00F54C46"/>
    <w:rsid w:val="00F54EC7"/>
    <w:rsid w:val="00F54F69"/>
    <w:rsid w:val="00F5543B"/>
    <w:rsid w:val="00F554E7"/>
    <w:rsid w:val="00F557C6"/>
    <w:rsid w:val="00F5593A"/>
    <w:rsid w:val="00F55953"/>
    <w:rsid w:val="00F55CD9"/>
    <w:rsid w:val="00F55E85"/>
    <w:rsid w:val="00F55F27"/>
    <w:rsid w:val="00F55F5C"/>
    <w:rsid w:val="00F561AE"/>
    <w:rsid w:val="00F56672"/>
    <w:rsid w:val="00F567F8"/>
    <w:rsid w:val="00F569D3"/>
    <w:rsid w:val="00F56A44"/>
    <w:rsid w:val="00F56CBA"/>
    <w:rsid w:val="00F56E4B"/>
    <w:rsid w:val="00F56E4F"/>
    <w:rsid w:val="00F5713C"/>
    <w:rsid w:val="00F5718B"/>
    <w:rsid w:val="00F572A0"/>
    <w:rsid w:val="00F5735B"/>
    <w:rsid w:val="00F574F1"/>
    <w:rsid w:val="00F576FD"/>
    <w:rsid w:val="00F57706"/>
    <w:rsid w:val="00F57832"/>
    <w:rsid w:val="00F579BC"/>
    <w:rsid w:val="00F57AC7"/>
    <w:rsid w:val="00F57C21"/>
    <w:rsid w:val="00F57D7A"/>
    <w:rsid w:val="00F57F0F"/>
    <w:rsid w:val="00F60019"/>
    <w:rsid w:val="00F602C7"/>
    <w:rsid w:val="00F6039C"/>
    <w:rsid w:val="00F60678"/>
    <w:rsid w:val="00F60A77"/>
    <w:rsid w:val="00F60A94"/>
    <w:rsid w:val="00F60B36"/>
    <w:rsid w:val="00F60D1C"/>
    <w:rsid w:val="00F60F10"/>
    <w:rsid w:val="00F610D4"/>
    <w:rsid w:val="00F610D5"/>
    <w:rsid w:val="00F61232"/>
    <w:rsid w:val="00F61266"/>
    <w:rsid w:val="00F61288"/>
    <w:rsid w:val="00F6154F"/>
    <w:rsid w:val="00F6193B"/>
    <w:rsid w:val="00F61A5C"/>
    <w:rsid w:val="00F61A5D"/>
    <w:rsid w:val="00F61C2E"/>
    <w:rsid w:val="00F61C8A"/>
    <w:rsid w:val="00F61CE2"/>
    <w:rsid w:val="00F61D1A"/>
    <w:rsid w:val="00F61ED3"/>
    <w:rsid w:val="00F62140"/>
    <w:rsid w:val="00F6215B"/>
    <w:rsid w:val="00F622FC"/>
    <w:rsid w:val="00F62426"/>
    <w:rsid w:val="00F625E0"/>
    <w:rsid w:val="00F62604"/>
    <w:rsid w:val="00F62715"/>
    <w:rsid w:val="00F62987"/>
    <w:rsid w:val="00F629DF"/>
    <w:rsid w:val="00F62A6D"/>
    <w:rsid w:val="00F62AE1"/>
    <w:rsid w:val="00F62CE1"/>
    <w:rsid w:val="00F63049"/>
    <w:rsid w:val="00F63074"/>
    <w:rsid w:val="00F632E5"/>
    <w:rsid w:val="00F63483"/>
    <w:rsid w:val="00F635A6"/>
    <w:rsid w:val="00F63754"/>
    <w:rsid w:val="00F6386D"/>
    <w:rsid w:val="00F63B6F"/>
    <w:rsid w:val="00F63C16"/>
    <w:rsid w:val="00F63DBD"/>
    <w:rsid w:val="00F63FD8"/>
    <w:rsid w:val="00F64233"/>
    <w:rsid w:val="00F644F3"/>
    <w:rsid w:val="00F6453B"/>
    <w:rsid w:val="00F64839"/>
    <w:rsid w:val="00F64BB8"/>
    <w:rsid w:val="00F64BD4"/>
    <w:rsid w:val="00F64DD8"/>
    <w:rsid w:val="00F64EF2"/>
    <w:rsid w:val="00F6529F"/>
    <w:rsid w:val="00F652FA"/>
    <w:rsid w:val="00F6548C"/>
    <w:rsid w:val="00F654B2"/>
    <w:rsid w:val="00F65787"/>
    <w:rsid w:val="00F6585B"/>
    <w:rsid w:val="00F65A1D"/>
    <w:rsid w:val="00F65ABE"/>
    <w:rsid w:val="00F65AF1"/>
    <w:rsid w:val="00F65B33"/>
    <w:rsid w:val="00F65BCC"/>
    <w:rsid w:val="00F65E11"/>
    <w:rsid w:val="00F65EF0"/>
    <w:rsid w:val="00F65F27"/>
    <w:rsid w:val="00F65F48"/>
    <w:rsid w:val="00F6600B"/>
    <w:rsid w:val="00F6657B"/>
    <w:rsid w:val="00F6672B"/>
    <w:rsid w:val="00F668BF"/>
    <w:rsid w:val="00F66971"/>
    <w:rsid w:val="00F669AA"/>
    <w:rsid w:val="00F66AEE"/>
    <w:rsid w:val="00F66BBA"/>
    <w:rsid w:val="00F66C6D"/>
    <w:rsid w:val="00F66D66"/>
    <w:rsid w:val="00F66FCD"/>
    <w:rsid w:val="00F670C5"/>
    <w:rsid w:val="00F67135"/>
    <w:rsid w:val="00F672D8"/>
    <w:rsid w:val="00F6732C"/>
    <w:rsid w:val="00F673B3"/>
    <w:rsid w:val="00F673FF"/>
    <w:rsid w:val="00F675DF"/>
    <w:rsid w:val="00F6789A"/>
    <w:rsid w:val="00F678C3"/>
    <w:rsid w:val="00F67B6A"/>
    <w:rsid w:val="00F67D4C"/>
    <w:rsid w:val="00F67E2B"/>
    <w:rsid w:val="00F67E96"/>
    <w:rsid w:val="00F7021A"/>
    <w:rsid w:val="00F70236"/>
    <w:rsid w:val="00F702CF"/>
    <w:rsid w:val="00F70346"/>
    <w:rsid w:val="00F70486"/>
    <w:rsid w:val="00F704E0"/>
    <w:rsid w:val="00F7073D"/>
    <w:rsid w:val="00F7087B"/>
    <w:rsid w:val="00F708E5"/>
    <w:rsid w:val="00F7095E"/>
    <w:rsid w:val="00F70A84"/>
    <w:rsid w:val="00F70D38"/>
    <w:rsid w:val="00F70E0D"/>
    <w:rsid w:val="00F70E6B"/>
    <w:rsid w:val="00F70EEC"/>
    <w:rsid w:val="00F7115C"/>
    <w:rsid w:val="00F71362"/>
    <w:rsid w:val="00F71576"/>
    <w:rsid w:val="00F7173A"/>
    <w:rsid w:val="00F71804"/>
    <w:rsid w:val="00F71986"/>
    <w:rsid w:val="00F719A3"/>
    <w:rsid w:val="00F71A08"/>
    <w:rsid w:val="00F71BD7"/>
    <w:rsid w:val="00F71C07"/>
    <w:rsid w:val="00F71CCD"/>
    <w:rsid w:val="00F72367"/>
    <w:rsid w:val="00F723BE"/>
    <w:rsid w:val="00F7268B"/>
    <w:rsid w:val="00F726B8"/>
    <w:rsid w:val="00F7291D"/>
    <w:rsid w:val="00F729BB"/>
    <w:rsid w:val="00F72AF7"/>
    <w:rsid w:val="00F72B67"/>
    <w:rsid w:val="00F72CE2"/>
    <w:rsid w:val="00F72EDE"/>
    <w:rsid w:val="00F72F7C"/>
    <w:rsid w:val="00F72FEE"/>
    <w:rsid w:val="00F731C5"/>
    <w:rsid w:val="00F731C9"/>
    <w:rsid w:val="00F7336C"/>
    <w:rsid w:val="00F73699"/>
    <w:rsid w:val="00F73720"/>
    <w:rsid w:val="00F73926"/>
    <w:rsid w:val="00F73EDA"/>
    <w:rsid w:val="00F73F88"/>
    <w:rsid w:val="00F74190"/>
    <w:rsid w:val="00F7423D"/>
    <w:rsid w:val="00F74254"/>
    <w:rsid w:val="00F7451D"/>
    <w:rsid w:val="00F74776"/>
    <w:rsid w:val="00F74807"/>
    <w:rsid w:val="00F749E7"/>
    <w:rsid w:val="00F74AD1"/>
    <w:rsid w:val="00F74C97"/>
    <w:rsid w:val="00F74D80"/>
    <w:rsid w:val="00F74F4D"/>
    <w:rsid w:val="00F74F65"/>
    <w:rsid w:val="00F7547D"/>
    <w:rsid w:val="00F754A4"/>
    <w:rsid w:val="00F755EB"/>
    <w:rsid w:val="00F756BF"/>
    <w:rsid w:val="00F75B1C"/>
    <w:rsid w:val="00F75E98"/>
    <w:rsid w:val="00F75F4B"/>
    <w:rsid w:val="00F75F83"/>
    <w:rsid w:val="00F75FB5"/>
    <w:rsid w:val="00F76219"/>
    <w:rsid w:val="00F763CC"/>
    <w:rsid w:val="00F765D5"/>
    <w:rsid w:val="00F765E0"/>
    <w:rsid w:val="00F76968"/>
    <w:rsid w:val="00F769AB"/>
    <w:rsid w:val="00F76DA3"/>
    <w:rsid w:val="00F76DBB"/>
    <w:rsid w:val="00F76ED7"/>
    <w:rsid w:val="00F76FD6"/>
    <w:rsid w:val="00F77030"/>
    <w:rsid w:val="00F77100"/>
    <w:rsid w:val="00F7776E"/>
    <w:rsid w:val="00F77A49"/>
    <w:rsid w:val="00F77C24"/>
    <w:rsid w:val="00F77D47"/>
    <w:rsid w:val="00F77E65"/>
    <w:rsid w:val="00F77F45"/>
    <w:rsid w:val="00F8011A"/>
    <w:rsid w:val="00F80157"/>
    <w:rsid w:val="00F8079A"/>
    <w:rsid w:val="00F80C91"/>
    <w:rsid w:val="00F80E68"/>
    <w:rsid w:val="00F81025"/>
    <w:rsid w:val="00F81152"/>
    <w:rsid w:val="00F81272"/>
    <w:rsid w:val="00F8149D"/>
    <w:rsid w:val="00F814F6"/>
    <w:rsid w:val="00F8151D"/>
    <w:rsid w:val="00F815B0"/>
    <w:rsid w:val="00F815C0"/>
    <w:rsid w:val="00F81D47"/>
    <w:rsid w:val="00F81D61"/>
    <w:rsid w:val="00F82066"/>
    <w:rsid w:val="00F82167"/>
    <w:rsid w:val="00F822EB"/>
    <w:rsid w:val="00F8244D"/>
    <w:rsid w:val="00F82497"/>
    <w:rsid w:val="00F827A5"/>
    <w:rsid w:val="00F829AD"/>
    <w:rsid w:val="00F829E0"/>
    <w:rsid w:val="00F82A12"/>
    <w:rsid w:val="00F82A6C"/>
    <w:rsid w:val="00F82A9E"/>
    <w:rsid w:val="00F8303E"/>
    <w:rsid w:val="00F8314E"/>
    <w:rsid w:val="00F831B5"/>
    <w:rsid w:val="00F83268"/>
    <w:rsid w:val="00F833A3"/>
    <w:rsid w:val="00F83478"/>
    <w:rsid w:val="00F83667"/>
    <w:rsid w:val="00F83D5E"/>
    <w:rsid w:val="00F84145"/>
    <w:rsid w:val="00F841E7"/>
    <w:rsid w:val="00F84387"/>
    <w:rsid w:val="00F845FF"/>
    <w:rsid w:val="00F846BC"/>
    <w:rsid w:val="00F8479E"/>
    <w:rsid w:val="00F8480D"/>
    <w:rsid w:val="00F84886"/>
    <w:rsid w:val="00F848D8"/>
    <w:rsid w:val="00F849D2"/>
    <w:rsid w:val="00F84A09"/>
    <w:rsid w:val="00F84B03"/>
    <w:rsid w:val="00F84B35"/>
    <w:rsid w:val="00F84C0A"/>
    <w:rsid w:val="00F84C43"/>
    <w:rsid w:val="00F84CF8"/>
    <w:rsid w:val="00F84EEF"/>
    <w:rsid w:val="00F850D0"/>
    <w:rsid w:val="00F8519A"/>
    <w:rsid w:val="00F853D2"/>
    <w:rsid w:val="00F8551E"/>
    <w:rsid w:val="00F85697"/>
    <w:rsid w:val="00F856B6"/>
    <w:rsid w:val="00F85BB6"/>
    <w:rsid w:val="00F85D78"/>
    <w:rsid w:val="00F85DB2"/>
    <w:rsid w:val="00F86084"/>
    <w:rsid w:val="00F860F8"/>
    <w:rsid w:val="00F8627A"/>
    <w:rsid w:val="00F86528"/>
    <w:rsid w:val="00F866A8"/>
    <w:rsid w:val="00F8687E"/>
    <w:rsid w:val="00F86ABF"/>
    <w:rsid w:val="00F86B89"/>
    <w:rsid w:val="00F86D26"/>
    <w:rsid w:val="00F86EB3"/>
    <w:rsid w:val="00F86FFA"/>
    <w:rsid w:val="00F87090"/>
    <w:rsid w:val="00F870DB"/>
    <w:rsid w:val="00F87565"/>
    <w:rsid w:val="00F87620"/>
    <w:rsid w:val="00F8768D"/>
    <w:rsid w:val="00F8775D"/>
    <w:rsid w:val="00F87A5D"/>
    <w:rsid w:val="00F87A8F"/>
    <w:rsid w:val="00F87AA9"/>
    <w:rsid w:val="00F87BB0"/>
    <w:rsid w:val="00F87CC3"/>
    <w:rsid w:val="00F87CE8"/>
    <w:rsid w:val="00F90327"/>
    <w:rsid w:val="00F90519"/>
    <w:rsid w:val="00F90562"/>
    <w:rsid w:val="00F90566"/>
    <w:rsid w:val="00F90912"/>
    <w:rsid w:val="00F9092C"/>
    <w:rsid w:val="00F909B7"/>
    <w:rsid w:val="00F90C20"/>
    <w:rsid w:val="00F90F3B"/>
    <w:rsid w:val="00F91109"/>
    <w:rsid w:val="00F91145"/>
    <w:rsid w:val="00F91186"/>
    <w:rsid w:val="00F91238"/>
    <w:rsid w:val="00F9129F"/>
    <w:rsid w:val="00F912BC"/>
    <w:rsid w:val="00F913AB"/>
    <w:rsid w:val="00F91465"/>
    <w:rsid w:val="00F91532"/>
    <w:rsid w:val="00F91583"/>
    <w:rsid w:val="00F915DC"/>
    <w:rsid w:val="00F91600"/>
    <w:rsid w:val="00F91665"/>
    <w:rsid w:val="00F916E7"/>
    <w:rsid w:val="00F91723"/>
    <w:rsid w:val="00F91856"/>
    <w:rsid w:val="00F91B76"/>
    <w:rsid w:val="00F91D78"/>
    <w:rsid w:val="00F92209"/>
    <w:rsid w:val="00F922F0"/>
    <w:rsid w:val="00F92322"/>
    <w:rsid w:val="00F9241A"/>
    <w:rsid w:val="00F9260C"/>
    <w:rsid w:val="00F926D4"/>
    <w:rsid w:val="00F9275B"/>
    <w:rsid w:val="00F92A2B"/>
    <w:rsid w:val="00F92A53"/>
    <w:rsid w:val="00F92B39"/>
    <w:rsid w:val="00F92C8E"/>
    <w:rsid w:val="00F92D5E"/>
    <w:rsid w:val="00F932BA"/>
    <w:rsid w:val="00F9346B"/>
    <w:rsid w:val="00F93486"/>
    <w:rsid w:val="00F93619"/>
    <w:rsid w:val="00F9370A"/>
    <w:rsid w:val="00F93856"/>
    <w:rsid w:val="00F939CF"/>
    <w:rsid w:val="00F93FC0"/>
    <w:rsid w:val="00F94463"/>
    <w:rsid w:val="00F946FC"/>
    <w:rsid w:val="00F947AC"/>
    <w:rsid w:val="00F94A69"/>
    <w:rsid w:val="00F94B15"/>
    <w:rsid w:val="00F94D27"/>
    <w:rsid w:val="00F94DD8"/>
    <w:rsid w:val="00F94E76"/>
    <w:rsid w:val="00F94E96"/>
    <w:rsid w:val="00F951EC"/>
    <w:rsid w:val="00F95265"/>
    <w:rsid w:val="00F95295"/>
    <w:rsid w:val="00F952EB"/>
    <w:rsid w:val="00F95535"/>
    <w:rsid w:val="00F9553B"/>
    <w:rsid w:val="00F955AC"/>
    <w:rsid w:val="00F95705"/>
    <w:rsid w:val="00F95962"/>
    <w:rsid w:val="00F95C1C"/>
    <w:rsid w:val="00F95C96"/>
    <w:rsid w:val="00F9604B"/>
    <w:rsid w:val="00F96206"/>
    <w:rsid w:val="00F963D6"/>
    <w:rsid w:val="00F9647C"/>
    <w:rsid w:val="00F965FD"/>
    <w:rsid w:val="00F96667"/>
    <w:rsid w:val="00F96942"/>
    <w:rsid w:val="00F96AFF"/>
    <w:rsid w:val="00F96D16"/>
    <w:rsid w:val="00F96DF5"/>
    <w:rsid w:val="00F96E12"/>
    <w:rsid w:val="00F97093"/>
    <w:rsid w:val="00F97501"/>
    <w:rsid w:val="00F975D8"/>
    <w:rsid w:val="00F97730"/>
    <w:rsid w:val="00F9785F"/>
    <w:rsid w:val="00F97928"/>
    <w:rsid w:val="00F97941"/>
    <w:rsid w:val="00F97CAB"/>
    <w:rsid w:val="00F97D23"/>
    <w:rsid w:val="00F97D4C"/>
    <w:rsid w:val="00F97E30"/>
    <w:rsid w:val="00F97F09"/>
    <w:rsid w:val="00FA0000"/>
    <w:rsid w:val="00FA042F"/>
    <w:rsid w:val="00FA06BA"/>
    <w:rsid w:val="00FA0738"/>
    <w:rsid w:val="00FA0856"/>
    <w:rsid w:val="00FA0981"/>
    <w:rsid w:val="00FA0A16"/>
    <w:rsid w:val="00FA0EF3"/>
    <w:rsid w:val="00FA1101"/>
    <w:rsid w:val="00FA111F"/>
    <w:rsid w:val="00FA1144"/>
    <w:rsid w:val="00FA147A"/>
    <w:rsid w:val="00FA148F"/>
    <w:rsid w:val="00FA14D1"/>
    <w:rsid w:val="00FA17D5"/>
    <w:rsid w:val="00FA1C61"/>
    <w:rsid w:val="00FA1DB1"/>
    <w:rsid w:val="00FA1FBF"/>
    <w:rsid w:val="00FA2132"/>
    <w:rsid w:val="00FA23FD"/>
    <w:rsid w:val="00FA24DB"/>
    <w:rsid w:val="00FA275E"/>
    <w:rsid w:val="00FA2846"/>
    <w:rsid w:val="00FA28EB"/>
    <w:rsid w:val="00FA29FD"/>
    <w:rsid w:val="00FA2A80"/>
    <w:rsid w:val="00FA2AFB"/>
    <w:rsid w:val="00FA2B8C"/>
    <w:rsid w:val="00FA2D1D"/>
    <w:rsid w:val="00FA3155"/>
    <w:rsid w:val="00FA3384"/>
    <w:rsid w:val="00FA35A2"/>
    <w:rsid w:val="00FA367D"/>
    <w:rsid w:val="00FA3796"/>
    <w:rsid w:val="00FA3927"/>
    <w:rsid w:val="00FA3B39"/>
    <w:rsid w:val="00FA3B4B"/>
    <w:rsid w:val="00FA3B97"/>
    <w:rsid w:val="00FA3B9F"/>
    <w:rsid w:val="00FA3EA4"/>
    <w:rsid w:val="00FA412F"/>
    <w:rsid w:val="00FA43A4"/>
    <w:rsid w:val="00FA4463"/>
    <w:rsid w:val="00FA4620"/>
    <w:rsid w:val="00FA4806"/>
    <w:rsid w:val="00FA4F3F"/>
    <w:rsid w:val="00FA519A"/>
    <w:rsid w:val="00FA51C9"/>
    <w:rsid w:val="00FA5353"/>
    <w:rsid w:val="00FA569C"/>
    <w:rsid w:val="00FA5818"/>
    <w:rsid w:val="00FA5A6E"/>
    <w:rsid w:val="00FA5A8A"/>
    <w:rsid w:val="00FA5CB3"/>
    <w:rsid w:val="00FA64B9"/>
    <w:rsid w:val="00FA650A"/>
    <w:rsid w:val="00FA688C"/>
    <w:rsid w:val="00FA68C4"/>
    <w:rsid w:val="00FA6A19"/>
    <w:rsid w:val="00FA6ADC"/>
    <w:rsid w:val="00FA6B1D"/>
    <w:rsid w:val="00FA6B46"/>
    <w:rsid w:val="00FA6BB3"/>
    <w:rsid w:val="00FA6BD5"/>
    <w:rsid w:val="00FA6D52"/>
    <w:rsid w:val="00FA6E17"/>
    <w:rsid w:val="00FA6F98"/>
    <w:rsid w:val="00FA7280"/>
    <w:rsid w:val="00FA754B"/>
    <w:rsid w:val="00FA7566"/>
    <w:rsid w:val="00FA7591"/>
    <w:rsid w:val="00FA7694"/>
    <w:rsid w:val="00FA773F"/>
    <w:rsid w:val="00FA775A"/>
    <w:rsid w:val="00FA77F7"/>
    <w:rsid w:val="00FA78B4"/>
    <w:rsid w:val="00FA7AB5"/>
    <w:rsid w:val="00FA7ECA"/>
    <w:rsid w:val="00FB00F1"/>
    <w:rsid w:val="00FB01B1"/>
    <w:rsid w:val="00FB01CC"/>
    <w:rsid w:val="00FB0284"/>
    <w:rsid w:val="00FB033E"/>
    <w:rsid w:val="00FB04AC"/>
    <w:rsid w:val="00FB04D2"/>
    <w:rsid w:val="00FB0689"/>
    <w:rsid w:val="00FB08B3"/>
    <w:rsid w:val="00FB0C70"/>
    <w:rsid w:val="00FB0CD7"/>
    <w:rsid w:val="00FB0DF1"/>
    <w:rsid w:val="00FB0FC5"/>
    <w:rsid w:val="00FB1047"/>
    <w:rsid w:val="00FB10B0"/>
    <w:rsid w:val="00FB12B6"/>
    <w:rsid w:val="00FB15AF"/>
    <w:rsid w:val="00FB1672"/>
    <w:rsid w:val="00FB1752"/>
    <w:rsid w:val="00FB1793"/>
    <w:rsid w:val="00FB17ED"/>
    <w:rsid w:val="00FB1858"/>
    <w:rsid w:val="00FB190E"/>
    <w:rsid w:val="00FB1A6D"/>
    <w:rsid w:val="00FB1AAC"/>
    <w:rsid w:val="00FB1D12"/>
    <w:rsid w:val="00FB1DD9"/>
    <w:rsid w:val="00FB1FB9"/>
    <w:rsid w:val="00FB249E"/>
    <w:rsid w:val="00FB24A9"/>
    <w:rsid w:val="00FB2529"/>
    <w:rsid w:val="00FB29CF"/>
    <w:rsid w:val="00FB29E2"/>
    <w:rsid w:val="00FB2A79"/>
    <w:rsid w:val="00FB2B08"/>
    <w:rsid w:val="00FB2C31"/>
    <w:rsid w:val="00FB2D17"/>
    <w:rsid w:val="00FB2DF3"/>
    <w:rsid w:val="00FB2F70"/>
    <w:rsid w:val="00FB310B"/>
    <w:rsid w:val="00FB3352"/>
    <w:rsid w:val="00FB33EB"/>
    <w:rsid w:val="00FB3633"/>
    <w:rsid w:val="00FB36A7"/>
    <w:rsid w:val="00FB3882"/>
    <w:rsid w:val="00FB3946"/>
    <w:rsid w:val="00FB3B58"/>
    <w:rsid w:val="00FB3DBA"/>
    <w:rsid w:val="00FB3DE2"/>
    <w:rsid w:val="00FB3F63"/>
    <w:rsid w:val="00FB426E"/>
    <w:rsid w:val="00FB42D1"/>
    <w:rsid w:val="00FB430E"/>
    <w:rsid w:val="00FB43B4"/>
    <w:rsid w:val="00FB43C0"/>
    <w:rsid w:val="00FB44D7"/>
    <w:rsid w:val="00FB45D7"/>
    <w:rsid w:val="00FB47C8"/>
    <w:rsid w:val="00FB4A34"/>
    <w:rsid w:val="00FB4BB1"/>
    <w:rsid w:val="00FB4D0E"/>
    <w:rsid w:val="00FB524A"/>
    <w:rsid w:val="00FB5555"/>
    <w:rsid w:val="00FB5647"/>
    <w:rsid w:val="00FB5861"/>
    <w:rsid w:val="00FB5BE0"/>
    <w:rsid w:val="00FB5E5B"/>
    <w:rsid w:val="00FB5F20"/>
    <w:rsid w:val="00FB62C4"/>
    <w:rsid w:val="00FB65FB"/>
    <w:rsid w:val="00FB6672"/>
    <w:rsid w:val="00FB6700"/>
    <w:rsid w:val="00FB6845"/>
    <w:rsid w:val="00FB6B2C"/>
    <w:rsid w:val="00FB6D17"/>
    <w:rsid w:val="00FB6E37"/>
    <w:rsid w:val="00FB6E4C"/>
    <w:rsid w:val="00FB6E85"/>
    <w:rsid w:val="00FB6FD6"/>
    <w:rsid w:val="00FB7073"/>
    <w:rsid w:val="00FB726D"/>
    <w:rsid w:val="00FB72E5"/>
    <w:rsid w:val="00FB7484"/>
    <w:rsid w:val="00FB7528"/>
    <w:rsid w:val="00FB7AF8"/>
    <w:rsid w:val="00FB7B5D"/>
    <w:rsid w:val="00FB7B9F"/>
    <w:rsid w:val="00FB7EAF"/>
    <w:rsid w:val="00FB7F3D"/>
    <w:rsid w:val="00FC01AB"/>
    <w:rsid w:val="00FC01DA"/>
    <w:rsid w:val="00FC0429"/>
    <w:rsid w:val="00FC04AD"/>
    <w:rsid w:val="00FC0611"/>
    <w:rsid w:val="00FC066E"/>
    <w:rsid w:val="00FC06F1"/>
    <w:rsid w:val="00FC0B40"/>
    <w:rsid w:val="00FC0B42"/>
    <w:rsid w:val="00FC0BBF"/>
    <w:rsid w:val="00FC0D18"/>
    <w:rsid w:val="00FC0D56"/>
    <w:rsid w:val="00FC0D9A"/>
    <w:rsid w:val="00FC0FCE"/>
    <w:rsid w:val="00FC1001"/>
    <w:rsid w:val="00FC11BC"/>
    <w:rsid w:val="00FC1239"/>
    <w:rsid w:val="00FC1587"/>
    <w:rsid w:val="00FC16A3"/>
    <w:rsid w:val="00FC16FE"/>
    <w:rsid w:val="00FC1893"/>
    <w:rsid w:val="00FC18A2"/>
    <w:rsid w:val="00FC1A79"/>
    <w:rsid w:val="00FC1B48"/>
    <w:rsid w:val="00FC1CDD"/>
    <w:rsid w:val="00FC1DEE"/>
    <w:rsid w:val="00FC1E17"/>
    <w:rsid w:val="00FC1F61"/>
    <w:rsid w:val="00FC2013"/>
    <w:rsid w:val="00FC2077"/>
    <w:rsid w:val="00FC2192"/>
    <w:rsid w:val="00FC25D4"/>
    <w:rsid w:val="00FC260B"/>
    <w:rsid w:val="00FC27FC"/>
    <w:rsid w:val="00FC2831"/>
    <w:rsid w:val="00FC28B8"/>
    <w:rsid w:val="00FC2A57"/>
    <w:rsid w:val="00FC2F60"/>
    <w:rsid w:val="00FC304B"/>
    <w:rsid w:val="00FC310B"/>
    <w:rsid w:val="00FC3173"/>
    <w:rsid w:val="00FC33BA"/>
    <w:rsid w:val="00FC3624"/>
    <w:rsid w:val="00FC3789"/>
    <w:rsid w:val="00FC38B6"/>
    <w:rsid w:val="00FC3E48"/>
    <w:rsid w:val="00FC3E86"/>
    <w:rsid w:val="00FC3FC3"/>
    <w:rsid w:val="00FC407F"/>
    <w:rsid w:val="00FC483B"/>
    <w:rsid w:val="00FC48CA"/>
    <w:rsid w:val="00FC4A8A"/>
    <w:rsid w:val="00FC4CBB"/>
    <w:rsid w:val="00FC4DEC"/>
    <w:rsid w:val="00FC5116"/>
    <w:rsid w:val="00FC5231"/>
    <w:rsid w:val="00FC54BF"/>
    <w:rsid w:val="00FC55E5"/>
    <w:rsid w:val="00FC568C"/>
    <w:rsid w:val="00FC5810"/>
    <w:rsid w:val="00FC581C"/>
    <w:rsid w:val="00FC5AA4"/>
    <w:rsid w:val="00FC5CA8"/>
    <w:rsid w:val="00FC5E74"/>
    <w:rsid w:val="00FC5F5B"/>
    <w:rsid w:val="00FC61A4"/>
    <w:rsid w:val="00FC62C3"/>
    <w:rsid w:val="00FC6334"/>
    <w:rsid w:val="00FC6872"/>
    <w:rsid w:val="00FC68A3"/>
    <w:rsid w:val="00FC6CB9"/>
    <w:rsid w:val="00FC6DB5"/>
    <w:rsid w:val="00FC6E14"/>
    <w:rsid w:val="00FC6EEC"/>
    <w:rsid w:val="00FC7445"/>
    <w:rsid w:val="00FC7536"/>
    <w:rsid w:val="00FC786F"/>
    <w:rsid w:val="00FC78A6"/>
    <w:rsid w:val="00FC7B0B"/>
    <w:rsid w:val="00FC7BE6"/>
    <w:rsid w:val="00FC7FE7"/>
    <w:rsid w:val="00FD0021"/>
    <w:rsid w:val="00FD02F0"/>
    <w:rsid w:val="00FD031F"/>
    <w:rsid w:val="00FD0454"/>
    <w:rsid w:val="00FD0582"/>
    <w:rsid w:val="00FD061C"/>
    <w:rsid w:val="00FD0681"/>
    <w:rsid w:val="00FD0919"/>
    <w:rsid w:val="00FD0B87"/>
    <w:rsid w:val="00FD0BE8"/>
    <w:rsid w:val="00FD0C4A"/>
    <w:rsid w:val="00FD0D8F"/>
    <w:rsid w:val="00FD0E2D"/>
    <w:rsid w:val="00FD0F85"/>
    <w:rsid w:val="00FD12C6"/>
    <w:rsid w:val="00FD1369"/>
    <w:rsid w:val="00FD13F2"/>
    <w:rsid w:val="00FD1577"/>
    <w:rsid w:val="00FD1667"/>
    <w:rsid w:val="00FD193C"/>
    <w:rsid w:val="00FD19C1"/>
    <w:rsid w:val="00FD1B35"/>
    <w:rsid w:val="00FD1BBE"/>
    <w:rsid w:val="00FD1C24"/>
    <w:rsid w:val="00FD2402"/>
    <w:rsid w:val="00FD2408"/>
    <w:rsid w:val="00FD2472"/>
    <w:rsid w:val="00FD275B"/>
    <w:rsid w:val="00FD27B1"/>
    <w:rsid w:val="00FD2AA5"/>
    <w:rsid w:val="00FD2BB4"/>
    <w:rsid w:val="00FD2DFA"/>
    <w:rsid w:val="00FD3040"/>
    <w:rsid w:val="00FD3210"/>
    <w:rsid w:val="00FD34E9"/>
    <w:rsid w:val="00FD36BE"/>
    <w:rsid w:val="00FD36D1"/>
    <w:rsid w:val="00FD37ED"/>
    <w:rsid w:val="00FD3889"/>
    <w:rsid w:val="00FD3A8E"/>
    <w:rsid w:val="00FD3DD5"/>
    <w:rsid w:val="00FD3ECB"/>
    <w:rsid w:val="00FD3F64"/>
    <w:rsid w:val="00FD404A"/>
    <w:rsid w:val="00FD40CF"/>
    <w:rsid w:val="00FD432E"/>
    <w:rsid w:val="00FD44C0"/>
    <w:rsid w:val="00FD45E2"/>
    <w:rsid w:val="00FD46D6"/>
    <w:rsid w:val="00FD47EC"/>
    <w:rsid w:val="00FD4AA8"/>
    <w:rsid w:val="00FD4AEA"/>
    <w:rsid w:val="00FD4B50"/>
    <w:rsid w:val="00FD4C24"/>
    <w:rsid w:val="00FD4C7F"/>
    <w:rsid w:val="00FD4EAB"/>
    <w:rsid w:val="00FD4EB0"/>
    <w:rsid w:val="00FD50BE"/>
    <w:rsid w:val="00FD5515"/>
    <w:rsid w:val="00FD5A40"/>
    <w:rsid w:val="00FD5BEB"/>
    <w:rsid w:val="00FD5D48"/>
    <w:rsid w:val="00FD61AF"/>
    <w:rsid w:val="00FD61B8"/>
    <w:rsid w:val="00FD625E"/>
    <w:rsid w:val="00FD63BD"/>
    <w:rsid w:val="00FD6627"/>
    <w:rsid w:val="00FD6728"/>
    <w:rsid w:val="00FD690D"/>
    <w:rsid w:val="00FD6913"/>
    <w:rsid w:val="00FD6A0F"/>
    <w:rsid w:val="00FD6A2D"/>
    <w:rsid w:val="00FD6A69"/>
    <w:rsid w:val="00FD6A7C"/>
    <w:rsid w:val="00FD6B5D"/>
    <w:rsid w:val="00FD6BEE"/>
    <w:rsid w:val="00FD7327"/>
    <w:rsid w:val="00FD7381"/>
    <w:rsid w:val="00FD74FF"/>
    <w:rsid w:val="00FD7B17"/>
    <w:rsid w:val="00FD7B74"/>
    <w:rsid w:val="00FD7D5A"/>
    <w:rsid w:val="00FD7D80"/>
    <w:rsid w:val="00FD7E87"/>
    <w:rsid w:val="00FD7EF1"/>
    <w:rsid w:val="00FE002D"/>
    <w:rsid w:val="00FE032D"/>
    <w:rsid w:val="00FE04F8"/>
    <w:rsid w:val="00FE058C"/>
    <w:rsid w:val="00FE0615"/>
    <w:rsid w:val="00FE06EA"/>
    <w:rsid w:val="00FE0728"/>
    <w:rsid w:val="00FE0787"/>
    <w:rsid w:val="00FE0790"/>
    <w:rsid w:val="00FE0D4F"/>
    <w:rsid w:val="00FE0D80"/>
    <w:rsid w:val="00FE0EA8"/>
    <w:rsid w:val="00FE0F2D"/>
    <w:rsid w:val="00FE112E"/>
    <w:rsid w:val="00FE1293"/>
    <w:rsid w:val="00FE14C6"/>
    <w:rsid w:val="00FE1691"/>
    <w:rsid w:val="00FE16AD"/>
    <w:rsid w:val="00FE16FD"/>
    <w:rsid w:val="00FE19F0"/>
    <w:rsid w:val="00FE1E58"/>
    <w:rsid w:val="00FE22FC"/>
    <w:rsid w:val="00FE2335"/>
    <w:rsid w:val="00FE235A"/>
    <w:rsid w:val="00FE2478"/>
    <w:rsid w:val="00FE25B0"/>
    <w:rsid w:val="00FE25CD"/>
    <w:rsid w:val="00FE263A"/>
    <w:rsid w:val="00FE2791"/>
    <w:rsid w:val="00FE28D6"/>
    <w:rsid w:val="00FE2979"/>
    <w:rsid w:val="00FE29AE"/>
    <w:rsid w:val="00FE2B1F"/>
    <w:rsid w:val="00FE2B2F"/>
    <w:rsid w:val="00FE2DA8"/>
    <w:rsid w:val="00FE2E57"/>
    <w:rsid w:val="00FE2E71"/>
    <w:rsid w:val="00FE2FA9"/>
    <w:rsid w:val="00FE2FC6"/>
    <w:rsid w:val="00FE335D"/>
    <w:rsid w:val="00FE37DE"/>
    <w:rsid w:val="00FE38C4"/>
    <w:rsid w:val="00FE3991"/>
    <w:rsid w:val="00FE39B6"/>
    <w:rsid w:val="00FE3A40"/>
    <w:rsid w:val="00FE3A69"/>
    <w:rsid w:val="00FE3AF5"/>
    <w:rsid w:val="00FE3AF8"/>
    <w:rsid w:val="00FE3B9C"/>
    <w:rsid w:val="00FE3EE0"/>
    <w:rsid w:val="00FE415D"/>
    <w:rsid w:val="00FE41CB"/>
    <w:rsid w:val="00FE4218"/>
    <w:rsid w:val="00FE422F"/>
    <w:rsid w:val="00FE4298"/>
    <w:rsid w:val="00FE44EA"/>
    <w:rsid w:val="00FE4522"/>
    <w:rsid w:val="00FE4925"/>
    <w:rsid w:val="00FE49B0"/>
    <w:rsid w:val="00FE4A1E"/>
    <w:rsid w:val="00FE4C67"/>
    <w:rsid w:val="00FE4E7B"/>
    <w:rsid w:val="00FE52BE"/>
    <w:rsid w:val="00FE5320"/>
    <w:rsid w:val="00FE5569"/>
    <w:rsid w:val="00FE56F5"/>
    <w:rsid w:val="00FE5788"/>
    <w:rsid w:val="00FE5BDD"/>
    <w:rsid w:val="00FE5C78"/>
    <w:rsid w:val="00FE5ECB"/>
    <w:rsid w:val="00FE6071"/>
    <w:rsid w:val="00FE60B7"/>
    <w:rsid w:val="00FE61F6"/>
    <w:rsid w:val="00FE6749"/>
    <w:rsid w:val="00FE6800"/>
    <w:rsid w:val="00FE6915"/>
    <w:rsid w:val="00FE6A85"/>
    <w:rsid w:val="00FE6C67"/>
    <w:rsid w:val="00FE6E89"/>
    <w:rsid w:val="00FE6EE8"/>
    <w:rsid w:val="00FE718B"/>
    <w:rsid w:val="00FE71E2"/>
    <w:rsid w:val="00FE72BB"/>
    <w:rsid w:val="00FE73BE"/>
    <w:rsid w:val="00FE741A"/>
    <w:rsid w:val="00FE7496"/>
    <w:rsid w:val="00FE7513"/>
    <w:rsid w:val="00FE7866"/>
    <w:rsid w:val="00FE7F9E"/>
    <w:rsid w:val="00FF0155"/>
    <w:rsid w:val="00FF02A3"/>
    <w:rsid w:val="00FF04A3"/>
    <w:rsid w:val="00FF04C3"/>
    <w:rsid w:val="00FF05EE"/>
    <w:rsid w:val="00FF07AD"/>
    <w:rsid w:val="00FF0F07"/>
    <w:rsid w:val="00FF0FAD"/>
    <w:rsid w:val="00FF0FC3"/>
    <w:rsid w:val="00FF11CB"/>
    <w:rsid w:val="00FF1212"/>
    <w:rsid w:val="00FF1284"/>
    <w:rsid w:val="00FF12D7"/>
    <w:rsid w:val="00FF13CD"/>
    <w:rsid w:val="00FF171D"/>
    <w:rsid w:val="00FF18AE"/>
    <w:rsid w:val="00FF1934"/>
    <w:rsid w:val="00FF19E4"/>
    <w:rsid w:val="00FF1CCF"/>
    <w:rsid w:val="00FF1D0A"/>
    <w:rsid w:val="00FF20DE"/>
    <w:rsid w:val="00FF2144"/>
    <w:rsid w:val="00FF2179"/>
    <w:rsid w:val="00FF24DD"/>
    <w:rsid w:val="00FF2993"/>
    <w:rsid w:val="00FF2AFA"/>
    <w:rsid w:val="00FF2D7A"/>
    <w:rsid w:val="00FF2E7A"/>
    <w:rsid w:val="00FF2EC4"/>
    <w:rsid w:val="00FF315F"/>
    <w:rsid w:val="00FF31C0"/>
    <w:rsid w:val="00FF352A"/>
    <w:rsid w:val="00FF380F"/>
    <w:rsid w:val="00FF388C"/>
    <w:rsid w:val="00FF38CB"/>
    <w:rsid w:val="00FF391A"/>
    <w:rsid w:val="00FF39BC"/>
    <w:rsid w:val="00FF3B3E"/>
    <w:rsid w:val="00FF3DBE"/>
    <w:rsid w:val="00FF3FDE"/>
    <w:rsid w:val="00FF403D"/>
    <w:rsid w:val="00FF40D8"/>
    <w:rsid w:val="00FF4139"/>
    <w:rsid w:val="00FF41E7"/>
    <w:rsid w:val="00FF43FD"/>
    <w:rsid w:val="00FF45DE"/>
    <w:rsid w:val="00FF47E0"/>
    <w:rsid w:val="00FF4964"/>
    <w:rsid w:val="00FF4CBB"/>
    <w:rsid w:val="00FF4D80"/>
    <w:rsid w:val="00FF4D83"/>
    <w:rsid w:val="00FF5199"/>
    <w:rsid w:val="00FF5372"/>
    <w:rsid w:val="00FF539B"/>
    <w:rsid w:val="00FF5475"/>
    <w:rsid w:val="00FF578E"/>
    <w:rsid w:val="00FF57AB"/>
    <w:rsid w:val="00FF58BF"/>
    <w:rsid w:val="00FF593B"/>
    <w:rsid w:val="00FF593D"/>
    <w:rsid w:val="00FF5940"/>
    <w:rsid w:val="00FF59DD"/>
    <w:rsid w:val="00FF5B7E"/>
    <w:rsid w:val="00FF5C9A"/>
    <w:rsid w:val="00FF5F53"/>
    <w:rsid w:val="00FF5FB5"/>
    <w:rsid w:val="00FF6071"/>
    <w:rsid w:val="00FF612A"/>
    <w:rsid w:val="00FF62A7"/>
    <w:rsid w:val="00FF66CD"/>
    <w:rsid w:val="00FF681C"/>
    <w:rsid w:val="00FF69AA"/>
    <w:rsid w:val="00FF6D37"/>
    <w:rsid w:val="00FF6EB5"/>
    <w:rsid w:val="00FF6EFD"/>
    <w:rsid w:val="00FF6F70"/>
    <w:rsid w:val="00FF704C"/>
    <w:rsid w:val="00FF70BF"/>
    <w:rsid w:val="00FF7463"/>
    <w:rsid w:val="00FF747D"/>
    <w:rsid w:val="00FF7481"/>
    <w:rsid w:val="00FF76A7"/>
    <w:rsid w:val="00FF7785"/>
    <w:rsid w:val="00FF786E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CDE8B4-D22C-4233-914B-46382E2D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Для заголовков"/>
    <w:basedOn w:val="a"/>
    <w:next w:val="a"/>
    <w:link w:val="10"/>
    <w:qFormat/>
    <w:rsid w:val="00EE45B0"/>
    <w:pPr>
      <w:keepNext/>
      <w:keepLines/>
      <w:spacing w:before="480" w:after="100" w:afterAutospacing="1" w:line="276" w:lineRule="auto"/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C9D"/>
    <w:pPr>
      <w:ind w:left="720"/>
      <w:contextualSpacing/>
    </w:pPr>
  </w:style>
  <w:style w:type="character" w:customStyle="1" w:styleId="10">
    <w:name w:val="Заголовок 1 Знак"/>
    <w:aliases w:val="Для заголовков Знак"/>
    <w:basedOn w:val="a0"/>
    <w:link w:val="1"/>
    <w:rsid w:val="00EE45B0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B10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B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C0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0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0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Chekin</dc:creator>
  <cp:lastModifiedBy>Согомонян</cp:lastModifiedBy>
  <cp:revision>3</cp:revision>
  <cp:lastPrinted>2021-02-03T12:49:00Z</cp:lastPrinted>
  <dcterms:created xsi:type="dcterms:W3CDTF">2021-02-03T13:44:00Z</dcterms:created>
  <dcterms:modified xsi:type="dcterms:W3CDTF">2021-02-03T13:44:00Z</dcterms:modified>
</cp:coreProperties>
</file>