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CD" w:rsidRDefault="00D440EE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  <w:bookmarkStart w:id="0" w:name="bookmark0"/>
      <w:r w:rsidRPr="0044729C">
        <w:rPr>
          <w:rStyle w:val="11"/>
          <w:rFonts w:ascii="Times New Roman" w:hAnsi="Times New Roman" w:cs="Times New Roman"/>
          <w:sz w:val="24"/>
          <w:szCs w:val="24"/>
        </w:rPr>
        <w:t xml:space="preserve">ГОСУДАРСТВЕННОЕ ПРОФЕССИОНАЛЬНОЕ </w:t>
      </w:r>
    </w:p>
    <w:p w:rsidR="00D440EE" w:rsidRPr="0044729C" w:rsidRDefault="00D440EE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  <w:r w:rsidRPr="0044729C">
        <w:rPr>
          <w:rStyle w:val="11"/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D440EE" w:rsidRPr="0044729C" w:rsidRDefault="00D440EE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  <w:r w:rsidRPr="0044729C">
        <w:rPr>
          <w:rStyle w:val="11"/>
          <w:rFonts w:ascii="Times New Roman" w:hAnsi="Times New Roman" w:cs="Times New Roman"/>
          <w:sz w:val="24"/>
          <w:szCs w:val="24"/>
        </w:rPr>
        <w:t>ЯРОСЛАВСКОЙ ОБЛАСТИ</w:t>
      </w:r>
    </w:p>
    <w:p w:rsidR="00104459" w:rsidRPr="0044729C" w:rsidRDefault="00D440EE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  <w:r w:rsidRPr="0044729C">
        <w:rPr>
          <w:rStyle w:val="11"/>
          <w:rFonts w:ascii="Times New Roman" w:hAnsi="Times New Roman" w:cs="Times New Roman"/>
          <w:sz w:val="24"/>
          <w:szCs w:val="24"/>
        </w:rPr>
        <w:t xml:space="preserve">РОСТОВСКИЙ ПЕДАГОГИЧЕСКИЙ КОЛЛЕДЖ </w:t>
      </w:r>
    </w:p>
    <w:p w:rsidR="00104459" w:rsidRPr="0044729C" w:rsidRDefault="00104459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</w:p>
    <w:p w:rsidR="00104459" w:rsidRPr="0044729C" w:rsidRDefault="00104459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</w:p>
    <w:p w:rsidR="00104459" w:rsidRPr="0044729C" w:rsidRDefault="00104459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</w:p>
    <w:p w:rsidR="00104459" w:rsidRPr="0044729C" w:rsidRDefault="00104459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44E9" w:rsidRPr="005A44E9" w:rsidTr="005A44E9">
        <w:tc>
          <w:tcPr>
            <w:tcW w:w="4785" w:type="dxa"/>
          </w:tcPr>
          <w:p w:rsidR="005A44E9" w:rsidRPr="005A44E9" w:rsidRDefault="005A44E9" w:rsidP="005A44E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A44E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ПРИНЯТО:</w:t>
            </w:r>
          </w:p>
          <w:p w:rsidR="005A44E9" w:rsidRPr="005A44E9" w:rsidRDefault="005A44E9" w:rsidP="005A44E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5A44E9" w:rsidRPr="005A44E9" w:rsidRDefault="005A44E9" w:rsidP="005A44E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A44E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Решением Методического совета</w:t>
            </w:r>
          </w:p>
          <w:p w:rsidR="005A44E9" w:rsidRPr="005A44E9" w:rsidRDefault="005A44E9" w:rsidP="005A44E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A44E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Г</w:t>
            </w:r>
            <w:r w:rsidR="00AE0D5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</w:t>
            </w:r>
            <w:r w:rsidRPr="005A44E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ОУ ЯО Ростовского педагогического колледжа </w:t>
            </w:r>
          </w:p>
          <w:p w:rsidR="005A44E9" w:rsidRPr="005A44E9" w:rsidRDefault="005A44E9" w:rsidP="005A44E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A44E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Протокол заседания</w:t>
            </w:r>
          </w:p>
          <w:p w:rsidR="005A44E9" w:rsidRPr="005A44E9" w:rsidRDefault="005A44E9" w:rsidP="005A44E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A44E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от  _______________№ ______</w:t>
            </w:r>
          </w:p>
        </w:tc>
        <w:tc>
          <w:tcPr>
            <w:tcW w:w="4786" w:type="dxa"/>
          </w:tcPr>
          <w:p w:rsidR="005A44E9" w:rsidRPr="005A44E9" w:rsidRDefault="005A44E9" w:rsidP="005A44E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color w:val="auto"/>
                <w:sz w:val="28"/>
                <w:szCs w:val="28"/>
                <w:lang w:eastAsia="en-US" w:bidi="ar-SA"/>
              </w:rPr>
            </w:pPr>
            <w:r w:rsidRPr="005A44E9">
              <w:rPr>
                <w:rFonts w:ascii="Times New Roman" w:eastAsia="Calibri" w:hAnsi="Times New Roman" w:cs="Times New Roman"/>
                <w:caps/>
                <w:color w:val="auto"/>
                <w:sz w:val="28"/>
                <w:szCs w:val="28"/>
                <w:lang w:eastAsia="en-US" w:bidi="ar-SA"/>
              </w:rPr>
              <w:t>Утверждаю:</w:t>
            </w:r>
          </w:p>
          <w:p w:rsidR="005A44E9" w:rsidRPr="005A44E9" w:rsidRDefault="005A44E9" w:rsidP="005A44E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5A44E9" w:rsidRPr="005A44E9" w:rsidRDefault="005A44E9" w:rsidP="005A44E9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A44E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Директор Г</w:t>
            </w:r>
            <w:r w:rsidR="00AE0D5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</w:t>
            </w:r>
            <w:r w:rsidRPr="005A44E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ОУ ЯО Ростовского педагогического колледжа </w:t>
            </w:r>
          </w:p>
          <w:p w:rsidR="005A44E9" w:rsidRPr="005A44E9" w:rsidRDefault="005A44E9" w:rsidP="005A44E9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A44E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_________________</w:t>
            </w:r>
            <w:r w:rsidR="005923C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Н.Б. Рябинкина</w:t>
            </w:r>
          </w:p>
          <w:p w:rsidR="005A44E9" w:rsidRPr="005A44E9" w:rsidRDefault="005923CD" w:rsidP="005A44E9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«___» ________________ 2018</w:t>
            </w:r>
            <w:r w:rsidR="005A44E9" w:rsidRPr="005A44E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г.</w:t>
            </w:r>
          </w:p>
          <w:p w:rsidR="005A44E9" w:rsidRPr="005A44E9" w:rsidRDefault="005A44E9" w:rsidP="005A44E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:rsidR="00104459" w:rsidRPr="0044729C" w:rsidRDefault="00104459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</w:p>
    <w:p w:rsidR="00104459" w:rsidRPr="0044729C" w:rsidRDefault="00104459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</w:p>
    <w:p w:rsidR="0044729C" w:rsidRPr="0044729C" w:rsidRDefault="0044729C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</w:p>
    <w:p w:rsidR="00D440EE" w:rsidRPr="0044729C" w:rsidRDefault="00D440EE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</w:p>
    <w:p w:rsidR="00D440EE" w:rsidRPr="0044729C" w:rsidRDefault="00D440EE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</w:p>
    <w:p w:rsidR="00D440EE" w:rsidRPr="0044729C" w:rsidRDefault="00D440EE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</w:p>
    <w:p w:rsidR="00D440EE" w:rsidRPr="0044729C" w:rsidRDefault="00D440EE" w:rsidP="0044729C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Style w:val="11"/>
          <w:rFonts w:ascii="Times New Roman" w:hAnsi="Times New Roman" w:cs="Times New Roman"/>
          <w:sz w:val="24"/>
          <w:szCs w:val="24"/>
        </w:rPr>
      </w:pPr>
    </w:p>
    <w:p w:rsidR="00EE5456" w:rsidRPr="00AE0D5A" w:rsidRDefault="00777F10" w:rsidP="00AE0D5A">
      <w:pPr>
        <w:pStyle w:val="10"/>
        <w:keepNext/>
        <w:keepLines/>
        <w:shd w:val="clear" w:color="auto" w:fill="auto"/>
        <w:spacing w:before="0" w:line="276" w:lineRule="auto"/>
        <w:ind w:left="20" w:firstLine="709"/>
        <w:rPr>
          <w:rFonts w:ascii="Times New Roman" w:hAnsi="Times New Roman" w:cs="Times New Roman"/>
          <w:sz w:val="32"/>
          <w:szCs w:val="32"/>
        </w:rPr>
      </w:pPr>
      <w:r w:rsidRPr="00AE0D5A">
        <w:rPr>
          <w:rStyle w:val="11"/>
          <w:rFonts w:ascii="Times New Roman" w:hAnsi="Times New Roman" w:cs="Times New Roman"/>
          <w:sz w:val="32"/>
          <w:szCs w:val="32"/>
        </w:rPr>
        <w:t>ПОЛОЖЕНИЕ</w:t>
      </w:r>
      <w:bookmarkEnd w:id="0"/>
    </w:p>
    <w:p w:rsidR="00EE5456" w:rsidRPr="00AE0D5A" w:rsidRDefault="00AE0D5A" w:rsidP="00AE0D5A">
      <w:pPr>
        <w:pStyle w:val="40"/>
        <w:shd w:val="clear" w:color="auto" w:fill="auto"/>
        <w:spacing w:line="276" w:lineRule="auto"/>
        <w:ind w:left="20" w:firstLine="709"/>
        <w:rPr>
          <w:b w:val="0"/>
          <w:sz w:val="32"/>
          <w:szCs w:val="32"/>
        </w:rPr>
      </w:pPr>
      <w:r w:rsidRPr="00AE0D5A">
        <w:rPr>
          <w:rStyle w:val="41"/>
          <w:bCs/>
          <w:sz w:val="32"/>
          <w:szCs w:val="32"/>
        </w:rPr>
        <w:t>ОБ ИНДИВИДУАЛЬНОМ ПРОЕКТЕ ОБУЧАЮЩИХСЯ</w:t>
      </w:r>
      <w:r w:rsidRPr="00AE0D5A">
        <w:rPr>
          <w:rStyle w:val="41"/>
          <w:bCs/>
          <w:sz w:val="32"/>
          <w:szCs w:val="32"/>
        </w:rPr>
        <w:br/>
      </w:r>
      <w:r w:rsidRPr="00AE0D5A">
        <w:rPr>
          <w:b w:val="0"/>
          <w:sz w:val="32"/>
          <w:szCs w:val="32"/>
        </w:rPr>
        <w:t>ГПОУ ЯО РОСТОВСКОГО ПЕДАГОГИЧЕСКОГО КОЛЛЕДЖА</w:t>
      </w:r>
    </w:p>
    <w:p w:rsidR="00104459" w:rsidRPr="00AE0D5A" w:rsidRDefault="00104459" w:rsidP="0044729C">
      <w:pPr>
        <w:pStyle w:val="40"/>
        <w:shd w:val="clear" w:color="auto" w:fill="auto"/>
        <w:spacing w:line="276" w:lineRule="auto"/>
        <w:ind w:left="20" w:firstLine="709"/>
        <w:jc w:val="left"/>
        <w:rPr>
          <w:b w:val="0"/>
        </w:rPr>
      </w:pPr>
    </w:p>
    <w:p w:rsidR="0044729C" w:rsidRPr="0044729C" w:rsidRDefault="0044729C" w:rsidP="0044729C">
      <w:pPr>
        <w:pStyle w:val="21"/>
        <w:keepNext/>
        <w:keepLines/>
        <w:shd w:val="clear" w:color="auto" w:fill="auto"/>
        <w:tabs>
          <w:tab w:val="left" w:pos="3902"/>
        </w:tabs>
        <w:spacing w:after="0" w:line="276" w:lineRule="auto"/>
        <w:ind w:firstLine="709"/>
        <w:jc w:val="center"/>
        <w:rPr>
          <w:b w:val="0"/>
          <w:sz w:val="24"/>
          <w:szCs w:val="24"/>
        </w:rPr>
      </w:pPr>
      <w:bookmarkStart w:id="1" w:name="bookmark1"/>
    </w:p>
    <w:p w:rsidR="0044729C" w:rsidRPr="0044729C" w:rsidRDefault="0044729C" w:rsidP="0044729C">
      <w:pPr>
        <w:pStyle w:val="21"/>
        <w:keepNext/>
        <w:keepLines/>
        <w:shd w:val="clear" w:color="auto" w:fill="auto"/>
        <w:tabs>
          <w:tab w:val="left" w:pos="3902"/>
        </w:tabs>
        <w:spacing w:after="0" w:line="276" w:lineRule="auto"/>
        <w:ind w:firstLine="709"/>
        <w:jc w:val="center"/>
        <w:rPr>
          <w:sz w:val="24"/>
          <w:szCs w:val="24"/>
        </w:rPr>
      </w:pPr>
    </w:p>
    <w:p w:rsidR="0044729C" w:rsidRPr="0044729C" w:rsidRDefault="0044729C" w:rsidP="0044729C">
      <w:pPr>
        <w:pStyle w:val="21"/>
        <w:keepNext/>
        <w:keepLines/>
        <w:shd w:val="clear" w:color="auto" w:fill="auto"/>
        <w:tabs>
          <w:tab w:val="left" w:pos="3902"/>
        </w:tabs>
        <w:spacing w:after="0" w:line="276" w:lineRule="auto"/>
        <w:ind w:firstLine="709"/>
        <w:jc w:val="center"/>
        <w:rPr>
          <w:sz w:val="24"/>
          <w:szCs w:val="24"/>
        </w:rPr>
      </w:pPr>
    </w:p>
    <w:p w:rsidR="0044729C" w:rsidRPr="0044729C" w:rsidRDefault="0044729C" w:rsidP="0044729C">
      <w:pPr>
        <w:pStyle w:val="21"/>
        <w:keepNext/>
        <w:keepLines/>
        <w:shd w:val="clear" w:color="auto" w:fill="auto"/>
        <w:tabs>
          <w:tab w:val="left" w:pos="3902"/>
        </w:tabs>
        <w:spacing w:after="0" w:line="276" w:lineRule="auto"/>
        <w:ind w:firstLine="709"/>
        <w:jc w:val="center"/>
        <w:rPr>
          <w:sz w:val="24"/>
          <w:szCs w:val="24"/>
        </w:rPr>
      </w:pPr>
    </w:p>
    <w:p w:rsidR="0044729C" w:rsidRPr="0044729C" w:rsidRDefault="0044729C" w:rsidP="0044729C">
      <w:pPr>
        <w:pStyle w:val="21"/>
        <w:keepNext/>
        <w:keepLines/>
        <w:shd w:val="clear" w:color="auto" w:fill="auto"/>
        <w:tabs>
          <w:tab w:val="left" w:pos="3902"/>
        </w:tabs>
        <w:spacing w:after="0" w:line="276" w:lineRule="auto"/>
        <w:ind w:firstLine="709"/>
        <w:jc w:val="center"/>
        <w:rPr>
          <w:sz w:val="24"/>
          <w:szCs w:val="24"/>
        </w:rPr>
      </w:pPr>
    </w:p>
    <w:p w:rsidR="0044729C" w:rsidRPr="0044729C" w:rsidRDefault="0044729C" w:rsidP="0044729C">
      <w:pPr>
        <w:pStyle w:val="21"/>
        <w:keepNext/>
        <w:keepLines/>
        <w:shd w:val="clear" w:color="auto" w:fill="auto"/>
        <w:tabs>
          <w:tab w:val="left" w:pos="3902"/>
        </w:tabs>
        <w:spacing w:after="0" w:line="276" w:lineRule="auto"/>
        <w:ind w:firstLine="709"/>
        <w:jc w:val="center"/>
        <w:rPr>
          <w:sz w:val="24"/>
          <w:szCs w:val="24"/>
        </w:rPr>
      </w:pPr>
    </w:p>
    <w:p w:rsidR="0044729C" w:rsidRPr="0044729C" w:rsidRDefault="0044729C" w:rsidP="0044729C">
      <w:pPr>
        <w:pStyle w:val="21"/>
        <w:keepNext/>
        <w:keepLines/>
        <w:shd w:val="clear" w:color="auto" w:fill="auto"/>
        <w:tabs>
          <w:tab w:val="left" w:pos="3902"/>
        </w:tabs>
        <w:spacing w:after="0" w:line="276" w:lineRule="auto"/>
        <w:ind w:firstLine="709"/>
        <w:jc w:val="center"/>
        <w:rPr>
          <w:sz w:val="24"/>
          <w:szCs w:val="24"/>
        </w:rPr>
      </w:pPr>
    </w:p>
    <w:bookmarkEnd w:id="1"/>
    <w:p w:rsidR="000B77D1" w:rsidRDefault="000B77D1" w:rsidP="005A44E9">
      <w:pPr>
        <w:pStyle w:val="70"/>
        <w:shd w:val="clear" w:color="auto" w:fill="auto"/>
        <w:tabs>
          <w:tab w:val="left" w:pos="1416"/>
        </w:tabs>
        <w:spacing w:before="0" w:line="276" w:lineRule="auto"/>
        <w:rPr>
          <w:sz w:val="24"/>
          <w:szCs w:val="24"/>
        </w:rPr>
      </w:pPr>
    </w:p>
    <w:p w:rsidR="000B77D1" w:rsidRDefault="000B77D1" w:rsidP="0044729C">
      <w:pPr>
        <w:pStyle w:val="70"/>
        <w:shd w:val="clear" w:color="auto" w:fill="auto"/>
        <w:tabs>
          <w:tab w:val="left" w:pos="1416"/>
        </w:tabs>
        <w:spacing w:before="0" w:line="276" w:lineRule="auto"/>
        <w:ind w:firstLine="709"/>
        <w:jc w:val="center"/>
        <w:rPr>
          <w:sz w:val="24"/>
          <w:szCs w:val="24"/>
        </w:rPr>
      </w:pPr>
    </w:p>
    <w:p w:rsidR="000B77D1" w:rsidRDefault="000B77D1" w:rsidP="0044729C">
      <w:pPr>
        <w:pStyle w:val="70"/>
        <w:shd w:val="clear" w:color="auto" w:fill="auto"/>
        <w:tabs>
          <w:tab w:val="left" w:pos="1416"/>
        </w:tabs>
        <w:spacing w:before="0" w:line="276" w:lineRule="auto"/>
        <w:ind w:firstLine="709"/>
        <w:jc w:val="center"/>
        <w:rPr>
          <w:sz w:val="24"/>
          <w:szCs w:val="24"/>
        </w:rPr>
      </w:pPr>
    </w:p>
    <w:p w:rsidR="000B77D1" w:rsidRDefault="000B77D1" w:rsidP="0044729C">
      <w:pPr>
        <w:pStyle w:val="70"/>
        <w:shd w:val="clear" w:color="auto" w:fill="auto"/>
        <w:tabs>
          <w:tab w:val="left" w:pos="1416"/>
        </w:tabs>
        <w:spacing w:before="0" w:line="276" w:lineRule="auto"/>
        <w:ind w:firstLine="709"/>
        <w:jc w:val="center"/>
        <w:rPr>
          <w:sz w:val="24"/>
          <w:szCs w:val="24"/>
        </w:rPr>
      </w:pPr>
    </w:p>
    <w:p w:rsidR="000B77D1" w:rsidRDefault="000B77D1" w:rsidP="0044729C">
      <w:pPr>
        <w:pStyle w:val="70"/>
        <w:shd w:val="clear" w:color="auto" w:fill="auto"/>
        <w:tabs>
          <w:tab w:val="left" w:pos="1416"/>
        </w:tabs>
        <w:spacing w:before="0" w:line="276" w:lineRule="auto"/>
        <w:ind w:firstLine="709"/>
        <w:jc w:val="center"/>
        <w:rPr>
          <w:sz w:val="24"/>
          <w:szCs w:val="24"/>
        </w:rPr>
      </w:pPr>
    </w:p>
    <w:p w:rsidR="000B77D1" w:rsidRDefault="000B77D1" w:rsidP="0044729C">
      <w:pPr>
        <w:pStyle w:val="70"/>
        <w:shd w:val="clear" w:color="auto" w:fill="auto"/>
        <w:tabs>
          <w:tab w:val="left" w:pos="1416"/>
        </w:tabs>
        <w:spacing w:before="0" w:line="276" w:lineRule="auto"/>
        <w:ind w:firstLine="709"/>
        <w:jc w:val="center"/>
        <w:rPr>
          <w:sz w:val="24"/>
          <w:szCs w:val="24"/>
        </w:rPr>
      </w:pPr>
    </w:p>
    <w:p w:rsidR="000B77D1" w:rsidRDefault="000B77D1" w:rsidP="0044729C">
      <w:pPr>
        <w:pStyle w:val="70"/>
        <w:shd w:val="clear" w:color="auto" w:fill="auto"/>
        <w:tabs>
          <w:tab w:val="left" w:pos="1416"/>
        </w:tabs>
        <w:spacing w:before="0" w:line="276" w:lineRule="auto"/>
        <w:ind w:firstLine="709"/>
        <w:jc w:val="center"/>
        <w:rPr>
          <w:sz w:val="24"/>
          <w:szCs w:val="24"/>
        </w:rPr>
      </w:pPr>
    </w:p>
    <w:p w:rsidR="000B77D1" w:rsidRDefault="000B77D1" w:rsidP="0044729C">
      <w:pPr>
        <w:pStyle w:val="70"/>
        <w:shd w:val="clear" w:color="auto" w:fill="auto"/>
        <w:tabs>
          <w:tab w:val="left" w:pos="1416"/>
        </w:tabs>
        <w:spacing w:before="0" w:line="276" w:lineRule="auto"/>
        <w:ind w:firstLine="709"/>
        <w:jc w:val="center"/>
        <w:rPr>
          <w:sz w:val="24"/>
          <w:szCs w:val="24"/>
        </w:rPr>
      </w:pPr>
    </w:p>
    <w:p w:rsidR="000B77D1" w:rsidRDefault="000B77D1" w:rsidP="0044729C">
      <w:pPr>
        <w:pStyle w:val="70"/>
        <w:shd w:val="clear" w:color="auto" w:fill="auto"/>
        <w:tabs>
          <w:tab w:val="left" w:pos="1416"/>
        </w:tabs>
        <w:spacing w:before="0" w:line="276" w:lineRule="auto"/>
        <w:ind w:firstLine="709"/>
        <w:jc w:val="center"/>
        <w:rPr>
          <w:sz w:val="24"/>
          <w:szCs w:val="24"/>
        </w:rPr>
      </w:pPr>
    </w:p>
    <w:p w:rsidR="00544A91" w:rsidRDefault="00AE0D5A" w:rsidP="000B77D1">
      <w:pPr>
        <w:pStyle w:val="70"/>
        <w:shd w:val="clear" w:color="auto" w:fill="auto"/>
        <w:tabs>
          <w:tab w:val="left" w:pos="1416"/>
        </w:tabs>
        <w:spacing w:before="0" w:line="27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РОСТОВ</w:t>
      </w:r>
    </w:p>
    <w:p w:rsidR="000B77D1" w:rsidRDefault="005923CD" w:rsidP="000B77D1">
      <w:pPr>
        <w:pStyle w:val="70"/>
        <w:shd w:val="clear" w:color="auto" w:fill="auto"/>
        <w:tabs>
          <w:tab w:val="left" w:pos="1416"/>
        </w:tabs>
        <w:spacing w:before="0" w:line="27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2018</w:t>
      </w:r>
    </w:p>
    <w:p w:rsidR="00AE0D5A" w:rsidRPr="000B77D1" w:rsidRDefault="00AE0D5A" w:rsidP="000B77D1">
      <w:pPr>
        <w:pStyle w:val="70"/>
        <w:shd w:val="clear" w:color="auto" w:fill="auto"/>
        <w:tabs>
          <w:tab w:val="left" w:pos="1416"/>
        </w:tabs>
        <w:spacing w:before="0" w:line="276" w:lineRule="auto"/>
        <w:ind w:firstLine="709"/>
        <w:jc w:val="center"/>
        <w:rPr>
          <w:sz w:val="24"/>
          <w:szCs w:val="24"/>
        </w:rPr>
      </w:pPr>
    </w:p>
    <w:p w:rsidR="0044729C" w:rsidRPr="000B77D1" w:rsidRDefault="0044729C" w:rsidP="000B77D1">
      <w:pPr>
        <w:pStyle w:val="70"/>
        <w:tabs>
          <w:tab w:val="left" w:pos="1416"/>
        </w:tabs>
        <w:spacing w:before="0" w:line="276" w:lineRule="auto"/>
        <w:ind w:firstLine="709"/>
        <w:jc w:val="center"/>
        <w:rPr>
          <w:b/>
          <w:bCs/>
          <w:sz w:val="26"/>
          <w:szCs w:val="26"/>
        </w:rPr>
      </w:pPr>
      <w:r w:rsidRPr="000B77D1">
        <w:rPr>
          <w:b/>
          <w:bCs/>
          <w:sz w:val="26"/>
          <w:szCs w:val="26"/>
          <w:lang w:val="en-US"/>
        </w:rPr>
        <w:t>I</w:t>
      </w:r>
      <w:r w:rsidRPr="000B77D1">
        <w:rPr>
          <w:b/>
          <w:bCs/>
          <w:sz w:val="26"/>
          <w:szCs w:val="26"/>
        </w:rPr>
        <w:t>. Общие положения</w:t>
      </w:r>
    </w:p>
    <w:p w:rsidR="0044729C" w:rsidRPr="0044729C" w:rsidRDefault="0044729C" w:rsidP="0044729C">
      <w:pPr>
        <w:pStyle w:val="70"/>
        <w:shd w:val="clear" w:color="auto" w:fill="auto"/>
        <w:tabs>
          <w:tab w:val="left" w:pos="1416"/>
        </w:tabs>
        <w:spacing w:before="0" w:line="276" w:lineRule="auto"/>
        <w:ind w:left="780" w:firstLine="709"/>
        <w:rPr>
          <w:sz w:val="24"/>
          <w:szCs w:val="24"/>
        </w:rPr>
      </w:pPr>
    </w:p>
    <w:p w:rsidR="00EE5456" w:rsidRPr="0044729C" w:rsidRDefault="00777F10" w:rsidP="0044729C">
      <w:pPr>
        <w:pStyle w:val="70"/>
        <w:numPr>
          <w:ilvl w:val="0"/>
          <w:numId w:val="2"/>
        </w:numPr>
        <w:shd w:val="clear" w:color="auto" w:fill="auto"/>
        <w:tabs>
          <w:tab w:val="left" w:pos="1416"/>
        </w:tabs>
        <w:spacing w:before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 xml:space="preserve">Настоящее Положение определяет порядок организации деятельности </w:t>
      </w:r>
      <w:r w:rsidRPr="005A44E9">
        <w:rPr>
          <w:color w:val="auto"/>
          <w:sz w:val="24"/>
          <w:szCs w:val="24"/>
        </w:rPr>
        <w:t>обучающихся</w:t>
      </w:r>
      <w:r w:rsidRPr="0044729C">
        <w:rPr>
          <w:sz w:val="24"/>
          <w:szCs w:val="24"/>
        </w:rPr>
        <w:t xml:space="preserve"> по выполнению индивидуального проекта в </w:t>
      </w:r>
      <w:r w:rsidR="00104459" w:rsidRPr="0044729C">
        <w:rPr>
          <w:sz w:val="24"/>
          <w:szCs w:val="24"/>
        </w:rPr>
        <w:t xml:space="preserve">Государственном профессиональном образовательном учреждении Ярославской области Ростовский педагогический колледж </w:t>
      </w:r>
      <w:r w:rsidRPr="0044729C">
        <w:rPr>
          <w:sz w:val="24"/>
          <w:szCs w:val="24"/>
        </w:rPr>
        <w:t>(далее - колледж).</w:t>
      </w:r>
    </w:p>
    <w:p w:rsidR="00EE5456" w:rsidRPr="0044729C" w:rsidRDefault="00777F10" w:rsidP="0044729C">
      <w:pPr>
        <w:pStyle w:val="70"/>
        <w:numPr>
          <w:ilvl w:val="0"/>
          <w:numId w:val="2"/>
        </w:numPr>
        <w:shd w:val="clear" w:color="auto" w:fill="auto"/>
        <w:tabs>
          <w:tab w:val="left" w:pos="1238"/>
        </w:tabs>
        <w:spacing w:before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 xml:space="preserve">Настоящее Положение разработано в соответствии со следующими </w:t>
      </w:r>
      <w:r w:rsidRPr="0044729C">
        <w:rPr>
          <w:color w:val="auto"/>
          <w:sz w:val="24"/>
          <w:szCs w:val="24"/>
        </w:rPr>
        <w:t>нормативными документами</w:t>
      </w:r>
      <w:r w:rsidRPr="0044729C">
        <w:rPr>
          <w:sz w:val="24"/>
          <w:szCs w:val="24"/>
        </w:rPr>
        <w:t>:</w:t>
      </w:r>
    </w:p>
    <w:p w:rsidR="00EE5456" w:rsidRPr="0044729C" w:rsidRDefault="00777F10" w:rsidP="000B77D1">
      <w:pPr>
        <w:pStyle w:val="70"/>
        <w:numPr>
          <w:ilvl w:val="0"/>
          <w:numId w:val="3"/>
        </w:numPr>
        <w:shd w:val="clear" w:color="auto" w:fill="auto"/>
        <w:tabs>
          <w:tab w:val="left" w:pos="206"/>
        </w:tabs>
        <w:spacing w:before="0" w:line="276" w:lineRule="auto"/>
        <w:ind w:right="180" w:firstLine="567"/>
        <w:rPr>
          <w:sz w:val="24"/>
          <w:szCs w:val="24"/>
        </w:rPr>
      </w:pPr>
      <w:r w:rsidRPr="0044729C">
        <w:rPr>
          <w:sz w:val="24"/>
          <w:szCs w:val="24"/>
        </w:rPr>
        <w:t>Федеральным законом Российской Федерации от 29 декабря 2012 г. № 273- ФЗ «Об образовании в Российской Федерации»;</w:t>
      </w:r>
    </w:p>
    <w:p w:rsidR="00EE5456" w:rsidRPr="0044729C" w:rsidRDefault="00777F10" w:rsidP="000B77D1">
      <w:pPr>
        <w:pStyle w:val="70"/>
        <w:numPr>
          <w:ilvl w:val="0"/>
          <w:numId w:val="3"/>
        </w:numPr>
        <w:shd w:val="clear" w:color="auto" w:fill="auto"/>
        <w:tabs>
          <w:tab w:val="left" w:pos="225"/>
        </w:tabs>
        <w:spacing w:before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 июня 2013 г. № 464;</w:t>
      </w:r>
    </w:p>
    <w:p w:rsidR="00D440EE" w:rsidRPr="0044729C" w:rsidRDefault="00D440EE" w:rsidP="000B77D1">
      <w:pPr>
        <w:pStyle w:val="70"/>
        <w:numPr>
          <w:ilvl w:val="0"/>
          <w:numId w:val="3"/>
        </w:numPr>
        <w:shd w:val="clear" w:color="auto" w:fill="auto"/>
        <w:tabs>
          <w:tab w:val="left" w:pos="225"/>
        </w:tabs>
        <w:spacing w:before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 xml:space="preserve"> приказом Минобрнауки России от 15 декабря 2014 года №1580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464»;</w:t>
      </w:r>
    </w:p>
    <w:p w:rsidR="00EE5456" w:rsidRPr="0044729C" w:rsidRDefault="00777F10" w:rsidP="000B77D1">
      <w:pPr>
        <w:pStyle w:val="70"/>
        <w:numPr>
          <w:ilvl w:val="0"/>
          <w:numId w:val="3"/>
        </w:numPr>
        <w:shd w:val="clear" w:color="auto" w:fill="auto"/>
        <w:tabs>
          <w:tab w:val="left" w:pos="355"/>
        </w:tabs>
        <w:spacing w:before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>Федеральным государственным образовательным стандартом среднего общего образования (далее - ФГОС СОО), утверждённым приказом Минобрнауки России от 17 мая 2012 г. № 413;</w:t>
      </w:r>
    </w:p>
    <w:p w:rsidR="00D440EE" w:rsidRPr="0044729C" w:rsidRDefault="00D440EE" w:rsidP="000B77D1">
      <w:pPr>
        <w:pStyle w:val="70"/>
        <w:numPr>
          <w:ilvl w:val="0"/>
          <w:numId w:val="3"/>
        </w:numPr>
        <w:shd w:val="clear" w:color="auto" w:fill="auto"/>
        <w:tabs>
          <w:tab w:val="left" w:pos="355"/>
        </w:tabs>
        <w:spacing w:before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>приказом Минобрнауки России от 29 декабря 2014 г. №1645 «О внесении изменений в 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(полного) общего образования»;</w:t>
      </w:r>
    </w:p>
    <w:p w:rsidR="00EE5456" w:rsidRPr="0044729C" w:rsidRDefault="00777F10" w:rsidP="000B77D1">
      <w:pPr>
        <w:pStyle w:val="70"/>
        <w:numPr>
          <w:ilvl w:val="0"/>
          <w:numId w:val="3"/>
        </w:numPr>
        <w:shd w:val="clear" w:color="auto" w:fill="auto"/>
        <w:tabs>
          <w:tab w:val="left" w:pos="220"/>
        </w:tabs>
        <w:spacing w:before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>Федеральными государственными образовательными стандартами среднего профессионального образования (далее - ФГОС СПО) по специальностям</w:t>
      </w:r>
      <w:r w:rsidR="00104459" w:rsidRPr="0044729C">
        <w:rPr>
          <w:sz w:val="24"/>
          <w:szCs w:val="24"/>
        </w:rPr>
        <w:t>:</w:t>
      </w:r>
    </w:p>
    <w:p w:rsidR="00104459" w:rsidRPr="0044729C" w:rsidRDefault="00104459" w:rsidP="0044729C">
      <w:pPr>
        <w:pStyle w:val="70"/>
        <w:shd w:val="clear" w:color="auto" w:fill="auto"/>
        <w:tabs>
          <w:tab w:val="left" w:pos="1215"/>
        </w:tabs>
        <w:spacing w:before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44.02.01 Дошкольное образование;</w:t>
      </w:r>
    </w:p>
    <w:p w:rsidR="00EE5456" w:rsidRPr="0044729C" w:rsidRDefault="00104459" w:rsidP="0044729C">
      <w:pPr>
        <w:pStyle w:val="70"/>
        <w:shd w:val="clear" w:color="auto" w:fill="auto"/>
        <w:tabs>
          <w:tab w:val="left" w:pos="1104"/>
        </w:tabs>
        <w:spacing w:before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 xml:space="preserve">44.02.02 </w:t>
      </w:r>
      <w:r w:rsidR="00777F10" w:rsidRPr="0044729C">
        <w:rPr>
          <w:sz w:val="24"/>
          <w:szCs w:val="24"/>
        </w:rPr>
        <w:t>Преподавание в начальных классах;</w:t>
      </w:r>
    </w:p>
    <w:p w:rsidR="00104459" w:rsidRPr="0044729C" w:rsidRDefault="00104459" w:rsidP="0044729C">
      <w:pPr>
        <w:pStyle w:val="70"/>
        <w:shd w:val="clear" w:color="auto" w:fill="auto"/>
        <w:tabs>
          <w:tab w:val="left" w:pos="1104"/>
        </w:tabs>
        <w:spacing w:before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44.02.03 Педагогика дополнительного образования;</w:t>
      </w:r>
    </w:p>
    <w:p w:rsidR="00104459" w:rsidRPr="0044729C" w:rsidRDefault="00104459" w:rsidP="0044729C">
      <w:pPr>
        <w:pStyle w:val="70"/>
        <w:shd w:val="clear" w:color="auto" w:fill="auto"/>
        <w:tabs>
          <w:tab w:val="left" w:pos="1104"/>
        </w:tabs>
        <w:spacing w:before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39.02.01 Социальная работа;</w:t>
      </w:r>
    </w:p>
    <w:p w:rsidR="00104459" w:rsidRPr="0044729C" w:rsidRDefault="00104459" w:rsidP="0044729C">
      <w:pPr>
        <w:pStyle w:val="70"/>
        <w:shd w:val="clear" w:color="auto" w:fill="auto"/>
        <w:tabs>
          <w:tab w:val="left" w:pos="1104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44729C">
        <w:rPr>
          <w:color w:val="auto"/>
          <w:sz w:val="24"/>
          <w:szCs w:val="24"/>
        </w:rPr>
        <w:t>09.02.05 Прикладная информатика</w:t>
      </w:r>
      <w:r w:rsidR="000B77D1">
        <w:rPr>
          <w:color w:val="auto"/>
          <w:sz w:val="24"/>
          <w:szCs w:val="24"/>
        </w:rPr>
        <w:t xml:space="preserve"> (по отраслям)</w:t>
      </w:r>
      <w:r w:rsidRPr="0044729C">
        <w:rPr>
          <w:color w:val="auto"/>
          <w:sz w:val="24"/>
          <w:szCs w:val="24"/>
        </w:rPr>
        <w:t>;</w:t>
      </w:r>
    </w:p>
    <w:p w:rsidR="00EE5456" w:rsidRPr="0044729C" w:rsidRDefault="00777F10" w:rsidP="000B77D1">
      <w:pPr>
        <w:pStyle w:val="70"/>
        <w:numPr>
          <w:ilvl w:val="0"/>
          <w:numId w:val="3"/>
        </w:numPr>
        <w:shd w:val="clear" w:color="auto" w:fill="auto"/>
        <w:tabs>
          <w:tab w:val="left" w:pos="220"/>
        </w:tabs>
        <w:spacing w:before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>Письмом Минобрнауки России от 19.12.2014 № 06-1225 «О направлении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EE5456" w:rsidRPr="0044729C" w:rsidRDefault="00777F10" w:rsidP="000B77D1">
      <w:pPr>
        <w:pStyle w:val="7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EE5456" w:rsidRPr="0044729C" w:rsidRDefault="00777F10" w:rsidP="000B77D1">
      <w:pPr>
        <w:pStyle w:val="7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общеобразовательных учебных предметов</w:t>
      </w:r>
      <w:r w:rsidR="007B7241" w:rsidRPr="0044729C">
        <w:rPr>
          <w:sz w:val="24"/>
          <w:szCs w:val="24"/>
        </w:rPr>
        <w:t>.</w:t>
      </w:r>
      <w:r w:rsidRPr="0044729C">
        <w:rPr>
          <w:sz w:val="24"/>
          <w:szCs w:val="24"/>
        </w:rPr>
        <w:t xml:space="preserve"> </w:t>
      </w:r>
    </w:p>
    <w:p w:rsidR="00EE5456" w:rsidRPr="000B77D1" w:rsidRDefault="00777F10" w:rsidP="000B77D1">
      <w:pPr>
        <w:pStyle w:val="70"/>
        <w:numPr>
          <w:ilvl w:val="0"/>
          <w:numId w:val="2"/>
        </w:numPr>
        <w:shd w:val="clear" w:color="auto" w:fill="auto"/>
        <w:tabs>
          <w:tab w:val="left" w:pos="1134"/>
          <w:tab w:val="left" w:pos="1284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44729C">
        <w:rPr>
          <w:color w:val="auto"/>
          <w:sz w:val="24"/>
          <w:szCs w:val="24"/>
        </w:rPr>
        <w:t>Индивидуальный проект выполняется обучающимися 1-х курсов в</w:t>
      </w:r>
      <w:r w:rsidR="000B77D1">
        <w:rPr>
          <w:color w:val="auto"/>
          <w:sz w:val="24"/>
          <w:szCs w:val="24"/>
        </w:rPr>
        <w:t xml:space="preserve"> </w:t>
      </w:r>
      <w:r w:rsidRPr="000B77D1">
        <w:rPr>
          <w:color w:val="auto"/>
          <w:sz w:val="24"/>
          <w:szCs w:val="24"/>
        </w:rPr>
        <w:t xml:space="preserve">рамках учебного времени, специально отведенного учебным планом, и должен быть представлен в виде </w:t>
      </w:r>
      <w:r w:rsidRPr="000B77D1">
        <w:rPr>
          <w:color w:val="auto"/>
          <w:sz w:val="24"/>
          <w:szCs w:val="24"/>
        </w:rPr>
        <w:lastRenderedPageBreak/>
        <w:t>завершенного учебного исследования или разработанного проекта:</w:t>
      </w:r>
      <w:r w:rsidR="00104459" w:rsidRPr="000B77D1">
        <w:rPr>
          <w:color w:val="auto"/>
          <w:sz w:val="24"/>
          <w:szCs w:val="24"/>
        </w:rPr>
        <w:t xml:space="preserve"> </w:t>
      </w:r>
      <w:r w:rsidRPr="000B77D1">
        <w:rPr>
          <w:color w:val="auto"/>
          <w:sz w:val="24"/>
          <w:szCs w:val="24"/>
        </w:rPr>
        <w:t xml:space="preserve">информационного, </w:t>
      </w:r>
      <w:r w:rsidR="00104459" w:rsidRPr="000B77D1">
        <w:rPr>
          <w:color w:val="auto"/>
          <w:sz w:val="24"/>
          <w:szCs w:val="24"/>
        </w:rPr>
        <w:t>исследовательского, практико-ориентированного.</w:t>
      </w:r>
    </w:p>
    <w:p w:rsidR="00EE5456" w:rsidRDefault="00777F10" w:rsidP="0044729C">
      <w:pPr>
        <w:pStyle w:val="23"/>
        <w:numPr>
          <w:ilvl w:val="0"/>
          <w:numId w:val="2"/>
        </w:numPr>
        <w:shd w:val="clear" w:color="auto" w:fill="auto"/>
        <w:tabs>
          <w:tab w:val="left" w:pos="1303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Выполнение индивидуального проекта обязательно для каждого обучающегося, его невыполнение равноценно получению неудовлетворительной оценки.</w:t>
      </w:r>
    </w:p>
    <w:p w:rsidR="000B77D1" w:rsidRPr="0044729C" w:rsidRDefault="000B77D1" w:rsidP="000B77D1">
      <w:pPr>
        <w:pStyle w:val="23"/>
        <w:shd w:val="clear" w:color="auto" w:fill="auto"/>
        <w:tabs>
          <w:tab w:val="left" w:pos="1303"/>
        </w:tabs>
        <w:spacing w:after="0" w:line="276" w:lineRule="auto"/>
        <w:ind w:left="709" w:firstLine="0"/>
        <w:rPr>
          <w:sz w:val="24"/>
          <w:szCs w:val="24"/>
        </w:rPr>
      </w:pPr>
    </w:p>
    <w:p w:rsidR="00EE5456" w:rsidRPr="000B77D1" w:rsidRDefault="00777F10" w:rsidP="000B77D1">
      <w:pPr>
        <w:pStyle w:val="21"/>
        <w:keepNext/>
        <w:keepLines/>
        <w:numPr>
          <w:ilvl w:val="0"/>
          <w:numId w:val="14"/>
        </w:numPr>
        <w:shd w:val="clear" w:color="auto" w:fill="auto"/>
        <w:tabs>
          <w:tab w:val="left" w:pos="1701"/>
        </w:tabs>
        <w:spacing w:after="0" w:line="276" w:lineRule="auto"/>
        <w:ind w:left="0" w:firstLine="709"/>
        <w:jc w:val="center"/>
        <w:rPr>
          <w:sz w:val="26"/>
          <w:szCs w:val="26"/>
        </w:rPr>
      </w:pPr>
      <w:bookmarkStart w:id="2" w:name="bookmark2"/>
      <w:r w:rsidRPr="000B77D1">
        <w:rPr>
          <w:sz w:val="26"/>
          <w:szCs w:val="26"/>
        </w:rPr>
        <w:t>Результаты выполнения индивидуального проекта</w:t>
      </w:r>
      <w:bookmarkEnd w:id="2"/>
    </w:p>
    <w:p w:rsidR="000B77D1" w:rsidRPr="0044729C" w:rsidRDefault="000B77D1" w:rsidP="000B77D1">
      <w:pPr>
        <w:pStyle w:val="21"/>
        <w:keepNext/>
        <w:keepLines/>
        <w:shd w:val="clear" w:color="auto" w:fill="auto"/>
        <w:tabs>
          <w:tab w:val="left" w:pos="1701"/>
        </w:tabs>
        <w:spacing w:after="0" w:line="276" w:lineRule="auto"/>
        <w:ind w:left="2689"/>
        <w:rPr>
          <w:sz w:val="24"/>
          <w:szCs w:val="24"/>
        </w:rPr>
      </w:pPr>
    </w:p>
    <w:p w:rsidR="00EE5456" w:rsidRPr="0044729C" w:rsidRDefault="00777F10" w:rsidP="0044729C">
      <w:pPr>
        <w:pStyle w:val="23"/>
        <w:numPr>
          <w:ilvl w:val="0"/>
          <w:numId w:val="6"/>
        </w:numPr>
        <w:shd w:val="clear" w:color="auto" w:fill="auto"/>
        <w:tabs>
          <w:tab w:val="left" w:pos="1303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Результаты выполнения индивидуального проекта должны отражать:</w:t>
      </w:r>
    </w:p>
    <w:p w:rsidR="00EE5456" w:rsidRPr="0044729C" w:rsidRDefault="00777F10" w:rsidP="000B77D1">
      <w:pPr>
        <w:pStyle w:val="23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EE5456" w:rsidRPr="000B77D1" w:rsidRDefault="00D440EE" w:rsidP="000B77D1">
      <w:pPr>
        <w:pStyle w:val="23"/>
        <w:numPr>
          <w:ilvl w:val="0"/>
          <w:numId w:val="3"/>
        </w:numPr>
        <w:shd w:val="clear" w:color="auto" w:fill="auto"/>
        <w:tabs>
          <w:tab w:val="left" w:pos="567"/>
          <w:tab w:val="left" w:pos="748"/>
          <w:tab w:val="left" w:pos="3058"/>
        </w:tabs>
        <w:spacing w:after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 xml:space="preserve">способность к </w:t>
      </w:r>
      <w:r w:rsidR="00777F10" w:rsidRPr="0044729C">
        <w:rPr>
          <w:sz w:val="24"/>
          <w:szCs w:val="24"/>
        </w:rPr>
        <w:t>инновационной, аналитической, творческой,</w:t>
      </w:r>
      <w:r w:rsidR="000B77D1">
        <w:rPr>
          <w:sz w:val="24"/>
          <w:szCs w:val="24"/>
        </w:rPr>
        <w:t xml:space="preserve"> </w:t>
      </w:r>
      <w:r w:rsidR="00777F10" w:rsidRPr="000B77D1">
        <w:rPr>
          <w:sz w:val="24"/>
          <w:szCs w:val="24"/>
        </w:rPr>
        <w:t>интеллектуальной деятельности;</w:t>
      </w:r>
    </w:p>
    <w:p w:rsidR="00EE5456" w:rsidRPr="0044729C" w:rsidRDefault="00777F10" w:rsidP="000B77D1">
      <w:pPr>
        <w:pStyle w:val="23"/>
        <w:numPr>
          <w:ilvl w:val="0"/>
          <w:numId w:val="3"/>
        </w:numPr>
        <w:shd w:val="clear" w:color="auto" w:fill="auto"/>
        <w:tabs>
          <w:tab w:val="left" w:pos="528"/>
          <w:tab w:val="left" w:pos="567"/>
        </w:tabs>
        <w:spacing w:after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 xml:space="preserve">сформированность </w:t>
      </w:r>
      <w:r w:rsidR="007B7241" w:rsidRPr="0044729C">
        <w:rPr>
          <w:sz w:val="24"/>
          <w:szCs w:val="24"/>
        </w:rPr>
        <w:t>основ</w:t>
      </w:r>
      <w:r w:rsidRPr="0044729C">
        <w:rPr>
          <w:sz w:val="24"/>
          <w:szCs w:val="24"/>
        </w:rPr>
        <w:t xml:space="preserve">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EE5456" w:rsidRPr="0044729C" w:rsidRDefault="00777F10" w:rsidP="000B77D1">
      <w:pPr>
        <w:pStyle w:val="23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1573ED" w:rsidRPr="0044729C" w:rsidRDefault="00777F10" w:rsidP="0044729C">
      <w:pPr>
        <w:pStyle w:val="23"/>
        <w:numPr>
          <w:ilvl w:val="0"/>
          <w:numId w:val="6"/>
        </w:numPr>
        <w:shd w:val="clear" w:color="auto" w:fill="auto"/>
        <w:tabs>
          <w:tab w:val="left" w:pos="1303"/>
        </w:tabs>
        <w:spacing w:after="0" w:line="276" w:lineRule="auto"/>
        <w:ind w:firstLine="709"/>
        <w:rPr>
          <w:color w:val="auto"/>
          <w:sz w:val="24"/>
          <w:szCs w:val="24"/>
        </w:rPr>
      </w:pPr>
      <w:r w:rsidRPr="0044729C">
        <w:rPr>
          <w:color w:val="auto"/>
          <w:sz w:val="24"/>
          <w:szCs w:val="24"/>
        </w:rPr>
        <w:t>Результат проектной деятельности должен иметь практическую направленность.</w:t>
      </w:r>
    </w:p>
    <w:p w:rsidR="001573ED" w:rsidRPr="0044729C" w:rsidRDefault="001573ED" w:rsidP="0044729C">
      <w:pPr>
        <w:pStyle w:val="23"/>
        <w:numPr>
          <w:ilvl w:val="0"/>
          <w:numId w:val="6"/>
        </w:numPr>
        <w:shd w:val="clear" w:color="auto" w:fill="auto"/>
        <w:tabs>
          <w:tab w:val="left" w:pos="1303"/>
        </w:tabs>
        <w:spacing w:after="0" w:line="276" w:lineRule="auto"/>
        <w:ind w:firstLine="709"/>
        <w:rPr>
          <w:color w:val="auto"/>
          <w:sz w:val="24"/>
          <w:szCs w:val="24"/>
        </w:rPr>
      </w:pPr>
      <w:r w:rsidRPr="0044729C">
        <w:rPr>
          <w:color w:val="auto"/>
          <w:sz w:val="24"/>
          <w:szCs w:val="24"/>
        </w:rPr>
        <w:t>Результатом (продуктом) проектной деятельности может быть любая из следующих работ:</w:t>
      </w:r>
    </w:p>
    <w:p w:rsidR="00EE5456" w:rsidRPr="0044729C" w:rsidRDefault="00777F10" w:rsidP="000B77D1">
      <w:pPr>
        <w:pStyle w:val="23"/>
        <w:numPr>
          <w:ilvl w:val="0"/>
          <w:numId w:val="7"/>
        </w:numPr>
        <w:shd w:val="clear" w:color="auto" w:fill="auto"/>
        <w:tabs>
          <w:tab w:val="left" w:pos="1303"/>
        </w:tabs>
        <w:spacing w:after="0" w:line="276" w:lineRule="auto"/>
        <w:ind w:left="760" w:hanging="193"/>
        <w:rPr>
          <w:color w:val="auto"/>
          <w:sz w:val="24"/>
          <w:szCs w:val="24"/>
        </w:rPr>
      </w:pPr>
      <w:r w:rsidRPr="0044729C">
        <w:rPr>
          <w:rStyle w:val="24"/>
          <w:color w:val="auto"/>
          <w:sz w:val="24"/>
          <w:szCs w:val="24"/>
        </w:rPr>
        <w:t>письменная работа</w:t>
      </w:r>
      <w:r w:rsidRPr="0044729C">
        <w:rPr>
          <w:color w:val="auto"/>
          <w:sz w:val="24"/>
          <w:szCs w:val="24"/>
        </w:rPr>
        <w:t xml:space="preserve"> </w:t>
      </w:r>
      <w:r w:rsidR="00E53EF4" w:rsidRPr="0044729C">
        <w:rPr>
          <w:color w:val="auto"/>
          <w:sz w:val="24"/>
          <w:szCs w:val="24"/>
        </w:rPr>
        <w:t xml:space="preserve">объемом от 10 до 20 листов </w:t>
      </w:r>
      <w:r w:rsidRPr="0044729C">
        <w:rPr>
          <w:color w:val="auto"/>
          <w:sz w:val="24"/>
          <w:szCs w:val="24"/>
        </w:rPr>
        <w:t>(</w:t>
      </w:r>
      <w:r w:rsidR="001573ED" w:rsidRPr="0044729C">
        <w:rPr>
          <w:sz w:val="24"/>
          <w:szCs w:val="24"/>
          <w:lang w:bidi="ar-SA"/>
        </w:rPr>
        <w:t>реферат, аналитические материалы, обзорные материалы, отчеты о проведенных исследованиях, стендовый доклад</w:t>
      </w:r>
      <w:r w:rsidR="007B7241" w:rsidRPr="0044729C">
        <w:rPr>
          <w:color w:val="auto"/>
          <w:sz w:val="24"/>
          <w:szCs w:val="24"/>
        </w:rPr>
        <w:t>.</w:t>
      </w:r>
      <w:r w:rsidRPr="0044729C">
        <w:rPr>
          <w:color w:val="auto"/>
          <w:sz w:val="24"/>
          <w:szCs w:val="24"/>
        </w:rPr>
        <w:t>);</w:t>
      </w:r>
    </w:p>
    <w:p w:rsidR="001573ED" w:rsidRPr="0044729C" w:rsidRDefault="001573ED" w:rsidP="000B77D1">
      <w:pPr>
        <w:pStyle w:val="23"/>
        <w:numPr>
          <w:ilvl w:val="0"/>
          <w:numId w:val="7"/>
        </w:numPr>
        <w:shd w:val="clear" w:color="auto" w:fill="auto"/>
        <w:tabs>
          <w:tab w:val="left" w:pos="1303"/>
        </w:tabs>
        <w:spacing w:after="0" w:line="276" w:lineRule="auto"/>
        <w:ind w:left="760" w:hanging="193"/>
        <w:jc w:val="left"/>
        <w:rPr>
          <w:color w:val="auto"/>
          <w:sz w:val="24"/>
          <w:szCs w:val="24"/>
        </w:rPr>
      </w:pPr>
      <w:r w:rsidRPr="0044729C">
        <w:rPr>
          <w:bCs/>
          <w:i/>
          <w:sz w:val="24"/>
          <w:szCs w:val="24"/>
          <w:lang w:bidi="ar-SA"/>
        </w:rPr>
        <w:t>материальный объект,</w:t>
      </w:r>
      <w:r w:rsidRPr="0044729C">
        <w:rPr>
          <w:sz w:val="24"/>
          <w:szCs w:val="24"/>
          <w:lang w:bidi="ar-SA"/>
        </w:rPr>
        <w:t xml:space="preserve"> макет, иное конструкторское изделие</w:t>
      </w:r>
      <w:r w:rsidR="000B77D1">
        <w:rPr>
          <w:sz w:val="24"/>
          <w:szCs w:val="24"/>
          <w:lang w:bidi="ar-SA"/>
        </w:rPr>
        <w:t>;</w:t>
      </w:r>
    </w:p>
    <w:p w:rsidR="00EE5456" w:rsidRDefault="00B35772" w:rsidP="000B77D1">
      <w:pPr>
        <w:pStyle w:val="23"/>
        <w:numPr>
          <w:ilvl w:val="0"/>
          <w:numId w:val="7"/>
        </w:numPr>
        <w:shd w:val="clear" w:color="auto" w:fill="auto"/>
        <w:tabs>
          <w:tab w:val="left" w:pos="748"/>
        </w:tabs>
        <w:spacing w:after="0" w:line="276" w:lineRule="auto"/>
        <w:ind w:left="760" w:hanging="193"/>
        <w:jc w:val="left"/>
        <w:rPr>
          <w:color w:val="auto"/>
          <w:sz w:val="24"/>
          <w:szCs w:val="24"/>
        </w:rPr>
      </w:pPr>
      <w:r w:rsidRPr="0044729C">
        <w:rPr>
          <w:i/>
          <w:color w:val="auto"/>
          <w:sz w:val="24"/>
          <w:szCs w:val="24"/>
        </w:rPr>
        <w:t>мультимедийные продукты</w:t>
      </w:r>
      <w:r w:rsidRPr="0044729C">
        <w:rPr>
          <w:rStyle w:val="24"/>
          <w:color w:val="auto"/>
          <w:sz w:val="24"/>
          <w:szCs w:val="24"/>
        </w:rPr>
        <w:t xml:space="preserve"> </w:t>
      </w:r>
      <w:r w:rsidR="00777F10" w:rsidRPr="0044729C">
        <w:rPr>
          <w:color w:val="auto"/>
          <w:sz w:val="24"/>
          <w:szCs w:val="24"/>
        </w:rPr>
        <w:t xml:space="preserve"> </w:t>
      </w:r>
      <w:r w:rsidR="00090643" w:rsidRPr="0044729C">
        <w:rPr>
          <w:color w:val="auto"/>
          <w:sz w:val="24"/>
          <w:szCs w:val="24"/>
        </w:rPr>
        <w:t>(</w:t>
      </w:r>
      <w:r w:rsidR="00C87A4D" w:rsidRPr="0044729C">
        <w:rPr>
          <w:color w:val="auto"/>
          <w:sz w:val="24"/>
          <w:szCs w:val="24"/>
        </w:rPr>
        <w:t>веб-страница, видеоролик, сайт</w:t>
      </w:r>
      <w:r w:rsidRPr="0044729C">
        <w:rPr>
          <w:color w:val="auto"/>
          <w:sz w:val="24"/>
          <w:szCs w:val="24"/>
        </w:rPr>
        <w:t>, игра, мультимедийная презентация</w:t>
      </w:r>
      <w:r w:rsidR="00C87A4D" w:rsidRPr="0044729C">
        <w:rPr>
          <w:color w:val="auto"/>
          <w:sz w:val="24"/>
          <w:szCs w:val="24"/>
        </w:rPr>
        <w:t>)</w:t>
      </w:r>
      <w:r w:rsidR="00777F10" w:rsidRPr="0044729C">
        <w:rPr>
          <w:color w:val="auto"/>
          <w:sz w:val="24"/>
          <w:szCs w:val="24"/>
        </w:rPr>
        <w:t>.</w:t>
      </w:r>
    </w:p>
    <w:p w:rsidR="000B77D1" w:rsidRPr="0044729C" w:rsidRDefault="000B77D1" w:rsidP="000B77D1">
      <w:pPr>
        <w:pStyle w:val="23"/>
        <w:shd w:val="clear" w:color="auto" w:fill="auto"/>
        <w:tabs>
          <w:tab w:val="left" w:pos="748"/>
        </w:tabs>
        <w:spacing w:after="0" w:line="276" w:lineRule="auto"/>
        <w:ind w:left="760" w:firstLine="0"/>
        <w:jc w:val="left"/>
        <w:rPr>
          <w:color w:val="auto"/>
          <w:sz w:val="24"/>
          <w:szCs w:val="24"/>
        </w:rPr>
      </w:pPr>
    </w:p>
    <w:p w:rsidR="00EE5456" w:rsidRDefault="00777F10" w:rsidP="000B77D1">
      <w:pPr>
        <w:pStyle w:val="21"/>
        <w:keepNext/>
        <w:keepLines/>
        <w:numPr>
          <w:ilvl w:val="0"/>
          <w:numId w:val="14"/>
        </w:numPr>
        <w:shd w:val="clear" w:color="auto" w:fill="auto"/>
        <w:tabs>
          <w:tab w:val="left" w:pos="2586"/>
        </w:tabs>
        <w:spacing w:after="0" w:line="276" w:lineRule="auto"/>
        <w:jc w:val="center"/>
        <w:rPr>
          <w:sz w:val="26"/>
          <w:szCs w:val="26"/>
        </w:rPr>
      </w:pPr>
      <w:bookmarkStart w:id="3" w:name="bookmark3"/>
      <w:r w:rsidRPr="000B77D1">
        <w:rPr>
          <w:sz w:val="26"/>
          <w:szCs w:val="26"/>
        </w:rPr>
        <w:t>Организация проектной деятельности</w:t>
      </w:r>
      <w:bookmarkEnd w:id="3"/>
    </w:p>
    <w:p w:rsidR="000B77D1" w:rsidRPr="000B77D1" w:rsidRDefault="000B77D1" w:rsidP="000B77D1">
      <w:pPr>
        <w:pStyle w:val="21"/>
        <w:keepNext/>
        <w:keepLines/>
        <w:shd w:val="clear" w:color="auto" w:fill="auto"/>
        <w:tabs>
          <w:tab w:val="left" w:pos="2586"/>
        </w:tabs>
        <w:spacing w:after="0" w:line="276" w:lineRule="auto"/>
        <w:ind w:left="1980"/>
        <w:rPr>
          <w:sz w:val="26"/>
          <w:szCs w:val="26"/>
        </w:rPr>
      </w:pPr>
    </w:p>
    <w:p w:rsidR="00EE5456" w:rsidRPr="0044729C" w:rsidRDefault="00777F10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03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 xml:space="preserve">Проектная деятельность является обязательной частью учебной деятельности студентов, обучающихся по ФГОС </w:t>
      </w:r>
      <w:r w:rsidRPr="0044729C">
        <w:rPr>
          <w:color w:val="auto"/>
          <w:sz w:val="24"/>
          <w:szCs w:val="24"/>
        </w:rPr>
        <w:t xml:space="preserve">СОО </w:t>
      </w:r>
      <w:r w:rsidRPr="0044729C">
        <w:rPr>
          <w:sz w:val="24"/>
          <w:szCs w:val="24"/>
        </w:rPr>
        <w:t>и ФГОС СПО.</w:t>
      </w:r>
    </w:p>
    <w:p w:rsidR="00EE5456" w:rsidRPr="0044729C" w:rsidRDefault="00777F10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03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Для организации проектной деятельности каждый преподаватель общеобразовательных учебных предметов определяет тематику проектов по своему предмету (</w:t>
      </w:r>
      <w:r w:rsidRPr="005A44E9">
        <w:rPr>
          <w:color w:val="auto"/>
          <w:sz w:val="24"/>
          <w:szCs w:val="24"/>
        </w:rPr>
        <w:t>от 5 до 10 тем</w:t>
      </w:r>
      <w:r w:rsidRPr="0044729C">
        <w:rPr>
          <w:sz w:val="24"/>
          <w:szCs w:val="24"/>
        </w:rPr>
        <w:t>).</w:t>
      </w:r>
    </w:p>
    <w:p w:rsidR="00EE5456" w:rsidRPr="0044729C" w:rsidRDefault="00777F10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03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Темы проектов рассматриваются на заседаниях ЦК и отражаются в рабочих программах общеобразовательных учебных предметов.</w:t>
      </w:r>
    </w:p>
    <w:p w:rsidR="00EE5456" w:rsidRPr="0044729C" w:rsidRDefault="00777F10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16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Обучающиеся сами выбирают тему проекта и руководителя.</w:t>
      </w:r>
    </w:p>
    <w:p w:rsidR="00D440EE" w:rsidRPr="0044729C" w:rsidRDefault="00777F10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04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Руководителем проекта является преподаватель, координирующий проект.</w:t>
      </w:r>
    </w:p>
    <w:p w:rsidR="00D440EE" w:rsidRPr="0044729C" w:rsidRDefault="005923CD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04"/>
        </w:tabs>
        <w:spacing w:after="0" w:line="276" w:lineRule="auto"/>
        <w:ind w:firstLine="709"/>
        <w:rPr>
          <w:sz w:val="24"/>
          <w:szCs w:val="24"/>
        </w:rPr>
      </w:pPr>
      <w:r>
        <w:rPr>
          <w:color w:val="auto"/>
          <w:sz w:val="24"/>
          <w:szCs w:val="24"/>
        </w:rPr>
        <w:t>Заведующий по учебно-методической раоте</w:t>
      </w:r>
      <w:r w:rsidR="00777F10" w:rsidRPr="0044729C">
        <w:rPr>
          <w:sz w:val="24"/>
          <w:szCs w:val="24"/>
        </w:rPr>
        <w:t xml:space="preserve"> </w:t>
      </w:r>
      <w:r w:rsidR="00D440EE" w:rsidRPr="0044729C">
        <w:rPr>
          <w:sz w:val="24"/>
          <w:szCs w:val="24"/>
        </w:rPr>
        <w:t>контролирует</w:t>
      </w:r>
      <w:r w:rsidR="00777F10" w:rsidRPr="0044729C">
        <w:rPr>
          <w:sz w:val="24"/>
          <w:szCs w:val="24"/>
        </w:rPr>
        <w:t xml:space="preserve"> формирование проектных групп на основе списков студентов 1-х курсов и координируют действия руководителей проектов</w:t>
      </w:r>
      <w:r w:rsidR="00D440EE" w:rsidRPr="0044729C">
        <w:rPr>
          <w:sz w:val="24"/>
          <w:szCs w:val="24"/>
        </w:rPr>
        <w:t>.</w:t>
      </w:r>
    </w:p>
    <w:p w:rsidR="00EE5456" w:rsidRPr="0044729C" w:rsidRDefault="00777F10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04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Классный руководитель контролирует занятость обучающихся в проектной деятельности.</w:t>
      </w:r>
    </w:p>
    <w:p w:rsidR="00EE5456" w:rsidRDefault="00777F10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04"/>
        </w:tabs>
        <w:spacing w:after="0" w:line="276" w:lineRule="auto"/>
        <w:ind w:firstLine="709"/>
        <w:rPr>
          <w:color w:val="auto"/>
          <w:sz w:val="24"/>
          <w:szCs w:val="24"/>
        </w:rPr>
      </w:pPr>
      <w:r w:rsidRPr="0044729C">
        <w:rPr>
          <w:color w:val="auto"/>
          <w:sz w:val="24"/>
          <w:szCs w:val="24"/>
        </w:rPr>
        <w:lastRenderedPageBreak/>
        <w:t xml:space="preserve">Защита индивидуальных проектов проводится </w:t>
      </w:r>
      <w:r w:rsidR="007B7241" w:rsidRPr="0044729C">
        <w:rPr>
          <w:color w:val="auto"/>
          <w:sz w:val="24"/>
          <w:szCs w:val="24"/>
        </w:rPr>
        <w:t xml:space="preserve">публично </w:t>
      </w:r>
      <w:r w:rsidR="005923CD">
        <w:rPr>
          <w:color w:val="auto"/>
          <w:sz w:val="24"/>
          <w:szCs w:val="24"/>
        </w:rPr>
        <w:t>в соответствие с графиком</w:t>
      </w:r>
    </w:p>
    <w:p w:rsidR="005923CD" w:rsidRPr="0044729C" w:rsidRDefault="005923CD" w:rsidP="005923CD">
      <w:pPr>
        <w:pStyle w:val="23"/>
        <w:shd w:val="clear" w:color="auto" w:fill="auto"/>
        <w:tabs>
          <w:tab w:val="left" w:pos="1304"/>
        </w:tabs>
        <w:spacing w:after="0" w:line="276" w:lineRule="auto"/>
        <w:ind w:left="709" w:firstLine="0"/>
        <w:rPr>
          <w:color w:val="auto"/>
          <w:sz w:val="24"/>
          <w:szCs w:val="24"/>
        </w:rPr>
      </w:pPr>
    </w:p>
    <w:p w:rsidR="00EE5456" w:rsidRPr="000B77D1" w:rsidRDefault="00777F10" w:rsidP="00A625DF">
      <w:pPr>
        <w:pStyle w:val="21"/>
        <w:keepNext/>
        <w:keepLines/>
        <w:numPr>
          <w:ilvl w:val="0"/>
          <w:numId w:val="14"/>
        </w:numPr>
        <w:shd w:val="clear" w:color="auto" w:fill="auto"/>
        <w:spacing w:after="0" w:line="276" w:lineRule="auto"/>
        <w:ind w:left="0" w:firstLine="709"/>
        <w:jc w:val="center"/>
        <w:rPr>
          <w:color w:val="auto"/>
          <w:sz w:val="26"/>
          <w:szCs w:val="26"/>
        </w:rPr>
      </w:pPr>
      <w:bookmarkStart w:id="4" w:name="bookmark4"/>
      <w:r w:rsidRPr="000B77D1">
        <w:rPr>
          <w:color w:val="auto"/>
          <w:sz w:val="26"/>
          <w:szCs w:val="26"/>
        </w:rPr>
        <w:t>Этапы и сроки работы над проектом</w:t>
      </w:r>
      <w:bookmarkEnd w:id="4"/>
    </w:p>
    <w:p w:rsidR="000B77D1" w:rsidRPr="000B77D1" w:rsidRDefault="000B77D1" w:rsidP="000B77D1">
      <w:pPr>
        <w:pStyle w:val="21"/>
        <w:keepNext/>
        <w:keepLines/>
        <w:shd w:val="clear" w:color="auto" w:fill="auto"/>
        <w:tabs>
          <w:tab w:val="left" w:pos="2770"/>
        </w:tabs>
        <w:spacing w:after="0" w:line="276" w:lineRule="auto"/>
        <w:ind w:left="2689"/>
        <w:rPr>
          <w:color w:val="auto"/>
          <w:sz w:val="26"/>
          <w:szCs w:val="26"/>
        </w:rPr>
      </w:pPr>
    </w:p>
    <w:p w:rsidR="00EE5456" w:rsidRPr="0044729C" w:rsidRDefault="00777F10" w:rsidP="0044729C">
      <w:pPr>
        <w:pStyle w:val="23"/>
        <w:numPr>
          <w:ilvl w:val="0"/>
          <w:numId w:val="9"/>
        </w:numPr>
        <w:shd w:val="clear" w:color="auto" w:fill="auto"/>
        <w:tabs>
          <w:tab w:val="left" w:pos="1304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В процессе работы над проектом студенты 1-х курсов под контролем руководителя планирует свою деятельность по этапам: подготовительный, основной, заключительный.</w:t>
      </w:r>
    </w:p>
    <w:p w:rsidR="00EE5456" w:rsidRPr="00A625DF" w:rsidRDefault="00777F10" w:rsidP="00A625DF">
      <w:pPr>
        <w:pStyle w:val="23"/>
        <w:numPr>
          <w:ilvl w:val="0"/>
          <w:numId w:val="9"/>
        </w:numPr>
        <w:shd w:val="clear" w:color="auto" w:fill="auto"/>
        <w:tabs>
          <w:tab w:val="left" w:pos="1339"/>
          <w:tab w:val="left" w:pos="7370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Подготовительный этап (</w:t>
      </w:r>
      <w:r w:rsidR="007B7241" w:rsidRPr="0044729C">
        <w:rPr>
          <w:sz w:val="24"/>
          <w:szCs w:val="24"/>
        </w:rPr>
        <w:t>ноябрь-декабрь</w:t>
      </w:r>
      <w:r w:rsidR="00A0506F" w:rsidRPr="0044729C">
        <w:rPr>
          <w:sz w:val="24"/>
          <w:szCs w:val="24"/>
        </w:rPr>
        <w:t xml:space="preserve">): </w:t>
      </w:r>
      <w:r w:rsidRPr="0044729C">
        <w:rPr>
          <w:sz w:val="24"/>
          <w:szCs w:val="24"/>
        </w:rPr>
        <w:t>выбор темы и</w:t>
      </w:r>
      <w:r w:rsidR="00A625DF">
        <w:rPr>
          <w:sz w:val="24"/>
          <w:szCs w:val="24"/>
        </w:rPr>
        <w:t xml:space="preserve"> </w:t>
      </w:r>
      <w:r w:rsidRPr="00A625DF">
        <w:rPr>
          <w:sz w:val="24"/>
          <w:szCs w:val="24"/>
        </w:rPr>
        <w:t>руководителя проекта.</w:t>
      </w:r>
    </w:p>
    <w:p w:rsidR="00EE5456" w:rsidRPr="00A625DF" w:rsidRDefault="00777F10" w:rsidP="00A625DF">
      <w:pPr>
        <w:pStyle w:val="23"/>
        <w:numPr>
          <w:ilvl w:val="0"/>
          <w:numId w:val="9"/>
        </w:numPr>
        <w:shd w:val="clear" w:color="auto" w:fill="auto"/>
        <w:tabs>
          <w:tab w:val="left" w:pos="1339"/>
          <w:tab w:val="left" w:pos="6222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Основной этап (</w:t>
      </w:r>
      <w:r w:rsidR="007B7241" w:rsidRPr="0044729C">
        <w:rPr>
          <w:sz w:val="24"/>
          <w:szCs w:val="24"/>
        </w:rPr>
        <w:t>февраль-</w:t>
      </w:r>
      <w:r w:rsidR="005923CD">
        <w:rPr>
          <w:sz w:val="24"/>
          <w:szCs w:val="24"/>
        </w:rPr>
        <w:t>март</w:t>
      </w:r>
      <w:r w:rsidR="00A0506F" w:rsidRPr="0044729C">
        <w:rPr>
          <w:sz w:val="24"/>
          <w:szCs w:val="24"/>
        </w:rPr>
        <w:t xml:space="preserve">): </w:t>
      </w:r>
      <w:r w:rsidRPr="0044729C">
        <w:rPr>
          <w:sz w:val="24"/>
          <w:szCs w:val="24"/>
        </w:rPr>
        <w:t>совместно с педагогом</w:t>
      </w:r>
      <w:r w:rsidR="00A625DF">
        <w:rPr>
          <w:sz w:val="24"/>
          <w:szCs w:val="24"/>
        </w:rPr>
        <w:t xml:space="preserve"> </w:t>
      </w:r>
      <w:r w:rsidRPr="00A625DF">
        <w:rPr>
          <w:sz w:val="24"/>
          <w:szCs w:val="24"/>
        </w:rPr>
        <w:t>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EE5456" w:rsidRDefault="00777F10" w:rsidP="0044729C">
      <w:pPr>
        <w:pStyle w:val="23"/>
        <w:numPr>
          <w:ilvl w:val="0"/>
          <w:numId w:val="9"/>
        </w:numPr>
        <w:shd w:val="clear" w:color="auto" w:fill="auto"/>
        <w:tabs>
          <w:tab w:val="left" w:pos="1339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Заключительный этап (</w:t>
      </w:r>
      <w:r w:rsidR="005923CD">
        <w:rPr>
          <w:sz w:val="24"/>
          <w:szCs w:val="24"/>
        </w:rPr>
        <w:t>апрель</w:t>
      </w:r>
      <w:r w:rsidRPr="0044729C">
        <w:rPr>
          <w:sz w:val="24"/>
          <w:szCs w:val="24"/>
        </w:rPr>
        <w:t>): защита проекта.</w:t>
      </w:r>
    </w:p>
    <w:p w:rsidR="00A625DF" w:rsidRPr="0044729C" w:rsidRDefault="00A625DF" w:rsidP="00A625DF">
      <w:pPr>
        <w:pStyle w:val="23"/>
        <w:shd w:val="clear" w:color="auto" w:fill="auto"/>
        <w:tabs>
          <w:tab w:val="left" w:pos="1339"/>
        </w:tabs>
        <w:spacing w:after="0" w:line="276" w:lineRule="auto"/>
        <w:ind w:left="709" w:firstLine="0"/>
        <w:rPr>
          <w:sz w:val="24"/>
          <w:szCs w:val="24"/>
        </w:rPr>
      </w:pPr>
    </w:p>
    <w:p w:rsidR="00A625DF" w:rsidRPr="00A625DF" w:rsidRDefault="00777F10" w:rsidP="00A625DF">
      <w:pPr>
        <w:pStyle w:val="21"/>
        <w:keepNext/>
        <w:keepLines/>
        <w:numPr>
          <w:ilvl w:val="0"/>
          <w:numId w:val="14"/>
        </w:numPr>
        <w:shd w:val="clear" w:color="auto" w:fill="auto"/>
        <w:tabs>
          <w:tab w:val="left" w:pos="0"/>
        </w:tabs>
        <w:spacing w:after="0" w:line="276" w:lineRule="auto"/>
        <w:ind w:left="0" w:firstLine="709"/>
        <w:jc w:val="center"/>
        <w:rPr>
          <w:sz w:val="26"/>
          <w:szCs w:val="26"/>
        </w:rPr>
      </w:pPr>
      <w:bookmarkStart w:id="5" w:name="bookmark5"/>
      <w:r w:rsidRPr="00A625DF">
        <w:rPr>
          <w:sz w:val="26"/>
          <w:szCs w:val="26"/>
        </w:rPr>
        <w:t>Требования к</w:t>
      </w:r>
      <w:r w:rsidR="00E004D1" w:rsidRPr="00A625DF">
        <w:rPr>
          <w:sz w:val="26"/>
          <w:szCs w:val="26"/>
        </w:rPr>
        <w:t xml:space="preserve"> структуре и</w:t>
      </w:r>
      <w:r w:rsidRPr="00A625DF">
        <w:rPr>
          <w:sz w:val="26"/>
          <w:szCs w:val="26"/>
        </w:rPr>
        <w:t xml:space="preserve"> оформлению индивидуального проекта</w:t>
      </w:r>
      <w:bookmarkEnd w:id="5"/>
    </w:p>
    <w:p w:rsidR="00A625DF" w:rsidRPr="00A625DF" w:rsidRDefault="00A625DF" w:rsidP="00A625DF">
      <w:pPr>
        <w:pStyle w:val="21"/>
        <w:keepNext/>
        <w:keepLines/>
        <w:shd w:val="clear" w:color="auto" w:fill="auto"/>
        <w:tabs>
          <w:tab w:val="left" w:pos="1540"/>
        </w:tabs>
        <w:spacing w:after="0" w:line="276" w:lineRule="auto"/>
        <w:ind w:left="2689"/>
        <w:rPr>
          <w:sz w:val="26"/>
          <w:szCs w:val="26"/>
        </w:rPr>
      </w:pPr>
    </w:p>
    <w:p w:rsidR="00E004D1" w:rsidRPr="00A625DF" w:rsidRDefault="00E004D1" w:rsidP="00A625DF">
      <w:pPr>
        <w:pStyle w:val="21"/>
        <w:keepNext/>
        <w:keepLines/>
        <w:shd w:val="clear" w:color="auto" w:fill="auto"/>
        <w:tabs>
          <w:tab w:val="left" w:pos="1540"/>
        </w:tabs>
        <w:spacing w:after="0" w:line="276" w:lineRule="auto"/>
        <w:ind w:firstLine="709"/>
        <w:rPr>
          <w:b w:val="0"/>
          <w:sz w:val="24"/>
          <w:szCs w:val="24"/>
        </w:rPr>
      </w:pPr>
      <w:r w:rsidRPr="00A625DF">
        <w:rPr>
          <w:b w:val="0"/>
          <w:sz w:val="24"/>
          <w:szCs w:val="24"/>
        </w:rPr>
        <w:t>5.1</w:t>
      </w:r>
      <w:r w:rsidR="00A625DF">
        <w:rPr>
          <w:b w:val="0"/>
          <w:sz w:val="24"/>
          <w:szCs w:val="24"/>
        </w:rPr>
        <w:t xml:space="preserve">. </w:t>
      </w:r>
      <w:r w:rsidR="0004499A" w:rsidRPr="00A625DF">
        <w:rPr>
          <w:b w:val="0"/>
          <w:sz w:val="24"/>
          <w:szCs w:val="24"/>
        </w:rPr>
        <w:t>Индивидуальный</w:t>
      </w:r>
      <w:r w:rsidRPr="00A625DF">
        <w:rPr>
          <w:b w:val="0"/>
          <w:sz w:val="24"/>
          <w:szCs w:val="24"/>
        </w:rPr>
        <w:t xml:space="preserve"> проект состоит из</w:t>
      </w:r>
      <w:r w:rsidR="0004499A">
        <w:rPr>
          <w:b w:val="0"/>
          <w:sz w:val="24"/>
          <w:szCs w:val="24"/>
        </w:rPr>
        <w:t xml:space="preserve"> титульного листа (Приложение 1),</w:t>
      </w:r>
      <w:r w:rsidRPr="00A625DF">
        <w:rPr>
          <w:b w:val="0"/>
          <w:sz w:val="24"/>
          <w:szCs w:val="24"/>
        </w:rPr>
        <w:t xml:space="preserve"> пояснительной </w:t>
      </w:r>
      <w:r w:rsidRPr="005923CD">
        <w:rPr>
          <w:b w:val="0"/>
          <w:sz w:val="24"/>
          <w:szCs w:val="24"/>
          <w:highlight w:val="yellow"/>
        </w:rPr>
        <w:t>записки</w:t>
      </w:r>
      <w:r w:rsidR="005923CD" w:rsidRPr="005923CD">
        <w:rPr>
          <w:b w:val="0"/>
          <w:sz w:val="24"/>
          <w:szCs w:val="24"/>
          <w:highlight w:val="yellow"/>
        </w:rPr>
        <w:t xml:space="preserve">, </w:t>
      </w:r>
      <w:r w:rsidRPr="005923CD">
        <w:rPr>
          <w:b w:val="0"/>
          <w:sz w:val="24"/>
          <w:szCs w:val="24"/>
          <w:highlight w:val="yellow"/>
        </w:rPr>
        <w:t xml:space="preserve"> и продукта проектной деятельности</w:t>
      </w:r>
      <w:bookmarkStart w:id="6" w:name="_GoBack"/>
      <w:bookmarkEnd w:id="6"/>
      <w:r w:rsidRPr="00A625DF">
        <w:rPr>
          <w:b w:val="0"/>
          <w:sz w:val="24"/>
          <w:szCs w:val="24"/>
        </w:rPr>
        <w:t>.</w:t>
      </w:r>
    </w:p>
    <w:p w:rsidR="0004499A" w:rsidRDefault="00E004D1" w:rsidP="00A625DF">
      <w:pPr>
        <w:pStyle w:val="21"/>
        <w:keepNext/>
        <w:keepLines/>
        <w:tabs>
          <w:tab w:val="left" w:pos="1540"/>
        </w:tabs>
        <w:spacing w:after="0" w:line="276" w:lineRule="auto"/>
        <w:ind w:firstLine="709"/>
        <w:rPr>
          <w:b w:val="0"/>
          <w:sz w:val="24"/>
          <w:szCs w:val="24"/>
        </w:rPr>
      </w:pPr>
      <w:r w:rsidRPr="00A625DF">
        <w:rPr>
          <w:b w:val="0"/>
          <w:sz w:val="24"/>
          <w:szCs w:val="24"/>
        </w:rPr>
        <w:t>5.2. Подготовленная учащимся пояснительная записка дол</w:t>
      </w:r>
      <w:r w:rsidR="005A44E9">
        <w:rPr>
          <w:b w:val="0"/>
          <w:sz w:val="24"/>
          <w:szCs w:val="24"/>
        </w:rPr>
        <w:t xml:space="preserve">жна быть объемом не более трех </w:t>
      </w:r>
      <w:r w:rsidRPr="00A625DF">
        <w:rPr>
          <w:b w:val="0"/>
          <w:sz w:val="24"/>
          <w:szCs w:val="24"/>
        </w:rPr>
        <w:t>страниц с указанием для всех проектов: а) проблемы, её актуальности, гипотезы (для</w:t>
      </w:r>
      <w:r w:rsidR="00A933AE">
        <w:rPr>
          <w:b w:val="0"/>
          <w:sz w:val="24"/>
          <w:szCs w:val="24"/>
        </w:rPr>
        <w:t xml:space="preserve"> исследовательского проекта), </w:t>
      </w:r>
      <w:r w:rsidRPr="00A625DF">
        <w:rPr>
          <w:b w:val="0"/>
          <w:sz w:val="24"/>
          <w:szCs w:val="24"/>
        </w:rPr>
        <w:t>цели и задач проекта, назначения проекта; б) краткого описания способов выполнения проекта, полученных результатов; в)</w:t>
      </w:r>
      <w:r w:rsidR="004E61F8" w:rsidRPr="00A625DF">
        <w:rPr>
          <w:b w:val="0"/>
          <w:sz w:val="24"/>
          <w:szCs w:val="24"/>
        </w:rPr>
        <w:t xml:space="preserve"> краткое описание и назначение </w:t>
      </w:r>
      <w:r w:rsidRPr="00A625DF">
        <w:rPr>
          <w:b w:val="0"/>
          <w:sz w:val="24"/>
          <w:szCs w:val="24"/>
        </w:rPr>
        <w:t xml:space="preserve"> </w:t>
      </w:r>
      <w:r w:rsidR="004E61F8" w:rsidRPr="00A625DF">
        <w:rPr>
          <w:b w:val="0"/>
          <w:sz w:val="24"/>
          <w:szCs w:val="24"/>
        </w:rPr>
        <w:t>продукта проектной деятельности; г)</w:t>
      </w:r>
      <w:r w:rsidRPr="00A625DF">
        <w:rPr>
          <w:b w:val="0"/>
          <w:sz w:val="24"/>
          <w:szCs w:val="24"/>
        </w:rPr>
        <w:t xml:space="preserve">списка использованных источников. </w:t>
      </w:r>
      <w:r w:rsidR="004E61F8" w:rsidRPr="00A625DF">
        <w:rPr>
          <w:b w:val="0"/>
          <w:sz w:val="24"/>
          <w:szCs w:val="24"/>
        </w:rPr>
        <w:t>(Приложение</w:t>
      </w:r>
      <w:r w:rsidR="0004499A">
        <w:rPr>
          <w:b w:val="0"/>
          <w:sz w:val="24"/>
          <w:szCs w:val="24"/>
        </w:rPr>
        <w:t xml:space="preserve"> 2)</w:t>
      </w:r>
      <w:r w:rsidR="00481334" w:rsidRPr="00A625DF">
        <w:rPr>
          <w:b w:val="0"/>
          <w:sz w:val="24"/>
          <w:szCs w:val="24"/>
        </w:rPr>
        <w:t xml:space="preserve"> </w:t>
      </w:r>
    </w:p>
    <w:p w:rsidR="00E004D1" w:rsidRPr="00A625DF" w:rsidRDefault="00E53EF4" w:rsidP="00A625DF">
      <w:pPr>
        <w:pStyle w:val="21"/>
        <w:keepNext/>
        <w:keepLines/>
        <w:tabs>
          <w:tab w:val="left" w:pos="1540"/>
        </w:tabs>
        <w:spacing w:after="0" w:line="276" w:lineRule="auto"/>
        <w:ind w:firstLine="709"/>
        <w:rPr>
          <w:b w:val="0"/>
          <w:sz w:val="24"/>
          <w:szCs w:val="24"/>
        </w:rPr>
      </w:pPr>
      <w:r w:rsidRPr="00A625DF">
        <w:rPr>
          <w:b w:val="0"/>
          <w:sz w:val="24"/>
          <w:szCs w:val="24"/>
        </w:rPr>
        <w:t xml:space="preserve">5.3. </w:t>
      </w:r>
      <w:r w:rsidR="004E61F8" w:rsidRPr="00A625DF">
        <w:rPr>
          <w:b w:val="0"/>
          <w:sz w:val="24"/>
          <w:szCs w:val="24"/>
        </w:rPr>
        <w:t xml:space="preserve">Каждый индивидуальный проект сопровождается отзывом научного </w:t>
      </w:r>
      <w:r w:rsidR="00E004D1" w:rsidRPr="00A625DF">
        <w:rPr>
          <w:b w:val="0"/>
          <w:sz w:val="24"/>
          <w:szCs w:val="24"/>
        </w:rPr>
        <w:t>руководителя</w:t>
      </w:r>
      <w:r w:rsidR="004E61F8" w:rsidRPr="00A625DF">
        <w:rPr>
          <w:b w:val="0"/>
          <w:sz w:val="24"/>
          <w:szCs w:val="24"/>
        </w:rPr>
        <w:t>, который содержит</w:t>
      </w:r>
      <w:r w:rsidR="00E004D1" w:rsidRPr="00A625DF">
        <w:rPr>
          <w:b w:val="0"/>
          <w:sz w:val="24"/>
          <w:szCs w:val="24"/>
        </w:rPr>
        <w:t xml:space="preserve"> краткую характеристику работы учащ</w:t>
      </w:r>
      <w:r w:rsidR="004E61F8" w:rsidRPr="00A625DF">
        <w:rPr>
          <w:b w:val="0"/>
          <w:sz w:val="24"/>
          <w:szCs w:val="24"/>
        </w:rPr>
        <w:t>егося в ходе выполнения проекта. (Приложение</w:t>
      </w:r>
      <w:r w:rsidR="00481334" w:rsidRPr="00A625DF">
        <w:rPr>
          <w:b w:val="0"/>
          <w:sz w:val="24"/>
          <w:szCs w:val="24"/>
        </w:rPr>
        <w:t xml:space="preserve"> </w:t>
      </w:r>
      <w:r w:rsidR="0004499A">
        <w:rPr>
          <w:b w:val="0"/>
          <w:sz w:val="24"/>
          <w:szCs w:val="24"/>
        </w:rPr>
        <w:t>3</w:t>
      </w:r>
      <w:r w:rsidR="004E61F8" w:rsidRPr="00A625DF">
        <w:rPr>
          <w:b w:val="0"/>
          <w:sz w:val="24"/>
          <w:szCs w:val="24"/>
        </w:rPr>
        <w:t>)</w:t>
      </w:r>
      <w:r w:rsidR="00E004D1" w:rsidRPr="00A625DF">
        <w:rPr>
          <w:b w:val="0"/>
          <w:sz w:val="24"/>
          <w:szCs w:val="24"/>
        </w:rPr>
        <w:t xml:space="preserve"> </w:t>
      </w:r>
    </w:p>
    <w:p w:rsidR="00E004D1" w:rsidRDefault="00E004D1" w:rsidP="00A625DF">
      <w:pPr>
        <w:pStyle w:val="21"/>
        <w:keepNext/>
        <w:keepLines/>
        <w:tabs>
          <w:tab w:val="left" w:pos="1540"/>
        </w:tabs>
        <w:spacing w:after="0" w:line="276" w:lineRule="auto"/>
        <w:ind w:firstLine="709"/>
        <w:rPr>
          <w:b w:val="0"/>
          <w:sz w:val="24"/>
          <w:szCs w:val="24"/>
        </w:rPr>
      </w:pPr>
      <w:r w:rsidRPr="00A625DF">
        <w:rPr>
          <w:b w:val="0"/>
          <w:sz w:val="24"/>
          <w:szCs w:val="24"/>
        </w:rPr>
        <w:t>5.</w:t>
      </w:r>
      <w:r w:rsidR="004E61F8" w:rsidRPr="00A625DF">
        <w:rPr>
          <w:b w:val="0"/>
          <w:sz w:val="24"/>
          <w:szCs w:val="24"/>
        </w:rPr>
        <w:t>4</w:t>
      </w:r>
      <w:r w:rsidRPr="00A625DF">
        <w:rPr>
          <w:b w:val="0"/>
          <w:sz w:val="24"/>
          <w:szCs w:val="24"/>
        </w:rPr>
        <w:t>. Необходимо соблюдение разработчиком проекта норм и правил цитирования,</w:t>
      </w:r>
      <w:r w:rsidR="004E61F8" w:rsidRPr="00A625DF">
        <w:rPr>
          <w:b w:val="0"/>
          <w:sz w:val="24"/>
          <w:szCs w:val="24"/>
        </w:rPr>
        <w:t xml:space="preserve"> ссылок на различные источники. </w:t>
      </w:r>
      <w:r w:rsidRPr="00A625DF">
        <w:rPr>
          <w:b w:val="0"/>
          <w:sz w:val="24"/>
          <w:szCs w:val="24"/>
        </w:rPr>
        <w:t xml:space="preserve"> В случае заимствования текста работы (плагиата) без указания ссылок на источник проект к защите не допускается.</w:t>
      </w:r>
      <w:r w:rsidR="004E61F8" w:rsidRPr="00A625DF">
        <w:rPr>
          <w:b w:val="0"/>
          <w:sz w:val="24"/>
          <w:szCs w:val="24"/>
        </w:rPr>
        <w:t xml:space="preserve"> (Приложение</w:t>
      </w:r>
      <w:r w:rsidR="0004499A">
        <w:rPr>
          <w:b w:val="0"/>
          <w:sz w:val="24"/>
          <w:szCs w:val="24"/>
        </w:rPr>
        <w:t xml:space="preserve"> 4</w:t>
      </w:r>
      <w:r w:rsidR="004E61F8" w:rsidRPr="00A625DF">
        <w:rPr>
          <w:b w:val="0"/>
          <w:sz w:val="24"/>
          <w:szCs w:val="24"/>
        </w:rPr>
        <w:t>)</w:t>
      </w:r>
    </w:p>
    <w:p w:rsidR="00A625DF" w:rsidRPr="00A625DF" w:rsidRDefault="00A625DF" w:rsidP="00A625DF">
      <w:pPr>
        <w:pStyle w:val="21"/>
        <w:keepNext/>
        <w:keepLines/>
        <w:tabs>
          <w:tab w:val="left" w:pos="1540"/>
        </w:tabs>
        <w:spacing w:after="0" w:line="276" w:lineRule="auto"/>
        <w:ind w:firstLine="709"/>
        <w:rPr>
          <w:b w:val="0"/>
          <w:sz w:val="24"/>
          <w:szCs w:val="24"/>
        </w:rPr>
      </w:pPr>
    </w:p>
    <w:p w:rsidR="00E004D1" w:rsidRPr="00A625DF" w:rsidRDefault="00E004D1" w:rsidP="00A625DF">
      <w:pPr>
        <w:pStyle w:val="21"/>
        <w:keepNext/>
        <w:keepLines/>
        <w:numPr>
          <w:ilvl w:val="0"/>
          <w:numId w:val="14"/>
        </w:numPr>
        <w:tabs>
          <w:tab w:val="left" w:pos="1540"/>
        </w:tabs>
        <w:spacing w:after="0" w:line="276" w:lineRule="auto"/>
        <w:jc w:val="center"/>
        <w:rPr>
          <w:sz w:val="26"/>
          <w:szCs w:val="26"/>
        </w:rPr>
      </w:pPr>
      <w:r w:rsidRPr="00A625DF">
        <w:rPr>
          <w:sz w:val="26"/>
          <w:szCs w:val="26"/>
        </w:rPr>
        <w:t>Требования к защите проекта</w:t>
      </w:r>
    </w:p>
    <w:p w:rsidR="00A625DF" w:rsidRPr="00A625DF" w:rsidRDefault="00A625DF" w:rsidP="0044729C">
      <w:pPr>
        <w:pStyle w:val="21"/>
        <w:keepNext/>
        <w:keepLines/>
        <w:tabs>
          <w:tab w:val="left" w:pos="1540"/>
        </w:tabs>
        <w:spacing w:after="0" w:line="276" w:lineRule="auto"/>
        <w:ind w:left="1100" w:firstLine="709"/>
        <w:rPr>
          <w:b w:val="0"/>
          <w:sz w:val="24"/>
          <w:szCs w:val="24"/>
        </w:rPr>
      </w:pPr>
    </w:p>
    <w:p w:rsidR="00A625DF" w:rsidRDefault="00E004D1" w:rsidP="00A625DF">
      <w:pPr>
        <w:pStyle w:val="23"/>
        <w:shd w:val="clear" w:color="auto" w:fill="auto"/>
        <w:tabs>
          <w:tab w:val="left" w:pos="0"/>
        </w:tabs>
        <w:spacing w:after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>6.1</w:t>
      </w:r>
      <w:r w:rsidR="00E53EF4" w:rsidRPr="0044729C">
        <w:rPr>
          <w:sz w:val="24"/>
          <w:szCs w:val="24"/>
        </w:rPr>
        <w:t xml:space="preserve"> Защита проекта происходит публично в сроки определенные графиком защиты.</w:t>
      </w:r>
    </w:p>
    <w:p w:rsidR="00A625DF" w:rsidRDefault="00E004D1" w:rsidP="00A625DF">
      <w:pPr>
        <w:pStyle w:val="23"/>
        <w:shd w:val="clear" w:color="auto" w:fill="auto"/>
        <w:tabs>
          <w:tab w:val="left" w:pos="0"/>
        </w:tabs>
        <w:spacing w:after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 xml:space="preserve">6.2. </w:t>
      </w:r>
      <w:r w:rsidR="00E53EF4" w:rsidRPr="0044729C">
        <w:rPr>
          <w:sz w:val="24"/>
          <w:szCs w:val="24"/>
        </w:rPr>
        <w:t>Студент должен использовать мультимедийные формы для представления своего проекта.</w:t>
      </w:r>
    </w:p>
    <w:p w:rsidR="00A625DF" w:rsidRDefault="00E53EF4" w:rsidP="00A625DF">
      <w:pPr>
        <w:pStyle w:val="23"/>
        <w:shd w:val="clear" w:color="auto" w:fill="auto"/>
        <w:tabs>
          <w:tab w:val="left" w:pos="0"/>
        </w:tabs>
        <w:spacing w:after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 xml:space="preserve">6.3. </w:t>
      </w:r>
      <w:r w:rsidR="00E004D1" w:rsidRPr="0044729C">
        <w:rPr>
          <w:sz w:val="24"/>
          <w:szCs w:val="24"/>
        </w:rPr>
        <w:t xml:space="preserve">Результаты выполнения проекта оцениваются по итогам рассмотрения комиссией представленного продукта с краткой пояснительной запиской, презентации </w:t>
      </w:r>
      <w:r w:rsidR="0004499A">
        <w:rPr>
          <w:sz w:val="24"/>
          <w:szCs w:val="24"/>
        </w:rPr>
        <w:t>учащегося и отзыва руководителя</w:t>
      </w:r>
      <w:r w:rsidRPr="0044729C">
        <w:rPr>
          <w:sz w:val="24"/>
          <w:szCs w:val="24"/>
        </w:rPr>
        <w:t xml:space="preserve"> </w:t>
      </w:r>
      <w:r w:rsidR="00481334" w:rsidRPr="0044729C">
        <w:rPr>
          <w:sz w:val="24"/>
          <w:szCs w:val="24"/>
        </w:rPr>
        <w:t xml:space="preserve">(Приложение </w:t>
      </w:r>
      <w:r w:rsidR="0004499A">
        <w:rPr>
          <w:sz w:val="24"/>
          <w:szCs w:val="24"/>
        </w:rPr>
        <w:t>5</w:t>
      </w:r>
      <w:r w:rsidR="00481334" w:rsidRPr="0044729C">
        <w:rPr>
          <w:sz w:val="24"/>
          <w:szCs w:val="24"/>
        </w:rPr>
        <w:t xml:space="preserve">) </w:t>
      </w:r>
    </w:p>
    <w:p w:rsidR="00E53EF4" w:rsidRPr="0044729C" w:rsidRDefault="00E53EF4" w:rsidP="00A625DF">
      <w:pPr>
        <w:pStyle w:val="23"/>
        <w:shd w:val="clear" w:color="auto" w:fill="auto"/>
        <w:tabs>
          <w:tab w:val="left" w:pos="0"/>
        </w:tabs>
        <w:spacing w:after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 xml:space="preserve">6.4. На защите могут присутствовать представители администрации,  преподаватели, классный руководитель, родители. </w:t>
      </w:r>
    </w:p>
    <w:p w:rsidR="00E004D1" w:rsidRPr="0044729C" w:rsidRDefault="00E004D1" w:rsidP="0044729C">
      <w:pPr>
        <w:pStyle w:val="21"/>
        <w:keepNext/>
        <w:keepLines/>
        <w:tabs>
          <w:tab w:val="left" w:pos="1540"/>
        </w:tabs>
        <w:spacing w:after="0" w:line="276" w:lineRule="auto"/>
        <w:ind w:firstLine="709"/>
        <w:rPr>
          <w:sz w:val="24"/>
          <w:szCs w:val="24"/>
        </w:rPr>
      </w:pPr>
    </w:p>
    <w:p w:rsidR="00D440EE" w:rsidRPr="0044729C" w:rsidRDefault="00D440EE" w:rsidP="0044729C">
      <w:pPr>
        <w:pStyle w:val="23"/>
        <w:shd w:val="clear" w:color="auto" w:fill="auto"/>
        <w:tabs>
          <w:tab w:val="left" w:pos="1304"/>
        </w:tabs>
        <w:spacing w:after="0" w:line="276" w:lineRule="auto"/>
        <w:ind w:firstLine="709"/>
        <w:rPr>
          <w:sz w:val="24"/>
          <w:szCs w:val="24"/>
        </w:rPr>
      </w:pPr>
    </w:p>
    <w:p w:rsidR="00A625DF" w:rsidRPr="00A625DF" w:rsidRDefault="00A625DF" w:rsidP="00A625DF">
      <w:pPr>
        <w:pStyle w:val="a8"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A625DF">
        <w:rPr>
          <w:rFonts w:ascii="Times New Roman" w:eastAsia="Times New Roman" w:hAnsi="Times New Roman" w:cs="Times New Roman"/>
          <w:b/>
          <w:bCs/>
          <w:color w:val="auto"/>
        </w:rPr>
        <w:t>Критерии оценки индивидуального проекта</w:t>
      </w:r>
    </w:p>
    <w:p w:rsidR="00EE5456" w:rsidRPr="0044729C" w:rsidRDefault="00EE5456" w:rsidP="00A625DF">
      <w:pPr>
        <w:pStyle w:val="21"/>
        <w:keepNext/>
        <w:keepLines/>
        <w:shd w:val="clear" w:color="auto" w:fill="auto"/>
        <w:tabs>
          <w:tab w:val="left" w:pos="3130"/>
        </w:tabs>
        <w:spacing w:after="0" w:line="276" w:lineRule="auto"/>
        <w:ind w:left="2689"/>
        <w:rPr>
          <w:color w:val="auto"/>
          <w:sz w:val="24"/>
          <w:szCs w:val="24"/>
        </w:rPr>
      </w:pPr>
    </w:p>
    <w:p w:rsidR="00EE5456" w:rsidRPr="0044729C" w:rsidRDefault="00777F10" w:rsidP="0044729C">
      <w:pPr>
        <w:pStyle w:val="23"/>
        <w:numPr>
          <w:ilvl w:val="0"/>
          <w:numId w:val="12"/>
        </w:numPr>
        <w:shd w:val="clear" w:color="auto" w:fill="auto"/>
        <w:tabs>
          <w:tab w:val="left" w:pos="1435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 xml:space="preserve">Вывод об уровне сформированности навыков проектной деятельности делается на </w:t>
      </w:r>
      <w:r w:rsidRPr="0044729C">
        <w:rPr>
          <w:sz w:val="24"/>
          <w:szCs w:val="24"/>
        </w:rPr>
        <w:lastRenderedPageBreak/>
        <w:t>основе оценки всей совокупности основных элементов проекта по каждому из четырех критериев:</w:t>
      </w:r>
    </w:p>
    <w:p w:rsidR="00EE5456" w:rsidRPr="0044729C" w:rsidRDefault="00777F10" w:rsidP="00DC4EDD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rStyle w:val="24"/>
          <w:sz w:val="24"/>
          <w:szCs w:val="24"/>
        </w:rPr>
        <w:t>способность к самостоятельному приобретению знаний и решению проблем,</w:t>
      </w:r>
      <w:r w:rsidRPr="0044729C">
        <w:rPr>
          <w:sz w:val="24"/>
          <w:szCs w:val="24"/>
        </w:rPr>
        <w:t xml:space="preserve"> проявляющаяся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познавательных учебных действий;</w:t>
      </w:r>
    </w:p>
    <w:p w:rsidR="00DC4EDD" w:rsidRDefault="00777F10" w:rsidP="00DC4EDD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rStyle w:val="24"/>
          <w:sz w:val="24"/>
          <w:szCs w:val="24"/>
        </w:rPr>
        <w:t>сформированность предметных знаний и способов действий,</w:t>
      </w:r>
      <w:r w:rsidRPr="0044729C">
        <w:rPr>
          <w:sz w:val="24"/>
          <w:szCs w:val="24"/>
        </w:rPr>
        <w:t xml:space="preserve">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DC4EDD" w:rsidRDefault="00777F10" w:rsidP="00DC4EDD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76" w:lineRule="auto"/>
        <w:ind w:firstLine="709"/>
        <w:rPr>
          <w:sz w:val="24"/>
          <w:szCs w:val="24"/>
        </w:rPr>
      </w:pPr>
      <w:r w:rsidRPr="00DC4EDD">
        <w:rPr>
          <w:rStyle w:val="24"/>
          <w:sz w:val="24"/>
          <w:szCs w:val="24"/>
        </w:rPr>
        <w:t>сформированность регулятивных действий,</w:t>
      </w:r>
      <w:r w:rsidRPr="00DC4EDD">
        <w:rPr>
          <w:sz w:val="24"/>
          <w:szCs w:val="24"/>
        </w:rPr>
        <w:t xml:space="preserve">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EE5456" w:rsidRPr="00DC4EDD" w:rsidRDefault="00777F10" w:rsidP="00DC4EDD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76" w:lineRule="auto"/>
        <w:ind w:firstLine="709"/>
        <w:rPr>
          <w:sz w:val="24"/>
          <w:szCs w:val="24"/>
        </w:rPr>
      </w:pPr>
      <w:r w:rsidRPr="00DC4EDD">
        <w:rPr>
          <w:rStyle w:val="24"/>
          <w:sz w:val="24"/>
          <w:szCs w:val="24"/>
        </w:rPr>
        <w:t>сформированность коммуникативных действий,</w:t>
      </w:r>
      <w:r w:rsidRPr="00DC4EDD">
        <w:rPr>
          <w:sz w:val="24"/>
          <w:szCs w:val="24"/>
        </w:rPr>
        <w:t xml:space="preserve">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481334" w:rsidRPr="0044729C" w:rsidRDefault="00481334" w:rsidP="00DC4EDD">
      <w:pPr>
        <w:pStyle w:val="23"/>
        <w:shd w:val="clear" w:color="auto" w:fill="auto"/>
        <w:tabs>
          <w:tab w:val="left" w:pos="847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По каждому из критериев вводятся количествен</w:t>
      </w:r>
      <w:r w:rsidR="00DC4EDD">
        <w:rPr>
          <w:sz w:val="24"/>
          <w:szCs w:val="24"/>
        </w:rPr>
        <w:t xml:space="preserve">ные показатели, характеризующие </w:t>
      </w:r>
      <w:r w:rsidRPr="0044729C">
        <w:rPr>
          <w:sz w:val="24"/>
          <w:szCs w:val="24"/>
        </w:rPr>
        <w:t>полноту проявления навыков проектной деятельности. При этом максимальная оценка по каждому критерию не превышает 3 баллов (Таблица 1)</w:t>
      </w:r>
    </w:p>
    <w:p w:rsidR="00481334" w:rsidRPr="0044729C" w:rsidRDefault="00481334" w:rsidP="0044729C">
      <w:pPr>
        <w:pStyle w:val="23"/>
        <w:shd w:val="clear" w:color="auto" w:fill="auto"/>
        <w:tabs>
          <w:tab w:val="left" w:pos="847"/>
        </w:tabs>
        <w:spacing w:after="0" w:line="276" w:lineRule="auto"/>
        <w:ind w:left="420" w:firstLine="709"/>
        <w:jc w:val="right"/>
        <w:rPr>
          <w:sz w:val="24"/>
          <w:szCs w:val="24"/>
        </w:rPr>
      </w:pPr>
      <w:r w:rsidRPr="0044729C">
        <w:rPr>
          <w:sz w:val="24"/>
          <w:szCs w:val="24"/>
        </w:rPr>
        <w:t>Таблица 1</w:t>
      </w:r>
    </w:p>
    <w:p w:rsidR="00481334" w:rsidRDefault="00481334" w:rsidP="0044729C">
      <w:pPr>
        <w:pStyle w:val="23"/>
        <w:shd w:val="clear" w:color="auto" w:fill="auto"/>
        <w:tabs>
          <w:tab w:val="left" w:pos="847"/>
        </w:tabs>
        <w:spacing w:after="0" w:line="276" w:lineRule="auto"/>
        <w:ind w:left="420" w:firstLine="709"/>
        <w:jc w:val="center"/>
        <w:rPr>
          <w:sz w:val="24"/>
          <w:szCs w:val="24"/>
        </w:rPr>
      </w:pPr>
      <w:r w:rsidRPr="0044729C">
        <w:rPr>
          <w:sz w:val="24"/>
          <w:szCs w:val="24"/>
        </w:rPr>
        <w:t>Критерии оценки индивидуального проекта</w:t>
      </w:r>
    </w:p>
    <w:p w:rsidR="009577BD" w:rsidRPr="0044729C" w:rsidRDefault="009577BD" w:rsidP="0044729C">
      <w:pPr>
        <w:pStyle w:val="23"/>
        <w:shd w:val="clear" w:color="auto" w:fill="auto"/>
        <w:tabs>
          <w:tab w:val="left" w:pos="847"/>
        </w:tabs>
        <w:spacing w:after="0" w:line="276" w:lineRule="auto"/>
        <w:ind w:left="420" w:firstLine="709"/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1134"/>
      </w:tblGrid>
      <w:tr w:rsidR="00481334" w:rsidRPr="00A933AE" w:rsidTr="00355296">
        <w:tc>
          <w:tcPr>
            <w:tcW w:w="10173" w:type="dxa"/>
            <w:gridSpan w:val="2"/>
            <w:shd w:val="clear" w:color="auto" w:fill="auto"/>
          </w:tcPr>
          <w:p w:rsidR="00481334" w:rsidRPr="00A933AE" w:rsidRDefault="00481334" w:rsidP="0044729C">
            <w:pPr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1. Способность к самостоятельному приобретению знаний и решению проблем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1.1.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Поиск, отбор и адекватное использование информации </w:t>
            </w:r>
          </w:p>
        </w:tc>
        <w:tc>
          <w:tcPr>
            <w:tcW w:w="1134" w:type="dxa"/>
          </w:tcPr>
          <w:p w:rsidR="00481334" w:rsidRPr="00A933AE" w:rsidRDefault="00481334" w:rsidP="00DC4EDD">
            <w:pPr>
              <w:widowControl/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Баллы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содержит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незначительный объем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подходящей информации из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ограниченного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числа однотипных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источников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содержит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достаточный объем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подходящей информации из однотипных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источников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содержит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достаточно полную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информацию из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разнообразных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источников 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1.2.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Постановка проблемы </w:t>
            </w:r>
          </w:p>
        </w:tc>
        <w:tc>
          <w:tcPr>
            <w:tcW w:w="1134" w:type="dxa"/>
          </w:tcPr>
          <w:p w:rsidR="00481334" w:rsidRPr="00A933AE" w:rsidRDefault="00481334" w:rsidP="00DC4EDD">
            <w:pPr>
              <w:widowControl/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Баллы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Проблема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сформулирована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План действий фрагментарный.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Гипотеза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отсутствует </w:t>
            </w:r>
            <w:r w:rsidRPr="00A933AE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(для исследовательских проектов)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Проблема сформулирована,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обоснована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но план действий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не полный,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выдвинута гипотеза </w:t>
            </w:r>
            <w:r w:rsidRPr="00A933AE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(для исследовательских проектов)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Проблема сформулирована,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обоснована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дан подробный план действий, выдвинута гипотеза (гипотезы) </w:t>
            </w:r>
            <w:r w:rsidRPr="00A933AE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(для исследовательских проектов)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1.3.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Актуальность и значимость темы проекта </w:t>
            </w:r>
          </w:p>
        </w:tc>
        <w:tc>
          <w:tcPr>
            <w:tcW w:w="1134" w:type="dxa"/>
          </w:tcPr>
          <w:p w:rsidR="00481334" w:rsidRPr="00A933AE" w:rsidRDefault="00481334" w:rsidP="00DC4EDD">
            <w:pPr>
              <w:widowControl/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Баллы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Актуальность темы проекта и её значимость для студента обозначены фрагментарно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 уровне утверждений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Актуальность темы проекта и её значимость для студента обозначены на уровне утверждений, приведены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основания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Актуальность темы проекта и её значимость раскрыты и обоснованы исчерпывающе, тема имеет актуальность и значимость не только для студента, но и для колледжа, города, социума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1.4.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Анализ степени самостоятельности в ходе выполнения работы, формулировании выводов и перспектив </w:t>
            </w:r>
          </w:p>
        </w:tc>
        <w:tc>
          <w:tcPr>
            <w:tcW w:w="1134" w:type="dxa"/>
          </w:tcPr>
          <w:p w:rsidR="00481334" w:rsidRPr="00A933AE" w:rsidRDefault="00481334" w:rsidP="00DC4EDD">
            <w:pPr>
              <w:widowControl/>
              <w:spacing w:line="276" w:lineRule="auto"/>
              <w:ind w:left="-108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Баллы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Планирует ход выполнения работы, формулирует необходимые выводы, намечает перспективы работы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 помощью научного руководителя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Самостоятельно планирует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ход выполнения работы, формулирует необходимые выводы, намечает перспективы работы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 помощью научного руководителя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Самостоятельно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планирует ход выполнения работы, формулирует необходимые выводы, намечает перспективы работы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1.5.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Личная заинтересованность автора, творческий подход к работе  </w:t>
            </w:r>
          </w:p>
        </w:tc>
        <w:tc>
          <w:tcPr>
            <w:tcW w:w="1134" w:type="dxa"/>
          </w:tcPr>
          <w:p w:rsidR="00481334" w:rsidRPr="00A933AE" w:rsidRDefault="00481334" w:rsidP="00DC4EDD">
            <w:pPr>
              <w:widowControl/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Баллы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шаблонная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Автор проявил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незначительный интерес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 теме проекта, не использовал возможности творческого подхода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самостоятельная, демонстрирующая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серьезную заинтересованность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автора, предпринята попытка представить личный взгляд на тему проекта, применены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элементы творчества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отличается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творческим подходом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собственным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оригинальным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отношением автора к идее проекта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1.6.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Полезность и востребованность продукта </w:t>
            </w:r>
          </w:p>
        </w:tc>
        <w:tc>
          <w:tcPr>
            <w:tcW w:w="1134" w:type="dxa"/>
          </w:tcPr>
          <w:p w:rsidR="00481334" w:rsidRPr="00A933AE" w:rsidRDefault="00DC4EDD" w:rsidP="00DC4EDD">
            <w:pPr>
              <w:widowControl/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Проектный продукт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полезен после доработки, круг лиц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которыми он может быть востребован,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указан неявно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Проектный продукт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полезен, круг лиц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которыми он может быть востребован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Продукт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полезен. Указан круг лиц,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которыми он будет востребован. Сформулированы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рекомендации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 использованию полученного продукта, спланированы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действия по его продвижению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5A44E9">
        <w:tc>
          <w:tcPr>
            <w:tcW w:w="10173" w:type="dxa"/>
            <w:gridSpan w:val="2"/>
            <w:shd w:val="clear" w:color="auto" w:fill="auto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2. Сформированность предметных знаний и способов действий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2.1.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Соответствие выбранных способов работы цели и содержанию проекта </w:t>
            </w:r>
          </w:p>
        </w:tc>
        <w:tc>
          <w:tcPr>
            <w:tcW w:w="1134" w:type="dxa"/>
          </w:tcPr>
          <w:p w:rsidR="00481334" w:rsidRPr="00A933AE" w:rsidRDefault="00481334" w:rsidP="00DC4ED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Баллы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Часть</w:t>
            </w:r>
            <w:r w:rsidRPr="00A933AE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используемых способов работы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не соответствует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теме и цели проекта, цели могут быть до конца не достигнуты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Использованные способы работы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соответствуют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теме и цели проекта, но являются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недостаточными 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Способы работы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достаточны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 использованы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уместно и эффективно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цели проекта достигнуты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2.2.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Глубина раскрытия темы проекта </w:t>
            </w:r>
          </w:p>
        </w:tc>
        <w:tc>
          <w:tcPr>
            <w:tcW w:w="1134" w:type="dxa"/>
          </w:tcPr>
          <w:p w:rsidR="00481334" w:rsidRPr="00A933AE" w:rsidRDefault="00481334" w:rsidP="00DC4ED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Баллы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Тема проекта раскрыта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фрагментарно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Тема проекта раскрыта, автор показал знание темы в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рамках учебной дисциплины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Тема проекта раскрыта исчерпывающе, автор продемонстрировал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глубокие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знания, выходящие за рамки учебной дисциплины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lastRenderedPageBreak/>
              <w:t xml:space="preserve">Критерий 2.3. 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Качество проектного продукта </w:t>
            </w:r>
          </w:p>
        </w:tc>
        <w:tc>
          <w:tcPr>
            <w:tcW w:w="1134" w:type="dxa"/>
          </w:tcPr>
          <w:p w:rsidR="00481334" w:rsidRPr="00A933AE" w:rsidRDefault="00DC4EDD" w:rsidP="00DC4ED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Проектный продукт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не соответствует большинству требований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качества (эстетика, удобство использования, соответствие заявленным целям)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Продукт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не полностью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соответствует требованиям качества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Продукт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полностью соответствует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2.4.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Использование средств наглядности, технических средств </w:t>
            </w:r>
          </w:p>
        </w:tc>
        <w:tc>
          <w:tcPr>
            <w:tcW w:w="1134" w:type="dxa"/>
          </w:tcPr>
          <w:p w:rsidR="00481334" w:rsidRPr="00A933AE" w:rsidRDefault="00DC4EDD" w:rsidP="00DC4ED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="00355296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 наглядности, в т.ч. ТСО используются фрагментарно, не выдержаны основные требования к дизайну презентации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5A44E9">
        <w:tc>
          <w:tcPr>
            <w:tcW w:w="10173" w:type="dxa"/>
            <w:gridSpan w:val="2"/>
            <w:shd w:val="clear" w:color="auto" w:fill="auto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3. Сформированность регулятивных действий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3.1.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Соответствие требованиям оформления письменной части </w:t>
            </w:r>
          </w:p>
        </w:tc>
        <w:tc>
          <w:tcPr>
            <w:tcW w:w="1134" w:type="dxa"/>
          </w:tcPr>
          <w:p w:rsidR="00481334" w:rsidRPr="00A933AE" w:rsidRDefault="00481334" w:rsidP="0035529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Баллы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Предприняты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попытки оформить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работу в соответствии с установленными правилами, придать ей соответствующую структуру 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Работы оформлена с опорой на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установленные правилами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отличается четким и грамотным оформлением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 точном соответствии с установленными правилами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3.2.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 Постановка цели и задач, планирование способов их достижения </w:t>
            </w:r>
          </w:p>
        </w:tc>
        <w:tc>
          <w:tcPr>
            <w:tcW w:w="1134" w:type="dxa"/>
          </w:tcPr>
          <w:p w:rsidR="00481334" w:rsidRPr="00A933AE" w:rsidRDefault="00481334" w:rsidP="0035529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Баллы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Цель и задачи сформулированы, обоснованы, но не указаны способы их достижения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Цель и задачи сформулированы,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обоснованы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способы их достижения указаны частично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Цель и задачи сформулированы,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обоснованы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способы их достижения указаны в полном объеме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3.3.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Сценарий защиты (логика изложения), грамотное построение доклада </w:t>
            </w:r>
          </w:p>
        </w:tc>
        <w:tc>
          <w:tcPr>
            <w:tcW w:w="1134" w:type="dxa"/>
          </w:tcPr>
          <w:p w:rsidR="00481334" w:rsidRPr="00A933AE" w:rsidRDefault="00355296" w:rsidP="0035529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Тема и содержание проекта раскрыты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фрагментарно, дано сравнение </w:t>
            </w:r>
            <w:r w:rsidRPr="00A933A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ожидаемого и полученного результатов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Тема и содержание проекта раскрыты, представлен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развернутый обзор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работы по достижению целей, заявленных в проекте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Тема и содержание проекта раскрыты. Представлен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анализ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3.4.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Соблюдение регламента защиты (не более 5-7 мин.) и степень воздействия на аудиторию </w:t>
            </w:r>
          </w:p>
        </w:tc>
        <w:tc>
          <w:tcPr>
            <w:tcW w:w="1134" w:type="dxa"/>
          </w:tcPr>
          <w:p w:rsidR="00481334" w:rsidRPr="00A933AE" w:rsidRDefault="00355296" w:rsidP="0035529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Материал изложен с учетом регламента, однако автору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не удалось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заинтересовать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аудиторию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Автору удалось вызвать интерес аудитории, но он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вышел за рамки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регламента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Автору удалось вызвать интерес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аудитории и уложиться в регламент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5A44E9">
        <w:tc>
          <w:tcPr>
            <w:tcW w:w="10173" w:type="dxa"/>
            <w:gridSpan w:val="2"/>
            <w:shd w:val="clear" w:color="auto" w:fill="auto"/>
          </w:tcPr>
          <w:p w:rsidR="00481334" w:rsidRPr="00A933AE" w:rsidRDefault="00481334" w:rsidP="0044729C">
            <w:pPr>
              <w:widowControl/>
              <w:spacing w:line="276" w:lineRule="auto"/>
              <w:ind w:left="360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4. Сформирова</w:t>
            </w:r>
            <w:r w:rsidR="005A44E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нность коммуникативных действий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4.1.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Четкость и точность, убедительность и лаконичность, культура речи </w:t>
            </w:r>
          </w:p>
        </w:tc>
        <w:tc>
          <w:tcPr>
            <w:tcW w:w="1134" w:type="dxa"/>
          </w:tcPr>
          <w:p w:rsidR="00481334" w:rsidRPr="00A933AE" w:rsidRDefault="00355296" w:rsidP="00355296">
            <w:pPr>
              <w:widowControl/>
              <w:spacing w:line="276" w:lineRule="auto"/>
              <w:ind w:left="85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 всех элементов выступления дают представление о проекте; присутствуют грубые ошибки в культуре речи, наблюдаются немотивированные отступления от заявленной темы в ходе выступления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 всех элементов выступления дают представление о проекте; присутствует незначительные ошибки в культуре речи, немотивированные отступления от заявленной темы в ходе выступления отсутствуют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лаконичность, немотивированные отступления от заявленной темы в ходе выступления отсутствуют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4.2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Умение отвечать на вопросы, умение защищать свою точку зрения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  <w:tc>
          <w:tcPr>
            <w:tcW w:w="1134" w:type="dxa"/>
          </w:tcPr>
          <w:p w:rsidR="00481334" w:rsidRPr="00A933AE" w:rsidRDefault="00355296" w:rsidP="00355296">
            <w:pPr>
              <w:widowControl/>
              <w:spacing w:line="276" w:lineRule="auto"/>
              <w:ind w:left="85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4.3.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Умение осуществлять сотрудничество в процессе работы над проектом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  <w:tc>
          <w:tcPr>
            <w:tcW w:w="1134" w:type="dxa"/>
          </w:tcPr>
          <w:p w:rsidR="00481334" w:rsidRPr="00A933AE" w:rsidRDefault="00833B02" w:rsidP="00833B02">
            <w:pPr>
              <w:widowControl/>
              <w:spacing w:line="276" w:lineRule="auto"/>
              <w:ind w:left="85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44729C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1134" w:type="dxa"/>
          </w:tcPr>
          <w:p w:rsidR="00481334" w:rsidRPr="0044729C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</w:tbl>
    <w:p w:rsidR="00EE5456" w:rsidRPr="0044729C" w:rsidRDefault="00EE5456" w:rsidP="00355296">
      <w:pPr>
        <w:pStyle w:val="23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481334" w:rsidRPr="0004499A" w:rsidRDefault="00481334" w:rsidP="0044729C">
      <w:pPr>
        <w:pStyle w:val="23"/>
        <w:numPr>
          <w:ilvl w:val="0"/>
          <w:numId w:val="12"/>
        </w:numPr>
        <w:shd w:val="clear" w:color="auto" w:fill="auto"/>
        <w:tabs>
          <w:tab w:val="left" w:pos="1255"/>
        </w:tabs>
        <w:spacing w:after="0" w:line="276" w:lineRule="auto"/>
        <w:ind w:right="81" w:firstLine="709"/>
        <w:rPr>
          <w:sz w:val="24"/>
          <w:szCs w:val="24"/>
        </w:rPr>
      </w:pPr>
      <w:r w:rsidRPr="0044729C">
        <w:rPr>
          <w:sz w:val="24"/>
          <w:szCs w:val="24"/>
        </w:rPr>
        <w:t xml:space="preserve"> </w:t>
      </w:r>
      <w:r w:rsidR="00A956FE" w:rsidRPr="0044729C">
        <w:rPr>
          <w:color w:val="auto"/>
          <w:sz w:val="24"/>
          <w:szCs w:val="24"/>
          <w:lang w:bidi="ar-SA"/>
        </w:rPr>
        <w:t>Оценивание проекта осуществляется на основании совокупности баллов, поставленных</w:t>
      </w:r>
      <w:r w:rsidR="00A956FE" w:rsidRPr="0044729C">
        <w:rPr>
          <w:sz w:val="24"/>
          <w:szCs w:val="24"/>
        </w:rPr>
        <w:t xml:space="preserve"> </w:t>
      </w:r>
      <w:r w:rsidR="00A956FE" w:rsidRPr="0044729C">
        <w:rPr>
          <w:color w:val="auto"/>
          <w:sz w:val="24"/>
          <w:szCs w:val="24"/>
          <w:lang w:bidi="ar-SA"/>
        </w:rPr>
        <w:t>руководит</w:t>
      </w:r>
      <w:r w:rsidR="005A44E9">
        <w:rPr>
          <w:color w:val="auto"/>
          <w:sz w:val="24"/>
          <w:szCs w:val="24"/>
          <w:lang w:bidi="ar-SA"/>
        </w:rPr>
        <w:t>елем проекта и членами комиссии.</w:t>
      </w:r>
    </w:p>
    <w:p w:rsidR="0004499A" w:rsidRDefault="0004499A" w:rsidP="0004499A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04499A" w:rsidRDefault="0004499A" w:rsidP="0004499A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04499A" w:rsidRDefault="0004499A" w:rsidP="0004499A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04499A" w:rsidRDefault="0004499A" w:rsidP="0004499A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04499A" w:rsidRDefault="0004499A" w:rsidP="0004499A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04499A" w:rsidRDefault="0004499A" w:rsidP="0004499A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04499A" w:rsidRDefault="0004499A" w:rsidP="0004499A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04499A" w:rsidRDefault="0004499A" w:rsidP="0004499A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04499A" w:rsidRDefault="0004499A" w:rsidP="0004499A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985BCB" w:rsidRDefault="00985BCB" w:rsidP="00985BCB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04499A" w:rsidRDefault="00985BCB" w:rsidP="00985BCB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jc w:val="right"/>
        <w:rPr>
          <w:color w:val="auto"/>
          <w:sz w:val="24"/>
          <w:szCs w:val="24"/>
          <w:lang w:bidi="ar-SA"/>
        </w:rPr>
      </w:pPr>
      <w:r>
        <w:rPr>
          <w:color w:val="auto"/>
          <w:sz w:val="24"/>
          <w:szCs w:val="24"/>
          <w:lang w:bidi="ar-SA"/>
        </w:rPr>
        <w:t>Приложение 1</w:t>
      </w:r>
    </w:p>
    <w:p w:rsidR="0004499A" w:rsidRDefault="0004499A" w:rsidP="0004499A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985BCB" w:rsidRPr="00985BCB" w:rsidRDefault="00985BCB" w:rsidP="00985BCB">
      <w:pPr>
        <w:widowControl/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985BCB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Образец оформления титульного листа </w:t>
      </w:r>
    </w:p>
    <w:p w:rsidR="00985BCB" w:rsidRPr="00985BCB" w:rsidRDefault="00985BCB" w:rsidP="00985BCB">
      <w:pPr>
        <w:widowControl/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985BCB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индивидуального проекта</w:t>
      </w:r>
    </w:p>
    <w:p w:rsidR="00985BCB" w:rsidRPr="00985BCB" w:rsidRDefault="00985BCB" w:rsidP="00985BCB">
      <w:pPr>
        <w:widowControl/>
        <w:tabs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5B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ГОСУДАРСТВЕННОЕ ПРОФЕССИОНАЛЬНОЕ ОБРАЗОВАТЕЛЬНОЕ УЧРЕЖДЕНИЕ</w:t>
      </w: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5BCB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36B9E4" wp14:editId="5E8642F5">
                <wp:simplePos x="0" y="0"/>
                <wp:positionH relativeFrom="leftMargin">
                  <wp:posOffset>681990</wp:posOffset>
                </wp:positionH>
                <wp:positionV relativeFrom="paragraph">
                  <wp:posOffset>13335</wp:posOffset>
                </wp:positionV>
                <wp:extent cx="758190" cy="1477010"/>
                <wp:effectExtent l="0" t="0" r="22860" b="2794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BCB" w:rsidRPr="007F06CA" w:rsidRDefault="00985BCB" w:rsidP="00985BCB">
                            <w:pPr>
                              <w:rPr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7F06CA">
                              <w:rPr>
                                <w:color w:val="404040"/>
                                <w:sz w:val="16"/>
                                <w:szCs w:val="16"/>
                              </w:rPr>
                              <w:t xml:space="preserve">Шрифт </w:t>
                            </w:r>
                            <w:r w:rsidRPr="007F06CA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Times</w:t>
                            </w:r>
                            <w:r w:rsidRPr="007F06CA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06CA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New</w:t>
                            </w:r>
                            <w:r w:rsidRPr="007F06CA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06CA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Roman</w:t>
                            </w:r>
                            <w:r w:rsidRPr="007F06CA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>, 14, буквы прописные, междустрочный интер</w:t>
                            </w:r>
                            <w:r w:rsidRPr="007F06CA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softHyphen/>
                              <w:t>вал полуторный, выравнивание по центру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6B9E4" id="Прямоугольник 8" o:spid="_x0000_s1026" style="position:absolute;left:0;text-align:left;margin-left:53.7pt;margin-top:1.05pt;width:59.7pt;height:116.3pt;z-index:251657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" strokecolor="white">
                <v:textbox>
                  <w:txbxContent>
                    <w:p w:rsidR="00985BCB" w:rsidRPr="007F06CA" w:rsidRDefault="00985BCB" w:rsidP="00985BCB">
                      <w:pPr>
                        <w:rPr>
                          <w:color w:val="404040"/>
                          <w:sz w:val="16"/>
                          <w:szCs w:val="16"/>
                        </w:rPr>
                      </w:pPr>
                      <w:r w:rsidRPr="007F06CA">
                        <w:rPr>
                          <w:color w:val="404040"/>
                          <w:sz w:val="16"/>
                          <w:szCs w:val="16"/>
                        </w:rPr>
                        <w:t xml:space="preserve">Шрифт </w:t>
                      </w:r>
                      <w:r w:rsidRPr="007F06CA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Times</w:t>
                      </w:r>
                      <w:r w:rsidRPr="007F06CA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7F06CA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New</w:t>
                      </w:r>
                      <w:r w:rsidRPr="007F06CA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7F06CA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Roman</w:t>
                      </w:r>
                      <w:r w:rsidRPr="007F06CA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>, 14, буквы прописные, междустрочный интер</w:t>
                      </w:r>
                      <w:r w:rsidRPr="007F06CA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softHyphen/>
                        <w:t>вал полуторный, выравнивание по центру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85BC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70F112" wp14:editId="39DD20DF">
                <wp:simplePos x="0" y="0"/>
                <wp:positionH relativeFrom="column">
                  <wp:posOffset>2006917</wp:posOffset>
                </wp:positionH>
                <wp:positionV relativeFrom="paragraph">
                  <wp:posOffset>113982</wp:posOffset>
                </wp:positionV>
                <wp:extent cx="560705" cy="1746250"/>
                <wp:effectExtent l="0" t="2222" r="27622" b="27623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60705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BCB" w:rsidRDefault="00985BCB" w:rsidP="00985BCB">
                            <w:pPr>
                              <w:jc w:val="center"/>
                              <w:rPr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</w:rPr>
                              <w:t>Расстояние – 7 строк по 1,5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0F112" id="Прямоугольник 7" o:spid="_x0000_s1027" style="position:absolute;left:0;text-align:left;margin-left:158pt;margin-top:8.95pt;width:44.15pt;height:137.5pt;rotation:-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" strokecolor="white">
                <v:textbox>
                  <w:txbxContent>
                    <w:p w:rsidR="00985BCB" w:rsidRDefault="00985BCB" w:rsidP="00985BCB">
                      <w:pPr>
                        <w:jc w:val="center"/>
                        <w:rPr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</w:rPr>
                        <w:t>Расстояние – 7 строк по 1,5 интервала</w:t>
                      </w:r>
                    </w:p>
                  </w:txbxContent>
                </v:textbox>
              </v:rect>
            </w:pict>
          </mc:Fallback>
        </mc:AlternateContent>
      </w:r>
      <w:r w:rsidRPr="00985B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ЯРОСЛАВСКОЙ ОБЛАСТИ</w:t>
      </w: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5B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РОСТОВСКИЙ ПЕДАГОГИЧЕСКИЙ КОЛЛЕДЖ</w:t>
      </w: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5BC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F54F73" wp14:editId="33F5DCC6">
                <wp:simplePos x="0" y="0"/>
                <wp:positionH relativeFrom="column">
                  <wp:posOffset>-462915</wp:posOffset>
                </wp:positionH>
                <wp:positionV relativeFrom="paragraph">
                  <wp:posOffset>210185</wp:posOffset>
                </wp:positionV>
                <wp:extent cx="831850" cy="1524000"/>
                <wp:effectExtent l="0" t="0" r="2540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BCB" w:rsidRDefault="00985BCB" w:rsidP="00985BCB">
                            <w:pPr>
                              <w:rPr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B63381">
                              <w:rPr>
                                <w:color w:val="404040"/>
                                <w:sz w:val="16"/>
                                <w:szCs w:val="16"/>
                              </w:rPr>
                              <w:t xml:space="preserve">Шрифт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Times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New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Roman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>, 18, полужирный, буквы прописные, междустрочный интервал полуторный,</w:t>
                            </w:r>
                            <w:r>
                              <w:rPr>
                                <w:rStyle w:val="FontStyle22"/>
                                <w:color w:val="4040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>выравнивание по центру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54F73" id="Прямоугольник 6" o:spid="_x0000_s1028" style="position:absolute;left:0;text-align:left;margin-left:-36.45pt;margin-top:16.55pt;width:65.5pt;height:1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" strokecolor="white">
                <v:textbox>
                  <w:txbxContent>
                    <w:p w:rsidR="00985BCB" w:rsidRDefault="00985BCB" w:rsidP="00985BCB">
                      <w:pPr>
                        <w:rPr>
                          <w:color w:val="404040"/>
                          <w:sz w:val="20"/>
                          <w:szCs w:val="20"/>
                        </w:rPr>
                      </w:pPr>
                      <w:r w:rsidRPr="00B63381">
                        <w:rPr>
                          <w:color w:val="404040"/>
                          <w:sz w:val="16"/>
                          <w:szCs w:val="16"/>
                        </w:rPr>
                        <w:t xml:space="preserve">Шрифт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Times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New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Roman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>, 18, полужирный, буквы прописные, междустрочный интервал полуторный,</w:t>
                      </w:r>
                      <w:r>
                        <w:rPr>
                          <w:rStyle w:val="FontStyle22"/>
                          <w:color w:val="404040"/>
                          <w:sz w:val="20"/>
                          <w:szCs w:val="20"/>
                        </w:rPr>
                        <w:t xml:space="preserve">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>выравнивание по центру</w:t>
                      </w:r>
                    </w:p>
                  </w:txbxContent>
                </v:textbox>
              </v:rect>
            </w:pict>
          </mc:Fallback>
        </mc:AlternateContent>
      </w:r>
      <w:r w:rsidRPr="00985B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ИНДИВИДУАЛЬНЫЙ ИНФОРМАЦИОННЫЙ (</w:t>
      </w:r>
      <w:r w:rsidRPr="00985BCB">
        <w:rPr>
          <w:rFonts w:ascii="Times New Roman" w:eastAsia="Times New Roman" w:hAnsi="Times New Roman" w:cs="Times New Roman"/>
          <w:i/>
          <w:color w:val="auto"/>
          <w:lang w:bidi="ar-SA"/>
        </w:rPr>
        <w:t>указывается тип проекта)</w:t>
      </w:r>
      <w:r w:rsidRPr="00985B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ПРОЕКТ </w:t>
      </w: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85B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ИНФОРМАТИКЕ </w:t>
      </w:r>
      <w:r w:rsidRPr="00985BCB">
        <w:rPr>
          <w:rFonts w:ascii="Times New Roman" w:eastAsia="Times New Roman" w:hAnsi="Times New Roman" w:cs="Times New Roman"/>
          <w:i/>
          <w:color w:val="auto"/>
          <w:lang w:bidi="ar-SA"/>
        </w:rPr>
        <w:t>(указывается учебная дисциплина)</w:t>
      </w: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85BC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14D6D8" wp14:editId="5E830EA8">
                <wp:simplePos x="0" y="0"/>
                <wp:positionH relativeFrom="column">
                  <wp:posOffset>1446530</wp:posOffset>
                </wp:positionH>
                <wp:positionV relativeFrom="paragraph">
                  <wp:posOffset>18415</wp:posOffset>
                </wp:positionV>
                <wp:extent cx="2374900" cy="281940"/>
                <wp:effectExtent l="13970" t="12065" r="11430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BCB" w:rsidRPr="007F06CA" w:rsidRDefault="00985BCB" w:rsidP="00985BCB">
                            <w:pPr>
                              <w:jc w:val="center"/>
                              <w:rPr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7F06CA">
                              <w:rPr>
                                <w:color w:val="404040"/>
                                <w:sz w:val="16"/>
                                <w:szCs w:val="16"/>
                              </w:rPr>
                              <w:t>Расстояние – 1 строк в 1,5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4D6D8" id="Прямоугольник 5" o:spid="_x0000_s1029" style="position:absolute;left:0;text-align:left;margin-left:113.9pt;margin-top:1.45pt;width:187pt;height:22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" strokecolor="white">
                <v:textbox>
                  <w:txbxContent>
                    <w:p w:rsidR="00985BCB" w:rsidRPr="007F06CA" w:rsidRDefault="00985BCB" w:rsidP="00985BCB">
                      <w:pPr>
                        <w:jc w:val="center"/>
                        <w:rPr>
                          <w:color w:val="404040"/>
                          <w:sz w:val="16"/>
                          <w:szCs w:val="16"/>
                        </w:rPr>
                      </w:pPr>
                      <w:r w:rsidRPr="007F06CA">
                        <w:rPr>
                          <w:color w:val="404040"/>
                          <w:sz w:val="16"/>
                          <w:szCs w:val="16"/>
                        </w:rPr>
                        <w:t>Расстояние – 1 строк в 1,5 интервала</w:t>
                      </w:r>
                    </w:p>
                  </w:txbxContent>
                </v:textbox>
              </v:rect>
            </w:pict>
          </mc:Fallback>
        </mc:AlternateContent>
      </w: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85BC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ИСПОЛЬЗОВАНИЕ ЯЗЫКА ПРОГРАММИРОВАНИЯ </w:t>
      </w: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85BCB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D63C57" wp14:editId="09D5B25F">
                <wp:simplePos x="0" y="0"/>
                <wp:positionH relativeFrom="column">
                  <wp:posOffset>1078230</wp:posOffset>
                </wp:positionH>
                <wp:positionV relativeFrom="paragraph">
                  <wp:posOffset>26035</wp:posOffset>
                </wp:positionV>
                <wp:extent cx="2600325" cy="248920"/>
                <wp:effectExtent l="7620" t="5080" r="1143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BCB" w:rsidRPr="007F06CA" w:rsidRDefault="00985BCB" w:rsidP="00985BCB">
                            <w:pPr>
                              <w:jc w:val="center"/>
                              <w:rPr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7F06CA">
                              <w:rPr>
                                <w:color w:val="404040"/>
                                <w:sz w:val="16"/>
                                <w:szCs w:val="16"/>
                              </w:rPr>
                              <w:t>Расстояние – 2 строки в 1,5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63C57" id="Прямоугольник 4" o:spid="_x0000_s1030" style="position:absolute;left:0;text-align:left;margin-left:84.9pt;margin-top:2.05pt;width:204.75pt;height:1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" strokecolor="white">
                <v:textbox>
                  <w:txbxContent>
                    <w:p w:rsidR="00985BCB" w:rsidRPr="007F06CA" w:rsidRDefault="00985BCB" w:rsidP="00985BCB">
                      <w:pPr>
                        <w:jc w:val="center"/>
                        <w:rPr>
                          <w:color w:val="404040"/>
                          <w:sz w:val="16"/>
                          <w:szCs w:val="16"/>
                        </w:rPr>
                      </w:pPr>
                      <w:r w:rsidRPr="007F06CA">
                        <w:rPr>
                          <w:color w:val="404040"/>
                          <w:sz w:val="16"/>
                          <w:szCs w:val="16"/>
                        </w:rPr>
                        <w:t>Расстояние – 2 строки в 1,5 интервала</w:t>
                      </w:r>
                    </w:p>
                  </w:txbxContent>
                </v:textbox>
              </v:rect>
            </w:pict>
          </mc:Fallback>
        </mc:AlternateContent>
      </w: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85BCB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28950A" wp14:editId="3DEA991E">
                <wp:simplePos x="0" y="0"/>
                <wp:positionH relativeFrom="column">
                  <wp:posOffset>1391920</wp:posOffset>
                </wp:positionH>
                <wp:positionV relativeFrom="paragraph">
                  <wp:posOffset>80010</wp:posOffset>
                </wp:positionV>
                <wp:extent cx="1096010" cy="866775"/>
                <wp:effectExtent l="6985" t="8255" r="1143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BCB" w:rsidRPr="00B63381" w:rsidRDefault="00985BCB" w:rsidP="00985BCB">
                            <w:pPr>
                              <w:rPr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B63381">
                              <w:rPr>
                                <w:color w:val="404040"/>
                                <w:sz w:val="16"/>
                                <w:szCs w:val="16"/>
                              </w:rPr>
                              <w:t xml:space="preserve">Шрифт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Times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New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Roman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>, 14, междустрочный интервал полуторный, Отступ слева – 8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8950A" id="Прямоугольник 3" o:spid="_x0000_s1031" style="position:absolute;left:0;text-align:left;margin-left:109.6pt;margin-top:6.3pt;width:86.3pt;height:6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" strokecolor="white">
                <v:textbox>
                  <w:txbxContent>
                    <w:p w:rsidR="00985BCB" w:rsidRPr="00B63381" w:rsidRDefault="00985BCB" w:rsidP="00985BCB">
                      <w:pPr>
                        <w:rPr>
                          <w:color w:val="404040"/>
                          <w:sz w:val="16"/>
                          <w:szCs w:val="16"/>
                        </w:rPr>
                      </w:pPr>
                      <w:r w:rsidRPr="00B63381">
                        <w:rPr>
                          <w:color w:val="404040"/>
                          <w:sz w:val="16"/>
                          <w:szCs w:val="16"/>
                        </w:rPr>
                        <w:t xml:space="preserve">Шрифт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Times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New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Roman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>, 14, междустрочный интервал полуторный, Отступ слева – 8 см</w:t>
                      </w:r>
                    </w:p>
                  </w:txbxContent>
                </v:textbox>
              </v:rect>
            </w:pict>
          </mc:Fallback>
        </mc:AlternateContent>
      </w:r>
    </w:p>
    <w:p w:rsidR="00985BCB" w:rsidRPr="00985BCB" w:rsidRDefault="00985BCB" w:rsidP="00985BCB">
      <w:pPr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5B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Выполнила: Цаплина Наталия Ивановна</w:t>
      </w:r>
    </w:p>
    <w:p w:rsidR="00985BCB" w:rsidRPr="00985BCB" w:rsidRDefault="00985BCB" w:rsidP="00985BCB">
      <w:pPr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5B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Специальность 230701 Прикладная информатика (по отраслям)</w:t>
      </w:r>
    </w:p>
    <w:p w:rsidR="00985BCB" w:rsidRPr="00985BCB" w:rsidRDefault="00985BCB" w:rsidP="00985BCB">
      <w:pPr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5B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Курс I    группа 15</w:t>
      </w:r>
    </w:p>
    <w:p w:rsidR="00985BCB" w:rsidRPr="00985BCB" w:rsidRDefault="00985BCB" w:rsidP="00985BCB">
      <w:pPr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5B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Руководитель: преподаватель </w:t>
      </w:r>
    </w:p>
    <w:p w:rsidR="00985BCB" w:rsidRPr="00985BCB" w:rsidRDefault="00985BCB" w:rsidP="00985BCB">
      <w:pPr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5B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Киселева Лилия Николаевна</w:t>
      </w:r>
    </w:p>
    <w:p w:rsidR="00985BCB" w:rsidRPr="00985BCB" w:rsidRDefault="00985BCB" w:rsidP="00985BCB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85BCB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00F0BB" wp14:editId="7B203828">
                <wp:simplePos x="0" y="0"/>
                <wp:positionH relativeFrom="column">
                  <wp:posOffset>1529715</wp:posOffset>
                </wp:positionH>
                <wp:positionV relativeFrom="paragraph">
                  <wp:posOffset>71120</wp:posOffset>
                </wp:positionV>
                <wp:extent cx="1894840" cy="476250"/>
                <wp:effectExtent l="0" t="0" r="1016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8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BCB" w:rsidRDefault="00985BCB" w:rsidP="00985BCB">
                            <w:pPr>
                              <w:jc w:val="center"/>
                              <w:rPr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</w:rPr>
                              <w:t>Расстояние – 4 строки в 1,5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0F0BB" id="Прямоугольник 9" o:spid="_x0000_s1032" style="position:absolute;margin-left:120.45pt;margin-top:5.6pt;width:149.2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" strokecolor="white">
                <v:textbox>
                  <w:txbxContent>
                    <w:p w:rsidR="00985BCB" w:rsidRDefault="00985BCB" w:rsidP="00985BCB">
                      <w:pPr>
                        <w:jc w:val="center"/>
                        <w:rPr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</w:rPr>
                        <w:t>Расстояние – 4 строки в 1,5 интервала</w:t>
                      </w:r>
                    </w:p>
                  </w:txbxContent>
                </v:textbox>
              </v:rect>
            </w:pict>
          </mc:Fallback>
        </mc:AlternateContent>
      </w:r>
    </w:p>
    <w:p w:rsidR="00985BCB" w:rsidRPr="00985BCB" w:rsidRDefault="00985BCB" w:rsidP="00985BCB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85BCB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174B0C" wp14:editId="7EA6D037">
                <wp:simplePos x="0" y="0"/>
                <wp:positionH relativeFrom="column">
                  <wp:posOffset>-8890</wp:posOffset>
                </wp:positionH>
                <wp:positionV relativeFrom="paragraph">
                  <wp:posOffset>125730</wp:posOffset>
                </wp:positionV>
                <wp:extent cx="1962785" cy="533400"/>
                <wp:effectExtent l="6350" t="9525" r="12065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78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BCB" w:rsidRPr="00B63381" w:rsidRDefault="00985BCB" w:rsidP="00985BCB">
                            <w:pPr>
                              <w:rPr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B63381">
                              <w:rPr>
                                <w:color w:val="404040"/>
                                <w:sz w:val="16"/>
                                <w:szCs w:val="16"/>
                              </w:rPr>
                              <w:t xml:space="preserve">Шрифт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Times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New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Roman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>, 14, буквы прописные, междустрочный интер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softHyphen/>
                              <w:t>вал полуторный, выравнивание по центру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74B0C" id="Прямоугольник 10" o:spid="_x0000_s1033" style="position:absolute;margin-left:-.7pt;margin-top:9.9pt;width:154.55pt;height:4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" strokecolor="white">
                <v:textbox>
                  <w:txbxContent>
                    <w:p w:rsidR="00985BCB" w:rsidRPr="00B63381" w:rsidRDefault="00985BCB" w:rsidP="00985BCB">
                      <w:pPr>
                        <w:rPr>
                          <w:color w:val="404040"/>
                          <w:sz w:val="16"/>
                          <w:szCs w:val="16"/>
                        </w:rPr>
                      </w:pPr>
                      <w:r w:rsidRPr="00B63381">
                        <w:rPr>
                          <w:color w:val="404040"/>
                          <w:sz w:val="16"/>
                          <w:szCs w:val="16"/>
                        </w:rPr>
                        <w:t xml:space="preserve">Шрифт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Times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New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Roman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>, 14, буквы прописные, междустрочный интер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softHyphen/>
                        <w:t>вал полуторный, выравнивание по центру</w:t>
                      </w:r>
                    </w:p>
                  </w:txbxContent>
                </v:textbox>
              </v:rect>
            </w:pict>
          </mc:Fallback>
        </mc:AlternateContent>
      </w: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5B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РОСТОВ </w:t>
      </w: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5B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2016</w:t>
      </w:r>
    </w:p>
    <w:p w:rsidR="0004499A" w:rsidRPr="0044729C" w:rsidRDefault="0004499A" w:rsidP="0004499A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sz w:val="24"/>
          <w:szCs w:val="24"/>
        </w:rPr>
        <w:sectPr w:rsidR="0004499A" w:rsidRPr="0044729C" w:rsidSect="005A44E9">
          <w:footerReference w:type="default" r:id="rId7"/>
          <w:type w:val="continuous"/>
          <w:pgSz w:w="11900" w:h="16840"/>
          <w:pgMar w:top="1152" w:right="812" w:bottom="1224" w:left="1134" w:header="0" w:footer="3" w:gutter="0"/>
          <w:cols w:space="720"/>
          <w:noEndnote/>
          <w:titlePg/>
          <w:docGrid w:linePitch="360"/>
        </w:sectPr>
      </w:pPr>
    </w:p>
    <w:p w:rsidR="00985BCB" w:rsidRDefault="00985BCB" w:rsidP="005A44E9">
      <w:pPr>
        <w:pStyle w:val="80"/>
        <w:shd w:val="clear" w:color="auto" w:fill="auto"/>
        <w:spacing w:after="0" w:line="276" w:lineRule="auto"/>
        <w:rPr>
          <w:sz w:val="24"/>
          <w:szCs w:val="24"/>
        </w:rPr>
      </w:pPr>
    </w:p>
    <w:p w:rsidR="00985BCB" w:rsidRDefault="00985BCB" w:rsidP="00985BCB"/>
    <w:p w:rsidR="00EE5456" w:rsidRDefault="00985BCB" w:rsidP="00985BCB">
      <w:pPr>
        <w:tabs>
          <w:tab w:val="left" w:pos="8460"/>
        </w:tabs>
        <w:jc w:val="right"/>
        <w:rPr>
          <w:rFonts w:ascii="Times New Roman" w:hAnsi="Times New Roman" w:cs="Times New Roman"/>
        </w:rPr>
      </w:pPr>
      <w:r w:rsidRPr="00985BC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985BCB" w:rsidRDefault="00985BCB" w:rsidP="00985BCB">
      <w:pPr>
        <w:tabs>
          <w:tab w:val="left" w:pos="8460"/>
        </w:tabs>
        <w:jc w:val="center"/>
        <w:rPr>
          <w:rFonts w:ascii="Times New Roman" w:hAnsi="Times New Roman" w:cs="Times New Roman"/>
        </w:rPr>
      </w:pPr>
      <w:r w:rsidRPr="00985BCB">
        <w:rPr>
          <w:rFonts w:ascii="Times New Roman" w:hAnsi="Times New Roman" w:cs="Times New Roman"/>
        </w:rPr>
        <w:t>ПОЯСНИТЕЛЬНАЯ ЗАПИСКА</w:t>
      </w:r>
      <w:r>
        <w:rPr>
          <w:rFonts w:ascii="Times New Roman" w:hAnsi="Times New Roman" w:cs="Times New Roman"/>
        </w:rPr>
        <w:t xml:space="preserve"> </w:t>
      </w:r>
    </w:p>
    <w:p w:rsidR="00985BCB" w:rsidRPr="00985BCB" w:rsidRDefault="00985BCB" w:rsidP="00985BCB">
      <w:pPr>
        <w:tabs>
          <w:tab w:val="left" w:pos="8460"/>
        </w:tabs>
        <w:jc w:val="center"/>
        <w:rPr>
          <w:rFonts w:ascii="Times New Roman" w:hAnsi="Times New Roman" w:cs="Times New Roman"/>
        </w:rPr>
      </w:pPr>
    </w:p>
    <w:p w:rsidR="00985BCB" w:rsidRDefault="00985BCB" w:rsidP="00985BCB">
      <w:pPr>
        <w:tabs>
          <w:tab w:val="left" w:pos="8460"/>
        </w:tabs>
        <w:spacing w:line="360" w:lineRule="auto"/>
        <w:ind w:firstLine="709"/>
        <w:rPr>
          <w:rFonts w:ascii="Times New Roman" w:hAnsi="Times New Roman" w:cs="Times New Roman"/>
        </w:rPr>
      </w:pPr>
      <w:r w:rsidRPr="00985BCB">
        <w:rPr>
          <w:rFonts w:ascii="Times New Roman" w:hAnsi="Times New Roman" w:cs="Times New Roman"/>
        </w:rPr>
        <w:t xml:space="preserve">Пояснительная записка должна быть объемом не более трех страниц с указанием для всех проектов: </w:t>
      </w:r>
    </w:p>
    <w:p w:rsidR="00985BCB" w:rsidRDefault="00985BCB" w:rsidP="00985BCB">
      <w:pPr>
        <w:tabs>
          <w:tab w:val="left" w:pos="8460"/>
        </w:tabs>
        <w:spacing w:line="360" w:lineRule="auto"/>
        <w:ind w:firstLine="709"/>
        <w:rPr>
          <w:rFonts w:ascii="Times New Roman" w:hAnsi="Times New Roman" w:cs="Times New Roman"/>
        </w:rPr>
      </w:pPr>
      <w:r w:rsidRPr="00985BCB">
        <w:rPr>
          <w:rFonts w:ascii="Times New Roman" w:hAnsi="Times New Roman" w:cs="Times New Roman"/>
        </w:rPr>
        <w:t xml:space="preserve">а) проблемы, её актуальности, гипотезы (для исследовательского проекта), цели и задач проекта, назначения проекта; </w:t>
      </w:r>
    </w:p>
    <w:p w:rsidR="00985BCB" w:rsidRDefault="00985BCB" w:rsidP="00985BCB">
      <w:pPr>
        <w:tabs>
          <w:tab w:val="left" w:pos="8460"/>
        </w:tabs>
        <w:spacing w:line="360" w:lineRule="auto"/>
        <w:ind w:firstLine="709"/>
        <w:rPr>
          <w:rFonts w:ascii="Times New Roman" w:hAnsi="Times New Roman" w:cs="Times New Roman"/>
        </w:rPr>
      </w:pPr>
      <w:r w:rsidRPr="00985BCB">
        <w:rPr>
          <w:rFonts w:ascii="Times New Roman" w:hAnsi="Times New Roman" w:cs="Times New Roman"/>
        </w:rPr>
        <w:t xml:space="preserve">б) краткого описания способов выполнения проекта, полученных результатов; </w:t>
      </w:r>
    </w:p>
    <w:p w:rsidR="00985BCB" w:rsidRDefault="00985BCB" w:rsidP="00985BCB">
      <w:pPr>
        <w:tabs>
          <w:tab w:val="left" w:pos="8460"/>
        </w:tabs>
        <w:spacing w:line="360" w:lineRule="auto"/>
        <w:ind w:firstLine="709"/>
        <w:rPr>
          <w:rFonts w:ascii="Times New Roman" w:hAnsi="Times New Roman" w:cs="Times New Roman"/>
        </w:rPr>
      </w:pPr>
      <w:r w:rsidRPr="00985BCB">
        <w:rPr>
          <w:rFonts w:ascii="Times New Roman" w:hAnsi="Times New Roman" w:cs="Times New Roman"/>
        </w:rPr>
        <w:t xml:space="preserve">в) краткое описание и назначение  продукта проектной деятельности; </w:t>
      </w:r>
    </w:p>
    <w:p w:rsidR="00985BCB" w:rsidRPr="00985BCB" w:rsidRDefault="00985BCB" w:rsidP="00985BCB">
      <w:pPr>
        <w:tabs>
          <w:tab w:val="left" w:pos="8460"/>
        </w:tabs>
        <w:spacing w:line="360" w:lineRule="auto"/>
        <w:ind w:firstLine="709"/>
        <w:rPr>
          <w:rFonts w:ascii="Times New Roman" w:hAnsi="Times New Roman" w:cs="Times New Roman"/>
        </w:rPr>
      </w:pPr>
      <w:r w:rsidRPr="00985BCB">
        <w:rPr>
          <w:rFonts w:ascii="Times New Roman" w:hAnsi="Times New Roman" w:cs="Times New Roman"/>
        </w:rPr>
        <w:t>г) списка использованных источников.</w:t>
      </w:r>
    </w:p>
    <w:p w:rsidR="00985BCB" w:rsidRDefault="00985BCB" w:rsidP="00985BCB">
      <w:pPr>
        <w:tabs>
          <w:tab w:val="left" w:pos="8460"/>
        </w:tabs>
        <w:spacing w:line="360" w:lineRule="auto"/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Default="00985BCB" w:rsidP="00985BCB">
      <w:pPr>
        <w:rPr>
          <w:rFonts w:ascii="Times New Roman" w:hAnsi="Times New Roman" w:cs="Times New Roman"/>
        </w:rPr>
      </w:pPr>
    </w:p>
    <w:p w:rsidR="00985BCB" w:rsidRDefault="00985BCB" w:rsidP="00985BCB">
      <w:pPr>
        <w:rPr>
          <w:rFonts w:ascii="Times New Roman" w:hAnsi="Times New Roman" w:cs="Times New Roman"/>
        </w:rPr>
      </w:pPr>
    </w:p>
    <w:p w:rsidR="00985BCB" w:rsidRDefault="00985BCB" w:rsidP="00985BCB">
      <w:pPr>
        <w:rPr>
          <w:rFonts w:ascii="Times New Roman" w:hAnsi="Times New Roman" w:cs="Times New Roman"/>
        </w:rPr>
      </w:pPr>
    </w:p>
    <w:p w:rsidR="00985BCB" w:rsidRDefault="00985BCB" w:rsidP="00985BCB">
      <w:pPr>
        <w:tabs>
          <w:tab w:val="left" w:pos="6990"/>
        </w:tabs>
        <w:rPr>
          <w:rFonts w:ascii="Times New Roman" w:hAnsi="Times New Roman" w:cs="Times New Roman"/>
        </w:rPr>
        <w:sectPr w:rsidR="00985BCB" w:rsidSect="0004499A">
          <w:footerReference w:type="default" r:id="rId8"/>
          <w:pgSz w:w="11900" w:h="16840"/>
          <w:pgMar w:top="217" w:right="852" w:bottom="1124" w:left="1560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985BCB" w:rsidRPr="00985BCB" w:rsidRDefault="00985BCB" w:rsidP="00985BCB">
      <w:pPr>
        <w:widowControl/>
        <w:spacing w:line="276" w:lineRule="auto"/>
        <w:ind w:left="1416" w:firstLine="708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85BCB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ГПОУ СПО Ростовский педагогический колледж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Приложение 3</w:t>
      </w:r>
    </w:p>
    <w:p w:rsidR="00985BCB" w:rsidRPr="00985BCB" w:rsidRDefault="00985BCB" w:rsidP="00985BC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85BCB">
        <w:rPr>
          <w:rFonts w:ascii="Times New Roman" w:eastAsia="Times New Roman" w:hAnsi="Times New Roman" w:cs="Times New Roman"/>
          <w:b/>
          <w:lang w:bidi="ar-SA"/>
        </w:rPr>
        <w:t>ОТЗЫВ НАУЧНОГО РУКОВОДИТЕЛЯ</w:t>
      </w:r>
    </w:p>
    <w:p w:rsidR="00985BCB" w:rsidRPr="00985BCB" w:rsidRDefault="00985BCB" w:rsidP="00985BCB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85BCB">
        <w:rPr>
          <w:rFonts w:ascii="Times New Roman" w:eastAsia="Calibri" w:hAnsi="Times New Roman" w:cs="Times New Roman"/>
          <w:color w:val="auto"/>
          <w:lang w:eastAsia="en-US" w:bidi="ar-SA"/>
        </w:rPr>
        <w:t>на индивидуальный проект студента(-ки) ___________ группы</w:t>
      </w:r>
    </w:p>
    <w:p w:rsidR="00985BCB" w:rsidRPr="00985BCB" w:rsidRDefault="00985BCB" w:rsidP="00985BCB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85BCB" w:rsidRPr="00985BCB" w:rsidRDefault="00985BCB" w:rsidP="00985BCB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Специальности ________________________________________________________________</w:t>
      </w:r>
    </w:p>
    <w:p w:rsidR="00985BCB" w:rsidRPr="00985BCB" w:rsidRDefault="00985BCB" w:rsidP="00985BCB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>(</w:t>
      </w:r>
      <w:r w:rsidRPr="00985BCB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код и наименование специальности</w:t>
      </w: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)</w:t>
      </w:r>
    </w:p>
    <w:p w:rsidR="00985BCB" w:rsidRPr="00985BCB" w:rsidRDefault="00985BCB" w:rsidP="00985BCB">
      <w:pPr>
        <w:widowControl/>
        <w:ind w:left="-142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85BCB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  <w:t>_______________________________________________________________________________</w:t>
      </w:r>
      <w:r w:rsidRPr="00985BCB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  <w:br/>
      </w: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>(</w:t>
      </w:r>
      <w:r w:rsidRPr="00985BCB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ФИО студента)</w:t>
      </w:r>
    </w:p>
    <w:p w:rsidR="00985BCB" w:rsidRPr="00985BCB" w:rsidRDefault="00985BCB" w:rsidP="00985BCB">
      <w:pPr>
        <w:widowControl/>
        <w:ind w:left="-142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на тему:________________________________________________________________________</w:t>
      </w:r>
    </w:p>
    <w:p w:rsidR="00985BCB" w:rsidRPr="00985BCB" w:rsidRDefault="00985BCB" w:rsidP="00985BCB">
      <w:pPr>
        <w:widowControl/>
        <w:ind w:left="-142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>_____________________________________________________________________________</w:t>
      </w:r>
    </w:p>
    <w:p w:rsidR="00985BCB" w:rsidRPr="00985BCB" w:rsidRDefault="00985BCB" w:rsidP="00985BCB">
      <w:pPr>
        <w:widowControl/>
        <w:ind w:left="-142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985BC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Оценка показателей </w:t>
      </w:r>
    </w:p>
    <w:tbl>
      <w:tblPr>
        <w:tblW w:w="110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035"/>
        <w:gridCol w:w="997"/>
      </w:tblGrid>
      <w:tr w:rsidR="00985BCB" w:rsidRPr="00985BCB" w:rsidTr="00C64662">
        <w:trPr>
          <w:trHeight w:val="538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Показатели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Баллы</w:t>
            </w:r>
          </w:p>
        </w:tc>
      </w:tr>
      <w:tr w:rsidR="00985BCB" w:rsidRPr="00985BCB" w:rsidTr="00C64662">
        <w:trPr>
          <w:trHeight w:val="279"/>
        </w:trPr>
        <w:tc>
          <w:tcPr>
            <w:tcW w:w="11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CB" w:rsidRPr="00985BCB" w:rsidRDefault="00985BCB" w:rsidP="00985BCB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1. Способность к самостоятельному приобретению знаний и решению проблем</w:t>
            </w:r>
          </w:p>
        </w:tc>
      </w:tr>
      <w:tr w:rsidR="00985BCB" w:rsidRPr="00985BCB" w:rsidTr="00C64662">
        <w:trPr>
          <w:trHeight w:val="300"/>
        </w:trPr>
        <w:tc>
          <w:tcPr>
            <w:tcW w:w="10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  <w:t xml:space="preserve">Критерий 1.1. </w:t>
            </w:r>
            <w:r w:rsidRPr="00985BCB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0"/>
                <w:szCs w:val="20"/>
                <w:lang w:eastAsia="en-US" w:bidi="ar-SA"/>
              </w:rPr>
              <w:t>Поиск, отбор и адекватное использование информации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85BCB" w:rsidRPr="00985BCB" w:rsidTr="00C64662">
        <w:trPr>
          <w:trHeight w:val="323"/>
        </w:trPr>
        <w:tc>
          <w:tcPr>
            <w:tcW w:w="10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CB" w:rsidRPr="00985BCB" w:rsidRDefault="00985BCB" w:rsidP="00985BC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Работа содержит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незначительный объем</w:t>
            </w: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подходящей информации из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ограниченного </w:t>
            </w: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числа однотипных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источников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</w:tr>
      <w:tr w:rsidR="00985BCB" w:rsidRPr="00985BCB" w:rsidTr="00C64662">
        <w:trPr>
          <w:trHeight w:val="300"/>
        </w:trPr>
        <w:tc>
          <w:tcPr>
            <w:tcW w:w="10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CB" w:rsidRPr="00985BCB" w:rsidRDefault="00985BCB" w:rsidP="00985BC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Работа содержит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достаточный объем</w:t>
            </w: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подходящей информации из однотипных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источников</w:t>
            </w: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</w:tr>
      <w:tr w:rsidR="00985BCB" w:rsidRPr="00985BCB" w:rsidTr="00C64662">
        <w:trPr>
          <w:trHeight w:val="476"/>
        </w:trPr>
        <w:tc>
          <w:tcPr>
            <w:tcW w:w="10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CB" w:rsidRPr="00985BCB" w:rsidRDefault="00985BCB" w:rsidP="00985BC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Работа содержит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достаточно полную</w:t>
            </w: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информацию из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разнообразных </w:t>
            </w: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источников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</w:tr>
      <w:tr w:rsidR="00985BCB" w:rsidRPr="00985BCB" w:rsidTr="00C64662">
        <w:trPr>
          <w:trHeight w:val="300"/>
        </w:trPr>
        <w:tc>
          <w:tcPr>
            <w:tcW w:w="10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CB" w:rsidRPr="00985BCB" w:rsidRDefault="00985BCB" w:rsidP="00985BCB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  <w:t xml:space="preserve">Критерий 1.4. </w:t>
            </w:r>
            <w:r w:rsidRPr="00985BCB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0"/>
                <w:szCs w:val="20"/>
                <w:lang w:eastAsia="en-US" w:bidi="ar-SA"/>
              </w:rPr>
              <w:t>Анализ степени самостоятельности в ходе выполнения работы, формулировании выводов и перспектив</w:t>
            </w:r>
            <w:r w:rsidRPr="00985BC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85BCB" w:rsidRPr="00985BCB" w:rsidRDefault="00985BCB" w:rsidP="00985BCB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985BCB" w:rsidRPr="00985BCB" w:rsidTr="00C64662">
        <w:trPr>
          <w:trHeight w:val="300"/>
        </w:trPr>
        <w:tc>
          <w:tcPr>
            <w:tcW w:w="10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CB" w:rsidRPr="00985BCB" w:rsidRDefault="00985BCB" w:rsidP="00985BC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Планирует ход выполнения работы, формулирует необходимые выводы, намечает перспективы работы с помощью научного руководителя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</w:tr>
      <w:tr w:rsidR="00985BCB" w:rsidRPr="00985BCB" w:rsidTr="00C64662">
        <w:trPr>
          <w:trHeight w:val="300"/>
        </w:trPr>
        <w:tc>
          <w:tcPr>
            <w:tcW w:w="10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CB" w:rsidRPr="00985BCB" w:rsidRDefault="00985BCB" w:rsidP="00985BC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планирует ход выполнения работы, формулирует необходимые выводы, намечает перспективы работы с помощью научного руководителя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</w:tr>
      <w:tr w:rsidR="00985BCB" w:rsidRPr="00985BCB" w:rsidTr="00C64662">
        <w:trPr>
          <w:trHeight w:val="300"/>
        </w:trPr>
        <w:tc>
          <w:tcPr>
            <w:tcW w:w="10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CB" w:rsidRPr="00985BCB" w:rsidRDefault="00985BCB" w:rsidP="00985BC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планирует ход выполнения работы, формулирует необходимые выводы, намечает перспективы работы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</w:tr>
      <w:tr w:rsidR="00985BCB" w:rsidRPr="00985BCB" w:rsidTr="00C64662">
        <w:trPr>
          <w:trHeight w:val="300"/>
        </w:trPr>
        <w:tc>
          <w:tcPr>
            <w:tcW w:w="10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CB" w:rsidRPr="00985BCB" w:rsidRDefault="00985BCB" w:rsidP="00985BCB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2. Сформированность предметных знаний и способов действий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CB" w:rsidRPr="00985BCB" w:rsidRDefault="00985BCB" w:rsidP="00985BC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985BCB" w:rsidRPr="00985BCB" w:rsidTr="00C64662">
        <w:trPr>
          <w:trHeight w:val="300"/>
        </w:trPr>
        <w:tc>
          <w:tcPr>
            <w:tcW w:w="10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  <w:t xml:space="preserve">Критерий 2.1. </w:t>
            </w:r>
            <w:r w:rsidRPr="00985BC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Соответствие выбранных способов работы цели и содержанию проекта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85BCB" w:rsidRPr="00985BCB" w:rsidTr="00C64662">
        <w:trPr>
          <w:trHeight w:val="300"/>
        </w:trPr>
        <w:tc>
          <w:tcPr>
            <w:tcW w:w="10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CB" w:rsidRPr="00985BCB" w:rsidRDefault="00985BCB" w:rsidP="00985BC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Часть</w:t>
            </w:r>
            <w:r w:rsidRPr="00985BC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используемых способов работы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не соответствует</w:t>
            </w: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теме и цели проекта, цели могут быть до конца не достигнуты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</w:tr>
      <w:tr w:rsidR="00985BCB" w:rsidRPr="00985BCB" w:rsidTr="00C64662">
        <w:trPr>
          <w:trHeight w:val="300"/>
        </w:trPr>
        <w:tc>
          <w:tcPr>
            <w:tcW w:w="10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CB" w:rsidRPr="00985BCB" w:rsidRDefault="00985BCB" w:rsidP="00985BC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Использованные способы работы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соответствуют</w:t>
            </w: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теме и цели проекта, но являются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недостаточными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</w:tr>
      <w:tr w:rsidR="00985BCB" w:rsidRPr="00985BCB" w:rsidTr="00C64662">
        <w:trPr>
          <w:trHeight w:val="300"/>
        </w:trPr>
        <w:tc>
          <w:tcPr>
            <w:tcW w:w="10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CB" w:rsidRPr="00985BCB" w:rsidRDefault="00985BCB" w:rsidP="00985BC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Способы работы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достаточны </w:t>
            </w: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и использованы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уместно и эффективно</w:t>
            </w: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цели проекта достигнуты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</w:tr>
      <w:tr w:rsidR="00985BCB" w:rsidRPr="00985BCB" w:rsidTr="00C64662">
        <w:trPr>
          <w:trHeight w:val="293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CB" w:rsidRPr="00985BCB" w:rsidRDefault="00985BCB" w:rsidP="00985BCB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  <w:t xml:space="preserve">Критерий 2.2. </w:t>
            </w:r>
            <w:r w:rsidRPr="00985BC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 xml:space="preserve">Глубина раскрытия темы проекта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85BCB" w:rsidRPr="00985BCB" w:rsidRDefault="00985BCB" w:rsidP="00985BC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985BCB" w:rsidRPr="00985BCB" w:rsidTr="00C64662">
        <w:trPr>
          <w:trHeight w:val="305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CB" w:rsidRPr="00985BCB" w:rsidRDefault="00985BCB" w:rsidP="00985BC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Тема проекта раскрыта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фрагментарно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</w:tr>
      <w:tr w:rsidR="00985BCB" w:rsidRPr="00985BCB" w:rsidTr="00C64662">
        <w:trPr>
          <w:trHeight w:val="305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CB" w:rsidRPr="00985BCB" w:rsidRDefault="00985BCB" w:rsidP="00985BC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Тема проекта раскрыта, автор показал знание темы в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рамках учебной дисциплины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</w:tr>
      <w:tr w:rsidR="00985BCB" w:rsidRPr="00985BCB" w:rsidTr="00C64662">
        <w:trPr>
          <w:trHeight w:val="305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CB" w:rsidRPr="00985BCB" w:rsidRDefault="00985BCB" w:rsidP="00985BC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Тема проекта раскрыта исчерпывающе, автор продемонстрировал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глубокие знания, выходящие за рамки учебной дисциплины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</w:tr>
      <w:tr w:rsidR="00985BCB" w:rsidRPr="00985BCB" w:rsidTr="00C64662">
        <w:trPr>
          <w:trHeight w:val="305"/>
        </w:trPr>
        <w:tc>
          <w:tcPr>
            <w:tcW w:w="1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4. Сформированность коммуникативных действий</w:t>
            </w:r>
          </w:p>
        </w:tc>
      </w:tr>
      <w:tr w:rsidR="00985BCB" w:rsidRPr="00985BCB" w:rsidTr="00C64662">
        <w:trPr>
          <w:trHeight w:val="305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  <w:t xml:space="preserve">Критерий 4.3. </w:t>
            </w:r>
            <w:r w:rsidRPr="00985BC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Умение осуществлять сотрудничество в процессе работы над проектом</w:t>
            </w:r>
            <w:r w:rsidRPr="00985BC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85BCB" w:rsidRPr="00985BCB" w:rsidTr="00C64662">
        <w:trPr>
          <w:trHeight w:val="305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CB" w:rsidRPr="00985BCB" w:rsidRDefault="00985BCB" w:rsidP="00985BC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</w:tr>
      <w:tr w:rsidR="00985BCB" w:rsidRPr="00985BCB" w:rsidTr="00C64662">
        <w:trPr>
          <w:trHeight w:val="305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CB" w:rsidRPr="00985BCB" w:rsidRDefault="00985BCB" w:rsidP="00985BC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</w:tr>
      <w:tr w:rsidR="00985BCB" w:rsidRPr="00985BCB" w:rsidTr="00C64662">
        <w:trPr>
          <w:trHeight w:val="305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CB" w:rsidRPr="00985BCB" w:rsidRDefault="00985BCB" w:rsidP="00985BC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</w:tr>
      <w:tr w:rsidR="00985BCB" w:rsidRPr="00985BCB" w:rsidTr="00C64662">
        <w:trPr>
          <w:trHeight w:val="305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CB" w:rsidRPr="00985BCB" w:rsidRDefault="00985BCB" w:rsidP="00985BC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  <w:t xml:space="preserve">Итого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985BCB" w:rsidRPr="00985BCB" w:rsidRDefault="00985BCB" w:rsidP="00985BCB">
      <w:pPr>
        <w:widowControl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85B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Выводы __________________________________________________________________</w:t>
      </w:r>
    </w:p>
    <w:p w:rsidR="00985BCB" w:rsidRPr="00985BCB" w:rsidRDefault="00985BCB" w:rsidP="00985BCB">
      <w:pPr>
        <w:widowControl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85B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(соответствие требованиям, предъявляемым к данному типу работ)</w:t>
      </w:r>
    </w:p>
    <w:p w:rsidR="00985BCB" w:rsidRPr="00985BCB" w:rsidRDefault="00985BCB" w:rsidP="00985BCB">
      <w:pPr>
        <w:widowControl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85B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Рекомендации</w:t>
      </w:r>
    </w:p>
    <w:p w:rsidR="00985BCB" w:rsidRPr="00985BCB" w:rsidRDefault="00985BCB" w:rsidP="00985BCB">
      <w:pPr>
        <w:widowControl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85B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_____________________________________________________________________________</w:t>
      </w:r>
    </w:p>
    <w:p w:rsidR="00985BCB" w:rsidRPr="00985BCB" w:rsidRDefault="00985BCB" w:rsidP="00985BCB">
      <w:pPr>
        <w:widowControl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85B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(рекомендовано/не рекомендовано к защите)</w:t>
      </w:r>
    </w:p>
    <w:p w:rsidR="00985BCB" w:rsidRPr="00985BCB" w:rsidRDefault="00985BCB" w:rsidP="00985BCB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85B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«_________»__________________20____г.</w:t>
      </w:r>
    </w:p>
    <w:p w:rsidR="00985BCB" w:rsidRPr="00985BCB" w:rsidRDefault="00985BCB" w:rsidP="00985BCB">
      <w:pPr>
        <w:widowControl/>
        <w:spacing w:line="259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85B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________________________/_____________</w:t>
      </w:r>
    </w:p>
    <w:p w:rsidR="00985BCB" w:rsidRDefault="00985BCB" w:rsidP="00985BCB">
      <w:pPr>
        <w:widowControl/>
        <w:jc w:val="right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85B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(ФИО научного руководителя/ подпись)</w:t>
      </w:r>
    </w:p>
    <w:p w:rsidR="00985BCB" w:rsidRDefault="00985BCB" w:rsidP="00985BCB">
      <w:pPr>
        <w:widowControl/>
        <w:jc w:val="right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985BCB" w:rsidRDefault="00985BCB" w:rsidP="00985BCB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85BCB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 xml:space="preserve"> Приложение 4</w:t>
      </w:r>
    </w:p>
    <w:p w:rsidR="00985BCB" w:rsidRPr="00985BCB" w:rsidRDefault="00985BCB" w:rsidP="00985BCB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ap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/>
          <w:bCs/>
          <w:iCs/>
          <w:color w:val="262626"/>
          <w:lang w:bidi="ar-SA"/>
        </w:rPr>
        <w:t>Примеры оформления списка литературы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Представленные примеры основаны на правилах составления и оформления библиографии по новому ГОСТу Р 7.0.5 – 2008, введенному для использо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softHyphen/>
        <w:t>вания с 1 января 2009 года.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ind w:left="3139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/>
          <w:i/>
          <w:color w:val="262626"/>
          <w:lang w:bidi="ar-SA"/>
        </w:rPr>
        <w:t>Книги одного, двух или трех авторов</w:t>
      </w:r>
    </w:p>
    <w:p w:rsidR="00985BCB" w:rsidRPr="00985BCB" w:rsidRDefault="00985BCB" w:rsidP="00985BCB">
      <w:pPr>
        <w:widowControl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Андреева Г.М. Социальная психология: учебник для высших учебных заведений. – 5-е изд., испр. И доп. – М.: Аспект Пресс, 2006. – 363 с.</w:t>
      </w:r>
    </w:p>
    <w:p w:rsidR="00985BCB" w:rsidRPr="00985BCB" w:rsidRDefault="00985BCB" w:rsidP="00985BCB">
      <w:pPr>
        <w:widowControl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Пугачев В.П., Соловьев А.И. Введение в политологию: учебник для студ. Вузов. -4-е изд., перераб. И доп. – М.: Аспект-Пресс, 2003. – 477 с.</w:t>
      </w:r>
    </w:p>
    <w:p w:rsidR="00985BCB" w:rsidRPr="00985BCB" w:rsidRDefault="00985BCB" w:rsidP="00985BCB">
      <w:pPr>
        <w:widowControl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Сапронов Ю.Г., Сысоев А.Б., Шахбазян В.А. Безопасность жизнедеятельности: учеб. Пособие для студ. Среднего проф. Образования. – М: Академия, 2003. – 320 с.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ind w:firstLine="888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pacing w:val="-10"/>
          <w:lang w:bidi="ar-SA"/>
        </w:rPr>
      </w:pPr>
      <w:r w:rsidRPr="00985BCB">
        <w:rPr>
          <w:rFonts w:ascii="Times New Roman" w:eastAsia="Times New Roman" w:hAnsi="Times New Roman" w:cs="Times New Roman"/>
          <w:b/>
          <w:bCs/>
          <w:iCs/>
          <w:color w:val="262626"/>
          <w:spacing w:val="-10"/>
          <w:lang w:bidi="ar-SA"/>
        </w:rPr>
        <w:t xml:space="preserve">Внимание! 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1. Если в источнике один, два и три автора, они указываются в нача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softHyphen/>
        <w:t>ле описания, через запятую.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2. Вид документа – учебник, учебное пособие, монография, сборник трудов и т.д. помещается после названия, отделяясь двоеточием. Пробела перед двоеточием нет.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ind w:left="3202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/>
          <w:i/>
          <w:color w:val="262626"/>
          <w:lang w:bidi="ar-SA"/>
        </w:rPr>
        <w:t>Книга, имеющая более трех авторов</w:t>
      </w:r>
    </w:p>
    <w:p w:rsidR="00985BCB" w:rsidRPr="00985BCB" w:rsidRDefault="00985BCB" w:rsidP="00985BCB">
      <w:pPr>
        <w:widowControl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Основы теории коммуникации: учебник / М.А.Василик, М.С. Вершинина, В.А. Павлов [и др.] / под ред. М.А.Василика. – М.: Гардарики, 2000. – 615 с.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ind w:firstLine="826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pacing w:val="-10"/>
          <w:lang w:bidi="ar-SA"/>
        </w:rPr>
      </w:pPr>
      <w:r w:rsidRPr="00985BCB">
        <w:rPr>
          <w:rFonts w:ascii="Times New Roman" w:eastAsia="Times New Roman" w:hAnsi="Times New Roman" w:cs="Times New Roman"/>
          <w:b/>
          <w:bCs/>
          <w:iCs/>
          <w:color w:val="262626"/>
          <w:spacing w:val="-10"/>
          <w:lang w:bidi="ar-SA"/>
        </w:rPr>
        <w:t>Внимание!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Если авторов источника более трех, то описание начинается с назва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softHyphen/>
        <w:t>ния, а три первых автора указываются после косой черты. Если указано, под чьей редак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softHyphen/>
        <w:t>цией документ, то так же отражают после еще одной косой черты.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ind w:left="2491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/>
          <w:i/>
          <w:color w:val="262626"/>
          <w:lang w:bidi="ar-SA"/>
        </w:rPr>
        <w:t>Книга без указания авторов на титульном листе</w:t>
      </w:r>
    </w:p>
    <w:p w:rsidR="00985BCB" w:rsidRPr="00985BCB" w:rsidRDefault="00985BCB" w:rsidP="00985BCB">
      <w:pPr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Информатика. Базовый курс: учеб. Пособие для студ. Техн. Вузов / под ред. С.В.Симоновича. – 2-е изд. – СПб.: Питер, 2004. – 640 с.</w:t>
      </w:r>
    </w:p>
    <w:p w:rsidR="00985BCB" w:rsidRPr="00985BCB" w:rsidRDefault="00985BCB" w:rsidP="00985BCB">
      <w:pPr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История: учеб. Пособие для студ. Среднего спец. Учеб. Заведения / П.С.Самыгин [и др.]; отв. Ред. П.С.Самыгин. – 2-е изд. – Ростов н/Д: Феникс, 2003. – 480 с.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/>
          <w:i/>
          <w:color w:val="262626"/>
          <w:lang w:bidi="ar-SA"/>
        </w:rPr>
        <w:t>Словари, справочники</w:t>
      </w:r>
    </w:p>
    <w:p w:rsidR="00985BCB" w:rsidRPr="00985BCB" w:rsidRDefault="00985BCB" w:rsidP="00985BCB">
      <w:pPr>
        <w:widowControl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Философский энциклопедический словарь / под ред. Е.Ф. Губского. – М: Инфра-М, 2004.- 578 с.</w:t>
      </w:r>
    </w:p>
    <w:p w:rsidR="00985BCB" w:rsidRPr="00985BCB" w:rsidRDefault="00985BCB" w:rsidP="00985BCB">
      <w:pPr>
        <w:widowControl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Вечканов Г.С. Микро- и макро экономика: энциклопедический словарь. – СПб.: Лань, 2000. – 352 с.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/>
          <w:i/>
          <w:color w:val="262626"/>
          <w:lang w:bidi="ar-SA"/>
        </w:rPr>
        <w:t>Электронные ресурсы</w:t>
      </w:r>
    </w:p>
    <w:p w:rsidR="00985BCB" w:rsidRPr="00985BCB" w:rsidRDefault="00985BCB" w:rsidP="00985BCB">
      <w:pPr>
        <w:widowControl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Большая энциклопедия Кирилла и Мефодия [Электронный ресурс] / 2 электрон, опт. Диска (СО-</w:t>
      </w:r>
      <w:r w:rsidRPr="00985BCB">
        <w:rPr>
          <w:rFonts w:ascii="Times New Roman" w:eastAsia="Times New Roman" w:hAnsi="Times New Roman" w:cs="Times New Roman"/>
          <w:bCs/>
          <w:color w:val="262626"/>
          <w:lang w:val="en-US" w:bidi="ar-SA"/>
        </w:rPr>
        <w:t>R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ОМ): зв., цв. – 5-е изд. – Электрон, текст дан. – М.: Большая Российская энциклопедия, 2003.</w:t>
      </w:r>
    </w:p>
    <w:p w:rsidR="00985BCB" w:rsidRPr="00985BCB" w:rsidRDefault="00985BCB" w:rsidP="00985BCB">
      <w:pPr>
        <w:widowControl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Бахтин М.М. Творчество Франсуа Рабле и народная культура средневековья и Ренессанса. – 2-е изд. – М: Худож. Лит., 1990. – 543 с. [Электронный ресурс]. </w:t>
      </w:r>
      <w:hyperlink r:id="rId9" w:history="1">
        <w:r w:rsidRPr="00985BCB">
          <w:rPr>
            <w:rFonts w:ascii="Times New Roman" w:eastAsia="Times New Roman" w:hAnsi="Times New Roman" w:cs="Times New Roman"/>
            <w:color w:val="262626"/>
            <w:u w:val="single"/>
            <w:lang w:val="en-US" w:bidi="ar-SA"/>
          </w:rPr>
          <w:t>URL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bidi="ar-SA"/>
          </w:rPr>
          <w:t>: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val="en-US" w:bidi="ar-SA"/>
          </w:rPr>
          <w:t>http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bidi="ar-SA"/>
          </w:rPr>
          <w:t>//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val="en-US" w:bidi="ar-SA"/>
          </w:rPr>
          <w:t>www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bidi="ar-SA"/>
          </w:rPr>
          <w:t>.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val="en-US" w:bidi="ar-SA"/>
          </w:rPr>
          <w:t>philosophy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bidi="ar-SA"/>
          </w:rPr>
          <w:t>.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val="en-US" w:bidi="ar-SA"/>
          </w:rPr>
          <w:t>ru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bidi="ar-SA"/>
          </w:rPr>
          <w:t>/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val="en-US" w:bidi="ar-SA"/>
          </w:rPr>
          <w:t>librari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bidi="ar-SA"/>
          </w:rPr>
          <w:t>/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val="en-US" w:bidi="ar-SA"/>
          </w:rPr>
          <w:t>bahtin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bidi="ar-SA"/>
          </w:rPr>
          <w:t>/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val="en-US" w:bidi="ar-SA"/>
          </w:rPr>
          <w:t>rable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bidi="ar-SA"/>
          </w:rPr>
          <w:t>_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val="en-US" w:bidi="ar-SA"/>
          </w:rPr>
          <w:t>ftn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bidi="ar-SA"/>
          </w:rPr>
          <w:t>1</w:t>
        </w:r>
      </w:hyperlink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(дата обращения: 05.10.2008).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ind w:firstLine="883"/>
        <w:jc w:val="both"/>
        <w:rPr>
          <w:rFonts w:ascii="Times New Roman" w:eastAsia="Times New Roman" w:hAnsi="Times New Roman" w:cs="Times New Roman"/>
          <w:b/>
          <w:bCs/>
          <w:i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/>
          <w:bCs/>
          <w:iCs/>
          <w:color w:val="262626"/>
          <w:spacing w:val="-10"/>
          <w:lang w:bidi="ar-SA"/>
        </w:rPr>
        <w:t xml:space="preserve">Внимание! </w:t>
      </w:r>
    </w:p>
    <w:p w:rsidR="00985BCB" w:rsidRPr="00985BCB" w:rsidRDefault="00985BCB" w:rsidP="00985BCB">
      <w:pPr>
        <w:widowControl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В список литературы электронные ресурсы включаются в общий список, и поэтому следует указывать обозначение материалов для элек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softHyphen/>
        <w:t xml:space="preserve">тронных ресурсов – [Электронный ресурс]. </w:t>
      </w:r>
    </w:p>
    <w:p w:rsidR="00985BCB" w:rsidRPr="00985BCB" w:rsidRDefault="00985BCB" w:rsidP="00985BCB">
      <w:pPr>
        <w:widowControl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iCs/>
          <w:color w:val="262626"/>
          <w:spacing w:val="-10"/>
          <w:lang w:bidi="ar-SA"/>
        </w:rPr>
        <w:lastRenderedPageBreak/>
        <w:t xml:space="preserve">В 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описании ресурса приводят сведения, необ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softHyphen/>
        <w:t>ходимые для поиска и характеристики технических спецификаций электронного ресурса. Све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softHyphen/>
        <w:t>дения приводят в следующей последовательности: системные требования, сведения об ограни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softHyphen/>
        <w:t>чении доступности, дату обновления документа или его части, электронный адрес, дату об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softHyphen/>
        <w:t xml:space="preserve">ращения к документу. Электронный адрес и дату обращения к документу приводят всегда. Дата обращения к документу – та дата, когда человек, составляющий ссылку, данный документ открывал, и этот документ был доступен. Системные требования приводят в том случае, когда для доступа к документу нужно специальное программное обеспечение, например </w:t>
      </w:r>
      <w:r w:rsidRPr="00985BCB">
        <w:rPr>
          <w:rFonts w:ascii="Times New Roman" w:eastAsia="Times New Roman" w:hAnsi="Times New Roman" w:cs="Times New Roman"/>
          <w:bCs/>
          <w:color w:val="262626"/>
          <w:lang w:val="en-US" w:bidi="ar-SA"/>
        </w:rPr>
        <w:t>Acrobat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</w:t>
      </w:r>
      <w:r w:rsidRPr="00985BCB">
        <w:rPr>
          <w:rFonts w:ascii="Times New Roman" w:eastAsia="Times New Roman" w:hAnsi="Times New Roman" w:cs="Times New Roman"/>
          <w:bCs/>
          <w:color w:val="262626"/>
          <w:lang w:val="en-US" w:bidi="ar-SA"/>
        </w:rPr>
        <w:t>Reader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или </w:t>
      </w:r>
      <w:r w:rsidRPr="00985BCB">
        <w:rPr>
          <w:rFonts w:ascii="Times New Roman" w:eastAsia="Times New Roman" w:hAnsi="Times New Roman" w:cs="Times New Roman"/>
          <w:bCs/>
          <w:color w:val="262626"/>
          <w:lang w:val="en-US" w:bidi="ar-SA"/>
        </w:rPr>
        <w:t>Power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</w:t>
      </w:r>
      <w:r w:rsidRPr="00985BCB">
        <w:rPr>
          <w:rFonts w:ascii="Times New Roman" w:eastAsia="Times New Roman" w:hAnsi="Times New Roman" w:cs="Times New Roman"/>
          <w:bCs/>
          <w:color w:val="262626"/>
          <w:lang w:val="en-US" w:bidi="ar-SA"/>
        </w:rPr>
        <w:t>Point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и т.п. Сведения ограничения доступа приводят в том случае, если доступ к документу возможен, например, из какого-то конкретного места (локальной сети, ор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softHyphen/>
        <w:t>ганизации, для сети которой доступ открыт), только для зарегистрированных пользователей и т.п. В описании в таком случае указывают: «Доступ из …», «Доступ для зарегистрированных пользователей» и др. Если доступ свободен, то в сведениях не указывают ничего.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ind w:left="2078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/>
          <w:i/>
          <w:color w:val="262626"/>
          <w:lang w:bidi="ar-SA"/>
        </w:rPr>
        <w:t>Статьи из книги, журнала или другого разового издания</w:t>
      </w:r>
    </w:p>
    <w:p w:rsidR="00985BCB" w:rsidRPr="00985BCB" w:rsidRDefault="00985BCB" w:rsidP="00985BCB">
      <w:pPr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Войскунский А.Е. Метафоры Интернета // Вопросы философии. – 2001. -№11. – с.64-79.</w:t>
      </w:r>
    </w:p>
    <w:p w:rsidR="00985BCB" w:rsidRPr="00985BCB" w:rsidRDefault="00985BCB" w:rsidP="00985BCB">
      <w:pPr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Ригина Г. Вокальная импровизация в первом классе // Музыкальное воспитание в школе / под ред. О.А.Апраксина. – М.: Музыка, 1978. – вып. </w:t>
      </w:r>
      <w:r w:rsidRPr="00985BCB">
        <w:rPr>
          <w:rFonts w:ascii="Times New Roman" w:eastAsia="Times New Roman" w:hAnsi="Times New Roman" w:cs="Times New Roman"/>
          <w:bCs/>
          <w:color w:val="262626"/>
          <w:spacing w:val="30"/>
          <w:lang w:bidi="ar-SA"/>
        </w:rPr>
        <w:t xml:space="preserve">13. – с. 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66-76.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ind w:firstLine="854"/>
        <w:jc w:val="both"/>
        <w:rPr>
          <w:rFonts w:ascii="Times New Roman" w:eastAsia="Times New Roman" w:hAnsi="Times New Roman" w:cs="Times New Roman"/>
          <w:b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 xml:space="preserve">Внимание! 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1. При описании статьи из журнала указывается год, а затем номер журнала, указываются страницы, на которых опубликована статья.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2. Если имеется указание на выпуск, том, часть и т.д., то они следуют после года издания.</w:t>
      </w:r>
    </w:p>
    <w:p w:rsidR="00985BCB" w:rsidRPr="00985BCB" w:rsidRDefault="00985BCB" w:rsidP="00985BC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aps/>
          <w:color w:val="262626"/>
          <w:lang w:bidi="ar-SA"/>
        </w:rPr>
      </w:pPr>
    </w:p>
    <w:p w:rsidR="00985BCB" w:rsidRPr="00985BCB" w:rsidRDefault="00985BCB" w:rsidP="00985BC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85BCB" w:rsidRDefault="00985BCB" w:rsidP="00985BCB">
      <w:pPr>
        <w:tabs>
          <w:tab w:val="left" w:pos="6990"/>
        </w:tabs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Default="00985BCB" w:rsidP="00985BCB">
      <w:pPr>
        <w:rPr>
          <w:rFonts w:ascii="Times New Roman" w:hAnsi="Times New Roman" w:cs="Times New Roman"/>
        </w:rPr>
      </w:pPr>
    </w:p>
    <w:p w:rsidR="00985BCB" w:rsidRDefault="00985BCB" w:rsidP="00985BCB">
      <w:pPr>
        <w:rPr>
          <w:rFonts w:ascii="Times New Roman" w:hAnsi="Times New Roman" w:cs="Times New Roman"/>
        </w:rPr>
      </w:pPr>
    </w:p>
    <w:p w:rsidR="00985BCB" w:rsidRDefault="00985BCB" w:rsidP="00985BCB">
      <w:pPr>
        <w:rPr>
          <w:rFonts w:ascii="Times New Roman" w:hAnsi="Times New Roman" w:cs="Times New Roman"/>
        </w:rPr>
      </w:pPr>
    </w:p>
    <w:p w:rsidR="00985BCB" w:rsidRDefault="00985BCB" w:rsidP="00985BCB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85BCB" w:rsidRDefault="00985BCB" w:rsidP="00985BCB">
      <w:pPr>
        <w:tabs>
          <w:tab w:val="left" w:pos="6015"/>
        </w:tabs>
        <w:rPr>
          <w:rFonts w:ascii="Times New Roman" w:hAnsi="Times New Roman" w:cs="Times New Roman"/>
        </w:rPr>
        <w:sectPr w:rsidR="00985BCB" w:rsidSect="000576B8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985BCB" w:rsidRDefault="00985BCB" w:rsidP="00985BCB">
      <w:pPr>
        <w:tabs>
          <w:tab w:val="left" w:pos="601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</w:t>
      </w:r>
    </w:p>
    <w:p w:rsidR="00985BCB" w:rsidRPr="00985BCB" w:rsidRDefault="00985BCB" w:rsidP="00985BCB">
      <w:pPr>
        <w:widowControl/>
        <w:spacing w:after="200" w:line="276" w:lineRule="auto"/>
        <w:ind w:left="708" w:firstLine="708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85BCB">
        <w:rPr>
          <w:rFonts w:ascii="Times New Roman" w:eastAsia="Calibri" w:hAnsi="Times New Roman" w:cs="Times New Roman"/>
          <w:color w:val="auto"/>
          <w:lang w:eastAsia="en-US" w:bidi="ar-SA"/>
        </w:rPr>
        <w:t>ГПОУ СПО Ростовский педагогический колледж</w:t>
      </w:r>
    </w:p>
    <w:p w:rsidR="00985BCB" w:rsidRPr="00985BCB" w:rsidRDefault="00985BCB" w:rsidP="00985BCB">
      <w:pPr>
        <w:widowControl/>
        <w:tabs>
          <w:tab w:val="left" w:pos="2625"/>
        </w:tabs>
        <w:spacing w:after="160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85BC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Оценочный лист (с приложением) результатов выполнения и защиты курсовой работы _____________группы</w:t>
      </w:r>
    </w:p>
    <w:p w:rsidR="00985BCB" w:rsidRPr="00985BCB" w:rsidRDefault="00985BCB" w:rsidP="00985BCB">
      <w:pPr>
        <w:widowControl/>
        <w:tabs>
          <w:tab w:val="left" w:pos="2625"/>
        </w:tabs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85BC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Специальность________________________________________________________________________________</w:t>
      </w:r>
    </w:p>
    <w:p w:rsidR="00985BCB" w:rsidRPr="00985BCB" w:rsidRDefault="00985BCB" w:rsidP="00985BCB">
      <w:pPr>
        <w:widowControl/>
        <w:tabs>
          <w:tab w:val="left" w:pos="2625"/>
        </w:tabs>
        <w:jc w:val="center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985BCB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(код и название)</w:t>
      </w:r>
    </w:p>
    <w:tbl>
      <w:tblPr>
        <w:tblStyle w:val="ad"/>
        <w:tblpPr w:leftFromText="180" w:rightFromText="180" w:vertAnchor="text" w:horzAnchor="margin" w:tblpXSpec="center" w:tblpY="96"/>
        <w:tblW w:w="16268" w:type="dxa"/>
        <w:tblLayout w:type="fixed"/>
        <w:tblLook w:val="04A0" w:firstRow="1" w:lastRow="0" w:firstColumn="1" w:lastColumn="0" w:noHBand="0" w:noVBand="1"/>
      </w:tblPr>
      <w:tblGrid>
        <w:gridCol w:w="9180"/>
        <w:gridCol w:w="590"/>
        <w:gridCol w:w="591"/>
        <w:gridCol w:w="591"/>
        <w:gridCol w:w="590"/>
        <w:gridCol w:w="591"/>
        <w:gridCol w:w="591"/>
        <w:gridCol w:w="590"/>
        <w:gridCol w:w="591"/>
        <w:gridCol w:w="591"/>
        <w:gridCol w:w="590"/>
        <w:gridCol w:w="591"/>
        <w:gridCol w:w="591"/>
      </w:tblGrid>
      <w:tr w:rsidR="00985BCB" w:rsidRPr="00985BCB" w:rsidTr="00C64662">
        <w:trPr>
          <w:trHeight w:val="274"/>
        </w:trPr>
        <w:tc>
          <w:tcPr>
            <w:tcW w:w="9180" w:type="dxa"/>
            <w:vMerge w:val="restart"/>
            <w:vAlign w:val="center"/>
          </w:tcPr>
          <w:p w:rsidR="00985BCB" w:rsidRPr="00985BCB" w:rsidRDefault="00985BCB" w:rsidP="00985B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Показатели сформированности ПК</w:t>
            </w:r>
            <w:r w:rsidRPr="00985BCB">
              <w:rPr>
                <w:rFonts w:ascii="Times New Roman" w:hAnsi="Times New Roman" w:cs="Times New Roman"/>
                <w:color w:val="auto"/>
                <w:lang w:val="en-US"/>
              </w:rPr>
              <w:t>,</w:t>
            </w:r>
            <w:r w:rsidRPr="00985BCB">
              <w:rPr>
                <w:rFonts w:ascii="Times New Roman" w:hAnsi="Times New Roman" w:cs="Times New Roman"/>
                <w:color w:val="auto"/>
              </w:rPr>
              <w:t xml:space="preserve"> ОК</w:t>
            </w:r>
          </w:p>
        </w:tc>
        <w:tc>
          <w:tcPr>
            <w:tcW w:w="7088" w:type="dxa"/>
            <w:gridSpan w:val="12"/>
          </w:tcPr>
          <w:p w:rsidR="00985BCB" w:rsidRPr="00985BCB" w:rsidRDefault="00985BCB" w:rsidP="00985B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5B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Оценка членов комиссии</w:t>
            </w:r>
          </w:p>
        </w:tc>
      </w:tr>
      <w:tr w:rsidR="00985BCB" w:rsidRPr="00985BCB" w:rsidTr="00C64662">
        <w:trPr>
          <w:cantSplit/>
          <w:trHeight w:val="1448"/>
        </w:trPr>
        <w:tc>
          <w:tcPr>
            <w:tcW w:w="9180" w:type="dxa"/>
            <w:vMerge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  <w:textDirection w:val="btLr"/>
          </w:tcPr>
          <w:p w:rsidR="00985BCB" w:rsidRPr="00985BCB" w:rsidRDefault="00985BCB" w:rsidP="00985BCB">
            <w:pPr>
              <w:ind w:left="113" w:right="113"/>
              <w:rPr>
                <w:rFonts w:ascii="Times New Roman" w:hAnsi="Times New Roman" w:cs="Times New Roman"/>
                <w:color w:val="auto"/>
              </w:rPr>
            </w:pPr>
          </w:p>
          <w:p w:rsidR="00985BCB" w:rsidRPr="00985BCB" w:rsidRDefault="00985BCB" w:rsidP="00985BCB">
            <w:pPr>
              <w:ind w:left="113" w:righ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C64662">
        <w:tc>
          <w:tcPr>
            <w:tcW w:w="16268" w:type="dxa"/>
            <w:gridSpan w:val="13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</w:rPr>
              <w:t>1. Способность к самостоятельному приобретению знаний и решению проблем</w:t>
            </w:r>
          </w:p>
        </w:tc>
      </w:tr>
      <w:tr w:rsidR="00985BCB" w:rsidRPr="00985BCB" w:rsidTr="00C64662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Критерий 1.2.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</w:rPr>
              <w:t>Постановка проблемы</w:t>
            </w:r>
          </w:p>
        </w:tc>
        <w:tc>
          <w:tcPr>
            <w:tcW w:w="590" w:type="dxa"/>
            <w:shd w:val="clear" w:color="auto" w:fill="auto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C64662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i/>
                <w:color w:val="auto"/>
              </w:rPr>
              <w:t xml:space="preserve">Критерий 1.3. </w:t>
            </w:r>
            <w:r w:rsidRPr="00985BCB">
              <w:rPr>
                <w:rFonts w:ascii="Times New Roman" w:hAnsi="Times New Roman" w:cs="Times New Roman"/>
                <w:bCs/>
                <w:color w:val="auto"/>
              </w:rPr>
              <w:t>Актуальность и значимость темы проекта</w:t>
            </w:r>
          </w:p>
        </w:tc>
        <w:tc>
          <w:tcPr>
            <w:tcW w:w="590" w:type="dxa"/>
            <w:shd w:val="clear" w:color="auto" w:fill="auto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C64662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i/>
                <w:color w:val="auto"/>
              </w:rPr>
              <w:t xml:space="preserve">Критерий 1.5. </w:t>
            </w:r>
            <w:r w:rsidRPr="00985BCB">
              <w:rPr>
                <w:rFonts w:ascii="Times New Roman" w:hAnsi="Times New Roman" w:cs="Times New Roman"/>
                <w:bCs/>
                <w:color w:val="auto"/>
              </w:rPr>
              <w:t xml:space="preserve">Личная заинтересованность автора, творческий подход к работе  </w:t>
            </w:r>
          </w:p>
        </w:tc>
        <w:tc>
          <w:tcPr>
            <w:tcW w:w="590" w:type="dxa"/>
            <w:shd w:val="clear" w:color="auto" w:fill="auto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C64662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Критерий 1.6.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</w:rPr>
              <w:t>Полезность и востребованность продукта</w:t>
            </w:r>
          </w:p>
        </w:tc>
        <w:tc>
          <w:tcPr>
            <w:tcW w:w="590" w:type="dxa"/>
            <w:shd w:val="clear" w:color="auto" w:fill="auto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C64662">
        <w:tc>
          <w:tcPr>
            <w:tcW w:w="16268" w:type="dxa"/>
            <w:gridSpan w:val="13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</w:rPr>
              <w:t>2. Сформированность предметных знаний и способов действий</w:t>
            </w:r>
          </w:p>
        </w:tc>
      </w:tr>
      <w:tr w:rsidR="00985BCB" w:rsidRPr="00985BCB" w:rsidTr="00C64662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Критерий 2.3. 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</w:rPr>
              <w:t>Качество проектного продукта</w:t>
            </w:r>
          </w:p>
        </w:tc>
        <w:tc>
          <w:tcPr>
            <w:tcW w:w="590" w:type="dxa"/>
            <w:shd w:val="clear" w:color="auto" w:fill="auto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C64662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Критерий 2.4.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</w:rPr>
              <w:t>Использование средств наглядности, технических средств</w:t>
            </w:r>
          </w:p>
        </w:tc>
        <w:tc>
          <w:tcPr>
            <w:tcW w:w="590" w:type="dxa"/>
            <w:shd w:val="clear" w:color="auto" w:fill="auto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C64662">
        <w:tc>
          <w:tcPr>
            <w:tcW w:w="16268" w:type="dxa"/>
            <w:gridSpan w:val="13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</w:rPr>
              <w:t>3. Сформированность регулятивных действий</w:t>
            </w:r>
          </w:p>
        </w:tc>
      </w:tr>
      <w:tr w:rsidR="00985BCB" w:rsidRPr="00985BCB" w:rsidTr="00C64662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Критерий 3.1.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Соответствие требованиям оформления письменной части </w:t>
            </w:r>
          </w:p>
        </w:tc>
        <w:tc>
          <w:tcPr>
            <w:tcW w:w="590" w:type="dxa"/>
            <w:shd w:val="clear" w:color="auto" w:fill="auto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C64662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Критерий 3.2.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</w:rPr>
              <w:t> Постановка цели и задач, планирование способов их достижения</w:t>
            </w: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C64662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Критерий 3.3.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</w:rPr>
              <w:t>Сценарий защиты (логика изложения), грамотное построение доклада</w:t>
            </w: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C64662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Критерий 3.4.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</w:rPr>
              <w:t>Соблюдение регламента защиты (не более 5-7 мин.) и степень воздействия на аудиторию</w:t>
            </w: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C64662">
        <w:tc>
          <w:tcPr>
            <w:tcW w:w="16268" w:type="dxa"/>
            <w:gridSpan w:val="13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</w:rPr>
              <w:t>4. Сформированность коммуникативных действий,</w:t>
            </w:r>
          </w:p>
        </w:tc>
      </w:tr>
      <w:tr w:rsidR="00985BCB" w:rsidRPr="00985BCB" w:rsidTr="00C64662">
        <w:tc>
          <w:tcPr>
            <w:tcW w:w="9180" w:type="dxa"/>
          </w:tcPr>
          <w:p w:rsidR="00985BCB" w:rsidRPr="00985BCB" w:rsidRDefault="00985BCB" w:rsidP="00985BC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Критерий 4.1.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Четкость и точность, убедительность и лаконичность, культура речи </w:t>
            </w: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C64662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Критерий 4.2 </w:t>
            </w:r>
            <w:r w:rsidRPr="00985BCB">
              <w:rPr>
                <w:rFonts w:ascii="Times New Roman" w:eastAsia="Times New Roman" w:hAnsi="Times New Roman" w:cs="Times New Roman"/>
                <w:color w:val="auto"/>
              </w:rPr>
              <w:t>Умение отвечать на вопросы, умение защищать свою точку зрения</w:t>
            </w: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C64662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85BCB">
              <w:rPr>
                <w:rFonts w:ascii="Times New Roman" w:hAnsi="Times New Roman" w:cs="Times New Roman"/>
                <w:b/>
                <w:color w:val="auto"/>
              </w:rPr>
              <w:t>Отзыв научного руководителя (сумма баллов)</w:t>
            </w:r>
          </w:p>
        </w:tc>
        <w:tc>
          <w:tcPr>
            <w:tcW w:w="590" w:type="dxa"/>
            <w:shd w:val="clear" w:color="auto" w:fill="auto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C64662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85BCB">
              <w:rPr>
                <w:rFonts w:ascii="Times New Roman" w:hAnsi="Times New Roman" w:cs="Times New Roman"/>
                <w:b/>
                <w:color w:val="auto"/>
              </w:rPr>
              <w:t>Итого (сумма баллов)</w:t>
            </w:r>
          </w:p>
        </w:tc>
        <w:tc>
          <w:tcPr>
            <w:tcW w:w="590" w:type="dxa"/>
            <w:shd w:val="clear" w:color="auto" w:fill="auto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C64662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85BCB">
              <w:rPr>
                <w:rFonts w:ascii="Times New Roman" w:hAnsi="Times New Roman" w:cs="Times New Roman"/>
                <w:b/>
                <w:color w:val="auto"/>
              </w:rPr>
              <w:t>Оценка (перевод итоговой суммы баллов в отметку)</w:t>
            </w:r>
          </w:p>
        </w:tc>
        <w:tc>
          <w:tcPr>
            <w:tcW w:w="590" w:type="dxa"/>
            <w:shd w:val="clear" w:color="auto" w:fill="auto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85BCB" w:rsidRPr="00985BCB" w:rsidRDefault="00985BCB" w:rsidP="00985BCB">
      <w:pPr>
        <w:widowControl/>
        <w:spacing w:after="160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85BC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Шкала перевода итоговой суммы баллов в отметку</w:t>
      </w:r>
      <w:r w:rsidRPr="00985BC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985BC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985BC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985BC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985BC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985BC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</w:p>
    <w:tbl>
      <w:tblPr>
        <w:tblStyle w:val="ad"/>
        <w:tblW w:w="16116" w:type="dxa"/>
        <w:tblInd w:w="-699" w:type="dxa"/>
        <w:tblLook w:val="04A0" w:firstRow="1" w:lastRow="0" w:firstColumn="1" w:lastColumn="0" w:noHBand="0" w:noVBand="1"/>
      </w:tblPr>
      <w:tblGrid>
        <w:gridCol w:w="3501"/>
        <w:gridCol w:w="3260"/>
        <w:gridCol w:w="2835"/>
        <w:gridCol w:w="6520"/>
      </w:tblGrid>
      <w:tr w:rsidR="00985BCB" w:rsidRPr="00985BCB" w:rsidTr="00C64662">
        <w:tc>
          <w:tcPr>
            <w:tcW w:w="3501" w:type="dxa"/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Процент результативности (%)</w:t>
            </w:r>
          </w:p>
        </w:tc>
        <w:tc>
          <w:tcPr>
            <w:tcW w:w="3260" w:type="dxa"/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Количественный показатель (сумма баллов)</w:t>
            </w:r>
          </w:p>
        </w:tc>
        <w:tc>
          <w:tcPr>
            <w:tcW w:w="2835" w:type="dxa"/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 xml:space="preserve"> Отметка</w:t>
            </w:r>
          </w:p>
        </w:tc>
        <w:tc>
          <w:tcPr>
            <w:tcW w:w="6520" w:type="dxa"/>
            <w:vMerge w:val="restart"/>
            <w:tcBorders>
              <w:top w:val="nil"/>
              <w:right w:val="nil"/>
            </w:tcBorders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 xml:space="preserve">                          «________» ___________________20____г.</w:t>
            </w:r>
          </w:p>
          <w:p w:rsidR="00985BCB" w:rsidRPr="00985BCB" w:rsidRDefault="00985BCB" w:rsidP="00985B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 xml:space="preserve">                       _________________/__________________</w:t>
            </w:r>
          </w:p>
          <w:p w:rsidR="00985BCB" w:rsidRPr="00985BCB" w:rsidRDefault="00985BCB" w:rsidP="00985BC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85BC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Подпись/ФИО председателя комиссии</w:t>
            </w:r>
          </w:p>
          <w:p w:rsidR="00985BCB" w:rsidRPr="00985BCB" w:rsidRDefault="00985BCB" w:rsidP="00985B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Подпись членов комиссии</w:t>
            </w:r>
          </w:p>
          <w:p w:rsidR="00985BCB" w:rsidRPr="00985BCB" w:rsidRDefault="00985BCB" w:rsidP="00985BCB">
            <w:pPr>
              <w:tabs>
                <w:tab w:val="left" w:pos="1785"/>
              </w:tabs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ab/>
              <w:t>____________________________</w:t>
            </w:r>
          </w:p>
          <w:p w:rsidR="00985BCB" w:rsidRPr="00985BCB" w:rsidRDefault="00985BCB" w:rsidP="00985BCB">
            <w:pPr>
              <w:tabs>
                <w:tab w:val="left" w:pos="1785"/>
              </w:tabs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 xml:space="preserve">                              _____________________________</w:t>
            </w:r>
          </w:p>
        </w:tc>
      </w:tr>
      <w:tr w:rsidR="00985BCB" w:rsidRPr="00985BCB" w:rsidTr="00C64662">
        <w:tc>
          <w:tcPr>
            <w:tcW w:w="3501" w:type="dxa"/>
          </w:tcPr>
          <w:p w:rsidR="00985BCB" w:rsidRPr="00985BCB" w:rsidRDefault="00985BCB" w:rsidP="00985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89 – 100 %</w:t>
            </w:r>
          </w:p>
        </w:tc>
        <w:tc>
          <w:tcPr>
            <w:tcW w:w="3260" w:type="dxa"/>
          </w:tcPr>
          <w:p w:rsidR="00985BCB" w:rsidRPr="00985BCB" w:rsidRDefault="00985BCB" w:rsidP="00985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45 – 51</w:t>
            </w:r>
          </w:p>
        </w:tc>
        <w:tc>
          <w:tcPr>
            <w:tcW w:w="2835" w:type="dxa"/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5 (отлично)</w:t>
            </w:r>
          </w:p>
        </w:tc>
        <w:tc>
          <w:tcPr>
            <w:tcW w:w="6520" w:type="dxa"/>
            <w:vMerge/>
            <w:tcBorders>
              <w:right w:val="nil"/>
            </w:tcBorders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C64662">
        <w:tc>
          <w:tcPr>
            <w:tcW w:w="3501" w:type="dxa"/>
          </w:tcPr>
          <w:p w:rsidR="00985BCB" w:rsidRPr="00985BCB" w:rsidRDefault="00985BCB" w:rsidP="00985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77 – 88 %</w:t>
            </w:r>
          </w:p>
        </w:tc>
        <w:tc>
          <w:tcPr>
            <w:tcW w:w="3260" w:type="dxa"/>
          </w:tcPr>
          <w:p w:rsidR="00985BCB" w:rsidRPr="00985BCB" w:rsidRDefault="00985BCB" w:rsidP="00985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 xml:space="preserve">44 – 39 </w:t>
            </w:r>
          </w:p>
        </w:tc>
        <w:tc>
          <w:tcPr>
            <w:tcW w:w="2835" w:type="dxa"/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4 (хорошо)</w:t>
            </w:r>
          </w:p>
        </w:tc>
        <w:tc>
          <w:tcPr>
            <w:tcW w:w="6520" w:type="dxa"/>
            <w:vMerge/>
            <w:tcBorders>
              <w:right w:val="nil"/>
            </w:tcBorders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C64662">
        <w:tc>
          <w:tcPr>
            <w:tcW w:w="3501" w:type="dxa"/>
          </w:tcPr>
          <w:p w:rsidR="00985BCB" w:rsidRPr="00985BCB" w:rsidRDefault="00985BCB" w:rsidP="00985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65 – 76 %</w:t>
            </w:r>
          </w:p>
        </w:tc>
        <w:tc>
          <w:tcPr>
            <w:tcW w:w="3260" w:type="dxa"/>
          </w:tcPr>
          <w:p w:rsidR="00985BCB" w:rsidRPr="00985BCB" w:rsidRDefault="00985BCB" w:rsidP="00985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 xml:space="preserve">38 – 33 </w:t>
            </w:r>
          </w:p>
        </w:tc>
        <w:tc>
          <w:tcPr>
            <w:tcW w:w="2835" w:type="dxa"/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3 (удовлетворительно)</w:t>
            </w:r>
          </w:p>
        </w:tc>
        <w:tc>
          <w:tcPr>
            <w:tcW w:w="6520" w:type="dxa"/>
            <w:vMerge/>
            <w:tcBorders>
              <w:bottom w:val="nil"/>
              <w:right w:val="nil"/>
            </w:tcBorders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85BCB" w:rsidRPr="00985BCB" w:rsidRDefault="00985BCB" w:rsidP="00985BCB">
      <w:pPr>
        <w:widowControl/>
        <w:spacing w:after="160"/>
        <w:rPr>
          <w:rFonts w:ascii="Times New Roman" w:eastAsiaTheme="minorHAnsi" w:hAnsi="Times New Roman" w:cs="Times New Roman"/>
          <w:color w:val="auto"/>
          <w:lang w:eastAsia="en-US" w:bidi="ar-SA"/>
        </w:rPr>
        <w:sectPr w:rsidR="00985BCB" w:rsidRPr="00985BCB" w:rsidSect="00645BE5">
          <w:pgSz w:w="16838" w:h="11906" w:orient="landscape"/>
          <w:pgMar w:top="284" w:right="1134" w:bottom="142" w:left="1134" w:header="708" w:footer="708" w:gutter="0"/>
          <w:cols w:space="708"/>
          <w:docGrid w:linePitch="360"/>
        </w:sectPr>
      </w:pPr>
    </w:p>
    <w:p w:rsidR="00985BCB" w:rsidRDefault="00985BCB" w:rsidP="00985BCB">
      <w:pPr>
        <w:tabs>
          <w:tab w:val="left" w:pos="6015"/>
        </w:tabs>
        <w:rPr>
          <w:rFonts w:ascii="Times New Roman" w:hAnsi="Times New Roman" w:cs="Times New Roman"/>
        </w:rPr>
      </w:pPr>
    </w:p>
    <w:sectPr w:rsidR="00985BCB" w:rsidSect="00985BCB">
      <w:pgSz w:w="16838" w:h="11906" w:orient="landscape"/>
      <w:pgMar w:top="426" w:right="28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B4D" w:rsidRDefault="00583B4D">
      <w:r>
        <w:separator/>
      </w:r>
    </w:p>
  </w:endnote>
  <w:endnote w:type="continuationSeparator" w:id="0">
    <w:p w:rsidR="00583B4D" w:rsidRDefault="0058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456" w:rsidRDefault="00B5590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217408D4" wp14:editId="7B837698">
              <wp:simplePos x="0" y="0"/>
              <wp:positionH relativeFrom="page">
                <wp:posOffset>6940550</wp:posOffset>
              </wp:positionH>
              <wp:positionV relativeFrom="page">
                <wp:posOffset>10107930</wp:posOffset>
              </wp:positionV>
              <wp:extent cx="70485" cy="16065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456" w:rsidRDefault="00777F1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23CD" w:rsidRPr="005923CD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408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46.5pt;margin-top:795.9pt;width:5.55pt;height:12.6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4m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" filled="f" stroked="f">
              <v:textbox style="mso-fit-shape-to-text:t" inset="0,0,0,0">
                <w:txbxContent>
                  <w:p w:rsidR="00EE5456" w:rsidRDefault="00777F1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23CD" w:rsidRPr="005923CD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456" w:rsidRDefault="00B5590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9906635</wp:posOffset>
              </wp:positionH>
              <wp:positionV relativeFrom="page">
                <wp:posOffset>7015480</wp:posOffset>
              </wp:positionV>
              <wp:extent cx="70485" cy="160655"/>
              <wp:effectExtent l="63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456" w:rsidRDefault="00777F1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23CD" w:rsidRPr="005923CD">
                            <w:rPr>
                              <w:rStyle w:val="a7"/>
                              <w:noProof/>
                            </w:rPr>
                            <w:t>14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780.05pt;margin-top:552.4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" filled="f" stroked="f">
              <v:textbox style="mso-fit-shape-to-text:t" inset="0,0,0,0">
                <w:txbxContent>
                  <w:p w:rsidR="00EE5456" w:rsidRDefault="00777F1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23CD" w:rsidRPr="005923CD">
                      <w:rPr>
                        <w:rStyle w:val="a7"/>
                        <w:noProof/>
                      </w:rPr>
                      <w:t>14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B4D" w:rsidRDefault="00583B4D"/>
  </w:footnote>
  <w:footnote w:type="continuationSeparator" w:id="0">
    <w:p w:rsidR="00583B4D" w:rsidRDefault="00583B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790F"/>
    <w:multiLevelType w:val="hybridMultilevel"/>
    <w:tmpl w:val="0A2EE2E0"/>
    <w:lvl w:ilvl="0" w:tplc="695A1B76">
      <w:start w:val="1"/>
      <w:numFmt w:val="decimal"/>
      <w:lvlText w:val="%1."/>
      <w:lvlJc w:val="left"/>
      <w:pPr>
        <w:ind w:left="1608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">
    <w:nsid w:val="05C75009"/>
    <w:multiLevelType w:val="hybridMultilevel"/>
    <w:tmpl w:val="3ED854C8"/>
    <w:lvl w:ilvl="0" w:tplc="D4DE0180">
      <w:start w:val="1"/>
      <w:numFmt w:val="decimal"/>
      <w:lvlText w:val="%1."/>
      <w:lvlJc w:val="left"/>
      <w:pPr>
        <w:ind w:left="1608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">
    <w:nsid w:val="11A93090"/>
    <w:multiLevelType w:val="multilevel"/>
    <w:tmpl w:val="93E6852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C772E8"/>
    <w:multiLevelType w:val="multilevel"/>
    <w:tmpl w:val="1882BBCA"/>
    <w:lvl w:ilvl="0">
      <w:start w:val="2"/>
      <w:numFmt w:val="decimal"/>
      <w:lvlText w:val="4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AF1733"/>
    <w:multiLevelType w:val="multilevel"/>
    <w:tmpl w:val="7CF099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167AE2"/>
    <w:multiLevelType w:val="multilevel"/>
    <w:tmpl w:val="F4A4FE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A7141D"/>
    <w:multiLevelType w:val="multilevel"/>
    <w:tmpl w:val="B1D61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CD1F31"/>
    <w:multiLevelType w:val="multilevel"/>
    <w:tmpl w:val="BBCCF9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B2688A"/>
    <w:multiLevelType w:val="hybridMultilevel"/>
    <w:tmpl w:val="541E812C"/>
    <w:lvl w:ilvl="0" w:tplc="5A5E3E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15470C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145F8"/>
    <w:multiLevelType w:val="multilevel"/>
    <w:tmpl w:val="DA602E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891195"/>
    <w:multiLevelType w:val="hybridMultilevel"/>
    <w:tmpl w:val="7FB6D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41A0F"/>
    <w:multiLevelType w:val="hybridMultilevel"/>
    <w:tmpl w:val="8C483DB6"/>
    <w:lvl w:ilvl="0" w:tplc="E558FEFE">
      <w:start w:val="1"/>
      <w:numFmt w:val="decimal"/>
      <w:lvlText w:val="%1."/>
      <w:lvlJc w:val="left"/>
      <w:pPr>
        <w:ind w:left="1608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2">
    <w:nsid w:val="5536472B"/>
    <w:multiLevelType w:val="hybridMultilevel"/>
    <w:tmpl w:val="33409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62C947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2415B"/>
    <w:multiLevelType w:val="multilevel"/>
    <w:tmpl w:val="27184A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5334CF"/>
    <w:multiLevelType w:val="multilevel"/>
    <w:tmpl w:val="49D4D6E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0936AC"/>
    <w:multiLevelType w:val="hybridMultilevel"/>
    <w:tmpl w:val="0804EA7A"/>
    <w:lvl w:ilvl="0" w:tplc="5A5E3E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CD62D8FC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84EFA"/>
    <w:multiLevelType w:val="multilevel"/>
    <w:tmpl w:val="32FAEF98"/>
    <w:lvl w:ilvl="0">
      <w:start w:val="1"/>
      <w:numFmt w:val="decimal"/>
      <w:lvlText w:val="5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4F7E49"/>
    <w:multiLevelType w:val="multilevel"/>
    <w:tmpl w:val="FE56F6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F255A1"/>
    <w:multiLevelType w:val="multilevel"/>
    <w:tmpl w:val="8D403D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B70140"/>
    <w:multiLevelType w:val="hybridMultilevel"/>
    <w:tmpl w:val="C8AE5E26"/>
    <w:lvl w:ilvl="0" w:tplc="CB02AE7E">
      <w:start w:val="2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73D3370A"/>
    <w:multiLevelType w:val="multilevel"/>
    <w:tmpl w:val="8174DB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16"/>
  </w:num>
  <w:num w:numId="5">
    <w:abstractNumId w:val="3"/>
  </w:num>
  <w:num w:numId="6">
    <w:abstractNumId w:val="20"/>
  </w:num>
  <w:num w:numId="7">
    <w:abstractNumId w:val="7"/>
  </w:num>
  <w:num w:numId="8">
    <w:abstractNumId w:val="13"/>
  </w:num>
  <w:num w:numId="9">
    <w:abstractNumId w:val="17"/>
  </w:num>
  <w:num w:numId="10">
    <w:abstractNumId w:val="2"/>
  </w:num>
  <w:num w:numId="11">
    <w:abstractNumId w:val="14"/>
  </w:num>
  <w:num w:numId="12">
    <w:abstractNumId w:val="9"/>
  </w:num>
  <w:num w:numId="13">
    <w:abstractNumId w:val="4"/>
  </w:num>
  <w:num w:numId="14">
    <w:abstractNumId w:val="19"/>
  </w:num>
  <w:num w:numId="15">
    <w:abstractNumId w:val="15"/>
  </w:num>
  <w:num w:numId="16">
    <w:abstractNumId w:val="11"/>
  </w:num>
  <w:num w:numId="17">
    <w:abstractNumId w:val="0"/>
  </w:num>
  <w:num w:numId="18">
    <w:abstractNumId w:val="1"/>
  </w:num>
  <w:num w:numId="19">
    <w:abstractNumId w:val="8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56"/>
    <w:rsid w:val="0003586A"/>
    <w:rsid w:val="0004499A"/>
    <w:rsid w:val="00090643"/>
    <w:rsid w:val="000B77D1"/>
    <w:rsid w:val="00104459"/>
    <w:rsid w:val="001573ED"/>
    <w:rsid w:val="00355296"/>
    <w:rsid w:val="0044729C"/>
    <w:rsid w:val="00481334"/>
    <w:rsid w:val="004E61F8"/>
    <w:rsid w:val="005254B7"/>
    <w:rsid w:val="00544A91"/>
    <w:rsid w:val="00583B4D"/>
    <w:rsid w:val="005904E4"/>
    <w:rsid w:val="005923CD"/>
    <w:rsid w:val="005A44E9"/>
    <w:rsid w:val="005C2440"/>
    <w:rsid w:val="005C7B8E"/>
    <w:rsid w:val="00777F10"/>
    <w:rsid w:val="007B7241"/>
    <w:rsid w:val="008267EE"/>
    <w:rsid w:val="00833B02"/>
    <w:rsid w:val="008F39F0"/>
    <w:rsid w:val="009577BD"/>
    <w:rsid w:val="00985BCB"/>
    <w:rsid w:val="00A0506F"/>
    <w:rsid w:val="00A625DF"/>
    <w:rsid w:val="00A933AE"/>
    <w:rsid w:val="00A956FE"/>
    <w:rsid w:val="00AE0D5A"/>
    <w:rsid w:val="00B35772"/>
    <w:rsid w:val="00B5590F"/>
    <w:rsid w:val="00BC358A"/>
    <w:rsid w:val="00C87A4D"/>
    <w:rsid w:val="00D440EE"/>
    <w:rsid w:val="00D53356"/>
    <w:rsid w:val="00D7773F"/>
    <w:rsid w:val="00DC4EDD"/>
    <w:rsid w:val="00E004D1"/>
    <w:rsid w:val="00E53EF4"/>
    <w:rsid w:val="00E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242EB0-BD79-4AA5-9C09-43AEF4FC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Exact">
    <w:name w:val="Подпись к картинке + 11 pt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1ptExact">
    <w:name w:val="Подпись к картинке + Не полужирный;Курсив;Интервал -1 pt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4pt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4pt0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Exact"/>
    <w:basedOn w:val="5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4" w:lineRule="exact"/>
      <w:ind w:hanging="680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360" w:line="379" w:lineRule="exact"/>
      <w:jc w:val="center"/>
      <w:outlineLvl w:val="0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24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A625D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A44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44E9"/>
    <w:rPr>
      <w:color w:val="000000"/>
    </w:rPr>
  </w:style>
  <w:style w:type="paragraph" w:styleId="ab">
    <w:name w:val="footer"/>
    <w:basedOn w:val="a"/>
    <w:link w:val="ac"/>
    <w:uiPriority w:val="99"/>
    <w:unhideWhenUsed/>
    <w:rsid w:val="005A44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44E9"/>
    <w:rPr>
      <w:color w:val="000000"/>
    </w:rPr>
  </w:style>
  <w:style w:type="character" w:customStyle="1" w:styleId="FontStyle22">
    <w:name w:val="Font Style22"/>
    <w:uiPriority w:val="99"/>
    <w:rsid w:val="00985BCB"/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1"/>
    <w:uiPriority w:val="39"/>
    <w:rsid w:val="00985BC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E0D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0D5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URL:http//www.philosophy.ru/librari/bahtin/rable_ftn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4166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SPecialiST RePack</Company>
  <LinksUpToDate>false</LinksUpToDate>
  <CharactersWithSpaces>27863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subject/>
  <dc:creator>Любовь</dc:creator>
  <cp:keywords/>
  <cp:lastModifiedBy>RePack by Diakov</cp:lastModifiedBy>
  <cp:revision>18</cp:revision>
  <cp:lastPrinted>2016-06-28T13:32:00Z</cp:lastPrinted>
  <dcterms:created xsi:type="dcterms:W3CDTF">2016-03-08T16:47:00Z</dcterms:created>
  <dcterms:modified xsi:type="dcterms:W3CDTF">2018-10-06T16:35:00Z</dcterms:modified>
</cp:coreProperties>
</file>