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2A" w:rsidRDefault="00F5360D" w:rsidP="00566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</w:t>
      </w:r>
    </w:p>
    <w:p w:rsidR="0056662A" w:rsidRDefault="00F5360D" w:rsidP="00566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6662A" w:rsidRDefault="00F5360D" w:rsidP="00566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56662A" w:rsidRDefault="00F5360D" w:rsidP="00566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РОСТОВСКИЙ ПЕДАГОГИЧЕСКИЙ КОЛЛЕДЖ</w:t>
      </w:r>
    </w:p>
    <w:p w:rsidR="0056662A" w:rsidRDefault="0056662A" w:rsidP="00566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62A" w:rsidRDefault="0056662A" w:rsidP="00566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62A" w:rsidRDefault="0056662A" w:rsidP="00566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60D" w:rsidRDefault="00F5360D" w:rsidP="00566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62A" w:rsidRDefault="0056662A" w:rsidP="00566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62A" w:rsidRDefault="0056662A" w:rsidP="00566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379" w:type="dxa"/>
        <w:tblInd w:w="3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828"/>
      </w:tblGrid>
      <w:tr w:rsidR="00A31D0C" w:rsidTr="00A31D0C">
        <w:tc>
          <w:tcPr>
            <w:tcW w:w="2551" w:type="dxa"/>
          </w:tcPr>
          <w:p w:rsidR="00A31D0C" w:rsidRDefault="00A31D0C" w:rsidP="0056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31D0C" w:rsidRDefault="00A31D0C" w:rsidP="0056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31D0C" w:rsidRDefault="00A31D0C" w:rsidP="0056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</w:t>
            </w:r>
            <w:r w:rsidR="00740128"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  <w:proofErr w:type="spellEnd"/>
            <w:r w:rsidR="00740128">
              <w:rPr>
                <w:rFonts w:ascii="Times New Roman" w:hAnsi="Times New Roman" w:cs="Times New Roman"/>
                <w:sz w:val="24"/>
                <w:szCs w:val="24"/>
              </w:rPr>
              <w:t>. Рябинкина</w:t>
            </w:r>
          </w:p>
          <w:p w:rsidR="00A31D0C" w:rsidRDefault="00A31D0C" w:rsidP="0056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0C" w:rsidRDefault="00A31D0C" w:rsidP="0056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 директора от ____________</w:t>
            </w:r>
          </w:p>
          <w:p w:rsidR="00A31D0C" w:rsidRDefault="00A31D0C" w:rsidP="0056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62A" w:rsidRDefault="0056662A" w:rsidP="00566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62A" w:rsidRPr="0056662A" w:rsidRDefault="0056662A" w:rsidP="0056662A">
      <w:pPr>
        <w:rPr>
          <w:rFonts w:ascii="Times New Roman" w:hAnsi="Times New Roman" w:cs="Times New Roman"/>
          <w:sz w:val="24"/>
          <w:szCs w:val="24"/>
        </w:rPr>
      </w:pPr>
    </w:p>
    <w:p w:rsidR="0056662A" w:rsidRDefault="0056662A" w:rsidP="0056662A">
      <w:pPr>
        <w:rPr>
          <w:rFonts w:ascii="Times New Roman" w:hAnsi="Times New Roman" w:cs="Times New Roman"/>
          <w:sz w:val="24"/>
          <w:szCs w:val="24"/>
        </w:rPr>
      </w:pPr>
    </w:p>
    <w:p w:rsidR="00F5360D" w:rsidRDefault="00F5360D" w:rsidP="0056662A">
      <w:pPr>
        <w:rPr>
          <w:rFonts w:ascii="Times New Roman" w:hAnsi="Times New Roman" w:cs="Times New Roman"/>
          <w:sz w:val="24"/>
          <w:szCs w:val="24"/>
        </w:rPr>
      </w:pPr>
    </w:p>
    <w:p w:rsidR="00F5360D" w:rsidRPr="0056662A" w:rsidRDefault="00F5360D" w:rsidP="0056662A">
      <w:pPr>
        <w:rPr>
          <w:rFonts w:ascii="Times New Roman" w:hAnsi="Times New Roman" w:cs="Times New Roman"/>
          <w:sz w:val="24"/>
          <w:szCs w:val="24"/>
        </w:rPr>
      </w:pPr>
    </w:p>
    <w:p w:rsidR="0056662A" w:rsidRDefault="0056662A" w:rsidP="0056662A">
      <w:pPr>
        <w:rPr>
          <w:rFonts w:ascii="Times New Roman" w:hAnsi="Times New Roman" w:cs="Times New Roman"/>
          <w:sz w:val="24"/>
          <w:szCs w:val="24"/>
        </w:rPr>
      </w:pPr>
    </w:p>
    <w:p w:rsidR="0056662A" w:rsidRPr="00F5360D" w:rsidRDefault="0056662A" w:rsidP="005666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60D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F5360D" w:rsidRDefault="0056662A" w:rsidP="00566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60D">
        <w:rPr>
          <w:rFonts w:ascii="Times New Roman" w:hAnsi="Times New Roman" w:cs="Times New Roman"/>
          <w:sz w:val="28"/>
          <w:szCs w:val="28"/>
        </w:rPr>
        <w:t>о праве педагогических работников на бесплатное пользование библиотекой, методической литературой и информационными ресурсами колледжа</w:t>
      </w:r>
    </w:p>
    <w:p w:rsidR="00F5360D" w:rsidRPr="00F5360D" w:rsidRDefault="00F5360D" w:rsidP="00F5360D">
      <w:pPr>
        <w:rPr>
          <w:rFonts w:ascii="Times New Roman" w:hAnsi="Times New Roman" w:cs="Times New Roman"/>
          <w:sz w:val="28"/>
          <w:szCs w:val="28"/>
        </w:rPr>
      </w:pPr>
    </w:p>
    <w:p w:rsidR="00F5360D" w:rsidRPr="00F5360D" w:rsidRDefault="00F5360D" w:rsidP="00F5360D">
      <w:pPr>
        <w:rPr>
          <w:rFonts w:ascii="Times New Roman" w:hAnsi="Times New Roman" w:cs="Times New Roman"/>
          <w:sz w:val="28"/>
          <w:szCs w:val="28"/>
        </w:rPr>
      </w:pPr>
    </w:p>
    <w:p w:rsidR="00F5360D" w:rsidRPr="00F5360D" w:rsidRDefault="00F5360D" w:rsidP="00F5360D">
      <w:pPr>
        <w:rPr>
          <w:rFonts w:ascii="Times New Roman" w:hAnsi="Times New Roman" w:cs="Times New Roman"/>
          <w:sz w:val="28"/>
          <w:szCs w:val="28"/>
        </w:rPr>
      </w:pPr>
    </w:p>
    <w:p w:rsidR="00F5360D" w:rsidRPr="00F5360D" w:rsidRDefault="00F5360D" w:rsidP="00F5360D">
      <w:pPr>
        <w:rPr>
          <w:rFonts w:ascii="Times New Roman" w:hAnsi="Times New Roman" w:cs="Times New Roman"/>
          <w:sz w:val="28"/>
          <w:szCs w:val="28"/>
        </w:rPr>
      </w:pPr>
    </w:p>
    <w:p w:rsidR="00F5360D" w:rsidRPr="00F5360D" w:rsidRDefault="00F5360D" w:rsidP="00F5360D">
      <w:pPr>
        <w:rPr>
          <w:rFonts w:ascii="Times New Roman" w:hAnsi="Times New Roman" w:cs="Times New Roman"/>
          <w:sz w:val="28"/>
          <w:szCs w:val="28"/>
        </w:rPr>
      </w:pPr>
    </w:p>
    <w:p w:rsidR="00F5360D" w:rsidRPr="00F5360D" w:rsidRDefault="00F5360D" w:rsidP="00F5360D">
      <w:pPr>
        <w:rPr>
          <w:rFonts w:ascii="Times New Roman" w:hAnsi="Times New Roman" w:cs="Times New Roman"/>
          <w:sz w:val="28"/>
          <w:szCs w:val="28"/>
        </w:rPr>
      </w:pPr>
    </w:p>
    <w:p w:rsidR="00F5360D" w:rsidRDefault="00F5360D" w:rsidP="00F5360D">
      <w:pPr>
        <w:rPr>
          <w:rFonts w:ascii="Times New Roman" w:hAnsi="Times New Roman" w:cs="Times New Roman"/>
          <w:sz w:val="28"/>
          <w:szCs w:val="28"/>
        </w:rPr>
      </w:pPr>
    </w:p>
    <w:p w:rsidR="00E80A31" w:rsidRDefault="00E80A31" w:rsidP="00F5360D">
      <w:pPr>
        <w:rPr>
          <w:rFonts w:ascii="Times New Roman" w:hAnsi="Times New Roman" w:cs="Times New Roman"/>
          <w:sz w:val="28"/>
          <w:szCs w:val="28"/>
        </w:rPr>
      </w:pPr>
    </w:p>
    <w:p w:rsidR="00E80A31" w:rsidRDefault="00E80A31" w:rsidP="00F5360D">
      <w:pPr>
        <w:rPr>
          <w:rFonts w:ascii="Times New Roman" w:hAnsi="Times New Roman" w:cs="Times New Roman"/>
          <w:sz w:val="28"/>
          <w:szCs w:val="28"/>
        </w:rPr>
      </w:pPr>
    </w:p>
    <w:p w:rsidR="00E80A31" w:rsidRPr="00F5360D" w:rsidRDefault="00E80A31" w:rsidP="00F5360D">
      <w:pPr>
        <w:rPr>
          <w:rFonts w:ascii="Times New Roman" w:hAnsi="Times New Roman" w:cs="Times New Roman"/>
          <w:sz w:val="28"/>
          <w:szCs w:val="28"/>
        </w:rPr>
      </w:pPr>
    </w:p>
    <w:p w:rsidR="00F5360D" w:rsidRDefault="00F5360D" w:rsidP="00F5360D">
      <w:pPr>
        <w:rPr>
          <w:rFonts w:ascii="Times New Roman" w:hAnsi="Times New Roman" w:cs="Times New Roman"/>
          <w:sz w:val="28"/>
          <w:szCs w:val="28"/>
        </w:rPr>
      </w:pPr>
    </w:p>
    <w:p w:rsidR="0056662A" w:rsidRDefault="00F5360D" w:rsidP="00F5360D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</w:t>
      </w:r>
    </w:p>
    <w:p w:rsidR="000F1EF9" w:rsidRDefault="00740128" w:rsidP="000F1EF9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80A31" w:rsidRDefault="00E80A31" w:rsidP="000F1EF9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1D7A" w:rsidRDefault="00A51D7A" w:rsidP="000F1EF9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1EF9" w:rsidRPr="000F1EF9" w:rsidRDefault="000F1EF9" w:rsidP="00E80A31">
      <w:pPr>
        <w:numPr>
          <w:ilvl w:val="0"/>
          <w:numId w:val="1"/>
        </w:numPr>
        <w:spacing w:after="198" w:line="360" w:lineRule="auto"/>
        <w:ind w:right="52" w:firstLine="142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F1EF9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ОБЩИЕ ПОЛОЖЕНИЯ</w:t>
      </w:r>
    </w:p>
    <w:p w:rsidR="000F1EF9" w:rsidRPr="000F1EF9" w:rsidRDefault="000F1EF9" w:rsidP="00E80A31">
      <w:pPr>
        <w:spacing w:after="0" w:line="360" w:lineRule="auto"/>
        <w:ind w:left="15" w:right="14" w:firstLine="4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1.1. 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Настоящее Положение разработано в соответствии требованиями следующих нормативно-правовых документов:</w:t>
      </w:r>
      <w:r w:rsidR="00A31D0C" w:rsidRPr="00A31D0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31D0C"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Ф3 «Об обра</w:t>
      </w:r>
      <w:r w:rsidR="00A31D0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зовании в Российской Федерации»,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ФЗ РФ «О библиотечном деле», ФЗ РФ «Об информации, информационных технологиях и о защите информации» № 149 от 27.07. 2003, ФЗ РФ «О защите детей от информации, причиняющей вред их здоровью и развитию» № 436 от 29.12.2010, Устава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колледжа, Положения об </w:t>
      </w:r>
      <w:r w:rsidR="0074012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-методическом отделе колледжа.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0F1EF9" w:rsidRPr="000F1EF9" w:rsidRDefault="000F1EF9" w:rsidP="00E80A31">
      <w:pPr>
        <w:spacing w:after="0" w:line="360" w:lineRule="auto"/>
        <w:ind w:left="15" w:right="14" w:firstLine="44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соответствии с пунктом 7 части 3 статьи 47 Федерального закона от 29.12.2012г. № 273-Ф3 «Об образовании в Российской Федерации» педагогические работники имеют право на бесплатное пользование библиотеками и информационными ресурсами, </w:t>
      </w:r>
      <w:r w:rsidR="0074012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также доступ к информационно-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телекоммуникационным сетям и базам данных, уче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бным и методическим материалам 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установленном порядке.</w:t>
      </w:r>
    </w:p>
    <w:p w:rsidR="000F1EF9" w:rsidRDefault="000F1EF9" w:rsidP="00E80A31">
      <w:pPr>
        <w:spacing w:after="0" w:line="360" w:lineRule="auto"/>
        <w:ind w:left="15" w:right="14" w:firstLine="4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Бесплатный доступ педагогических работников к библиотечно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информационным ресурсам, информационно-телекоммуникационным сетям и базам данных, учебным и методическим материалам, ГПОУ ЯО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Ростовского педагогического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колледжа обеспечивается в целях качественного осуществления педагогической, научной и исследовательской деятельности в колледже.</w:t>
      </w:r>
    </w:p>
    <w:p w:rsidR="000F1EF9" w:rsidRDefault="000F1EF9" w:rsidP="00E80A31">
      <w:pPr>
        <w:spacing w:after="0" w:line="360" w:lineRule="auto"/>
        <w:ind w:left="15" w:right="14" w:firstLine="4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1.4. 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Библиотека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 методический кабинет входят в состав </w:t>
      </w:r>
      <w:r w:rsidR="0074012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учебно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-методического отдела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ГПОУ ЯО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Ростовского педагогического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колледжа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обеспечиваю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учебной, научной, справочной, художественной литературой, периодическими изданиями и информационными материал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ами (далее - документы) </w:t>
      </w:r>
      <w:r w:rsidR="00C03003" w:rsidRPr="00A31D0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образовательный</w:t>
      </w:r>
      <w:r w:rsidRPr="00A31D0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0F1EF9" w:rsidRDefault="000F1EF9" w:rsidP="00E80A31">
      <w:pPr>
        <w:spacing w:after="3" w:line="360" w:lineRule="auto"/>
        <w:ind w:left="15" w:right="14" w:firstLine="4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F1EF9" w:rsidRPr="00A46A9F" w:rsidRDefault="000F1EF9" w:rsidP="00E80A31">
      <w:pPr>
        <w:pStyle w:val="a8"/>
        <w:numPr>
          <w:ilvl w:val="0"/>
          <w:numId w:val="1"/>
        </w:numPr>
        <w:spacing w:after="162" w:line="360" w:lineRule="auto"/>
        <w:ind w:right="52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F1EF9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ПРАВА, ОБЯЗАННОСТИ И ОТВЕТСТВЕННОСТЬ ПОЛЬЗОВАТЕЛЕЙ</w:t>
      </w:r>
      <w:r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  <w:r w:rsidRPr="000F1EF9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(ПЕДАГОГИЧЕСКИХ РАБОТНИКОВ КОЛЛЕДЖА)</w:t>
      </w:r>
      <w:r w:rsidRPr="000F1EF9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0F1EF9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БИБЛИОТЕК</w:t>
      </w:r>
      <w:r w:rsidR="00E80A31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ОЙ</w:t>
      </w:r>
      <w:r w:rsidRPr="000F1EF9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И МЕТОДИЧЕСК</w:t>
      </w:r>
      <w:r w:rsidR="00E80A31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ИМ КАБИНЕТОМ</w:t>
      </w:r>
    </w:p>
    <w:p w:rsidR="00A46A9F" w:rsidRPr="000F1EF9" w:rsidRDefault="00A46A9F" w:rsidP="00A46A9F">
      <w:pPr>
        <w:pStyle w:val="a8"/>
        <w:spacing w:after="162" w:line="360" w:lineRule="auto"/>
        <w:ind w:left="0" w:right="5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F1EF9" w:rsidRPr="000F1EF9" w:rsidRDefault="000F1EF9" w:rsidP="00E80A31">
      <w:pPr>
        <w:spacing w:after="0" w:line="360" w:lineRule="auto"/>
        <w:ind w:left="29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F1EF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Педагогические работники колледжа имеют право:</w:t>
      </w:r>
    </w:p>
    <w:p w:rsidR="000F1EF9" w:rsidRDefault="000F1EF9" w:rsidP="00E80A31">
      <w:pPr>
        <w:pStyle w:val="a8"/>
        <w:numPr>
          <w:ilvl w:val="0"/>
          <w:numId w:val="4"/>
        </w:numPr>
        <w:spacing w:after="5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Бесплатно 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пользоваться 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основными 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proofErr w:type="spellStart"/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библиотечно­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информационными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услугами, иметь свободный доступ к библиотечным и информационным ресурсам.</w:t>
      </w:r>
    </w:p>
    <w:p w:rsidR="000F1EF9" w:rsidRDefault="000F1EF9" w:rsidP="00E80A31">
      <w:pPr>
        <w:pStyle w:val="a8"/>
        <w:numPr>
          <w:ilvl w:val="0"/>
          <w:numId w:val="4"/>
        </w:numPr>
        <w:spacing w:after="5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Получать во временное пользование из фонда библиотеки книги, другие произведения печати и иные документы </w:t>
      </w:r>
      <w:proofErr w:type="gramStart"/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пределах</w:t>
      </w:r>
      <w:proofErr w:type="gramEnd"/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установленных Правилами пользования библиотекой с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роков</w:t>
      </w:r>
    </w:p>
    <w:p w:rsidR="000F1EF9" w:rsidRDefault="000F1EF9" w:rsidP="00E80A31">
      <w:pPr>
        <w:pStyle w:val="a8"/>
        <w:numPr>
          <w:ilvl w:val="0"/>
          <w:numId w:val="4"/>
        </w:numPr>
        <w:spacing w:after="5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Получать учебную и методическую литературу на длительный срок для проведения занятий в кабинете. Литература для использования на занятиях выдается под роспись преподавателя на каждом книжном формуляре и регистрируется в картотеке </w:t>
      </w:r>
      <w:proofErr w:type="gramStart"/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изданий</w:t>
      </w:r>
      <w:proofErr w:type="gramEnd"/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выданных на кабинет. Получать консультационную помощь в поиске и выборе произведений печати и других информационных документов.</w:t>
      </w:r>
    </w:p>
    <w:p w:rsidR="000F1EF9" w:rsidRPr="00A51D7A" w:rsidRDefault="000F1EF9" w:rsidP="00E80A31">
      <w:pPr>
        <w:pStyle w:val="a8"/>
        <w:numPr>
          <w:ilvl w:val="0"/>
          <w:numId w:val="4"/>
        </w:numPr>
        <w:spacing w:after="5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F1EF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Продлевать срок пользования литературой в установленном порядке в соответствии с Правилами пользования библиотекой ГПОУ ЯО Ростовского педагогического колледжа </w:t>
      </w:r>
    </w:p>
    <w:p w:rsidR="000F1EF9" w:rsidRPr="000F1EF9" w:rsidRDefault="000F1EF9" w:rsidP="00E80A31">
      <w:pPr>
        <w:pStyle w:val="a8"/>
        <w:spacing w:after="0" w:line="360" w:lineRule="auto"/>
        <w:ind w:left="29"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F1EF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Педагогические работники колледжа обязаны:</w:t>
      </w:r>
    </w:p>
    <w:p w:rsidR="00A51D7A" w:rsidRDefault="000F1EF9" w:rsidP="00E80A31">
      <w:pPr>
        <w:pStyle w:val="a8"/>
        <w:numPr>
          <w:ilvl w:val="0"/>
          <w:numId w:val="5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Соблюдать Правила пользования </w:t>
      </w:r>
      <w:proofErr w:type="gramStart"/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библиотекой </w:t>
      </w:r>
      <w:r w:rsid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51D7A"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ГПОУ</w:t>
      </w:r>
      <w:proofErr w:type="gramEnd"/>
      <w:r w:rsidR="00A51D7A"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ЯО Ростовского педагогического колледжа </w:t>
      </w:r>
    </w:p>
    <w:p w:rsidR="00A51D7A" w:rsidRDefault="000F1EF9" w:rsidP="00E80A31">
      <w:pPr>
        <w:pStyle w:val="a8"/>
        <w:numPr>
          <w:ilvl w:val="0"/>
          <w:numId w:val="5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Участвовать в комплектовании фонда библиотеки, предоставляя информацию о необходимых для образовательной деятельности документах. Составлять заявки на приобретение литературы</w:t>
      </w:r>
      <w:r w:rsid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51D7A"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указанием полных выходных данных книги, количества экземпляров и количества студентов, изучающих дисциплину.</w:t>
      </w:r>
    </w:p>
    <w:p w:rsidR="00A51D7A" w:rsidRDefault="00A51D7A" w:rsidP="00E80A31">
      <w:pPr>
        <w:pStyle w:val="a8"/>
        <w:numPr>
          <w:ilvl w:val="0"/>
          <w:numId w:val="5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Участвовать в анализе </w:t>
      </w:r>
      <w:proofErr w:type="spellStart"/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книгообеспеченности</w:t>
      </w:r>
      <w:proofErr w:type="spellEnd"/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учебного процесса, указывая устаревшую, дублетную и не соответствующую профилю литературу. Принимать участие в работе комиссии по списанию.</w:t>
      </w:r>
    </w:p>
    <w:p w:rsidR="00A51D7A" w:rsidRDefault="00A51D7A" w:rsidP="00E80A31">
      <w:pPr>
        <w:pStyle w:val="a8"/>
        <w:numPr>
          <w:ilvl w:val="0"/>
          <w:numId w:val="5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Ежегодно преподаватели обязаны проходить перерегистрацию в начале учебного года с предъявлением всей числящейся за ними литературы.</w:t>
      </w:r>
    </w:p>
    <w:p w:rsidR="00A51D7A" w:rsidRDefault="00A51D7A" w:rsidP="00E80A31">
      <w:pPr>
        <w:pStyle w:val="a8"/>
        <w:numPr>
          <w:ilvl w:val="0"/>
          <w:numId w:val="5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конце учебного года преподаватели обязаны сдать в библиотеку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 методический кабинет </w:t>
      </w: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литературу, которую они брали для использования на занятиях в кабинете.</w:t>
      </w:r>
    </w:p>
    <w:p w:rsidR="00A51D7A" w:rsidRDefault="00A51D7A" w:rsidP="00E80A31">
      <w:pPr>
        <w:pStyle w:val="a8"/>
        <w:numPr>
          <w:ilvl w:val="0"/>
          <w:numId w:val="5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 </w:t>
      </w: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увольнении, </w:t>
      </w: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оформлении </w:t>
      </w: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декретного </w:t>
      </w: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отпуска педагогические работники обязаны вернуть </w:t>
      </w:r>
      <w:proofErr w:type="gramStart"/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библиотеку</w:t>
      </w:r>
      <w:proofErr w:type="gramEnd"/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всю числящуюся за ними литературу, в том числе оформленную на кабинет и подписать обходной лист.</w:t>
      </w:r>
    </w:p>
    <w:p w:rsidR="00A51D7A" w:rsidRDefault="00A51D7A" w:rsidP="00E80A31">
      <w:pPr>
        <w:pStyle w:val="a8"/>
        <w:numPr>
          <w:ilvl w:val="0"/>
          <w:numId w:val="5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случае причинения ущерба, утери издания педагогические работники обязаны возместить полную рыночную стоимость издания, или заменить его другим изданием, признанным библиотекой равноценным, в соответствии с Правилами пользования библиотекой.</w:t>
      </w:r>
    </w:p>
    <w:p w:rsidR="00A51D7A" w:rsidRDefault="00A51D7A" w:rsidP="00E80A31">
      <w:pPr>
        <w:pStyle w:val="a8"/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E80A31" w:rsidRDefault="00E80A31" w:rsidP="00E80A31">
      <w:pPr>
        <w:pStyle w:val="a8"/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E80A31" w:rsidRPr="00A51D7A" w:rsidRDefault="00E80A31" w:rsidP="00E80A31">
      <w:pPr>
        <w:pStyle w:val="a8"/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51D7A" w:rsidRPr="00A46A9F" w:rsidRDefault="00A51D7A" w:rsidP="00E80A31">
      <w:pPr>
        <w:numPr>
          <w:ilvl w:val="0"/>
          <w:numId w:val="1"/>
        </w:numPr>
        <w:spacing w:after="141" w:line="360" w:lineRule="auto"/>
        <w:ind w:left="355" w:right="52" w:firstLine="356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F1EF9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lastRenderedPageBreak/>
        <w:t>ДОСТУП ПЕДАГОГИЧЕСКИХ РАБОТНИКОВ К ИНФОРМАЦИОННО­ТЕЛЕКОММУН</w:t>
      </w:r>
      <w:r w:rsidR="00E80A31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ИКАЦИОННЫМ СЕТЯМ И БАЗАМ ДАННЫХ</w:t>
      </w:r>
    </w:p>
    <w:p w:rsidR="00A46A9F" w:rsidRPr="000F1EF9" w:rsidRDefault="00A46A9F" w:rsidP="00A46A9F">
      <w:pPr>
        <w:spacing w:after="141" w:line="360" w:lineRule="auto"/>
        <w:ind w:left="711" w:right="5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51D7A" w:rsidRDefault="00A51D7A" w:rsidP="00E80A31">
      <w:pPr>
        <w:pStyle w:val="a8"/>
        <w:numPr>
          <w:ilvl w:val="0"/>
          <w:numId w:val="6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Доступ педагогических работников к информационно-телекоммуникационной сети Интернет в колледже осуществляется с персональных компьютеров, ноутбуков и т.п., подключенных к сети Интернет, без ограничения времени и потреблённого трафика по согласованию с руководством соответствующего подразделения. К работе в сети Интернет допускаются лица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прошедшие инструктаж и обязавшиеся соблюдать Правила работы.</w:t>
      </w:r>
    </w:p>
    <w:p w:rsidR="00A51D7A" w:rsidRPr="00A51D7A" w:rsidRDefault="00A51D7A" w:rsidP="00E80A31">
      <w:pPr>
        <w:pStyle w:val="a8"/>
        <w:numPr>
          <w:ilvl w:val="0"/>
          <w:numId w:val="6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использовании сети Интернет в колледже обучающимся и сотрудникам колледжа предоставляется доступ только к тем ресурсам, содержание которых не противоречит законодательству Российской Федерации, и которые имеют прямое отношение к образовательному процессу.</w:t>
      </w:r>
    </w:p>
    <w:p w:rsidR="00A51D7A" w:rsidRPr="000F1EF9" w:rsidRDefault="00A51D7A" w:rsidP="00E80A31">
      <w:pPr>
        <w:spacing w:after="36" w:line="360" w:lineRule="auto"/>
        <w:ind w:left="1431" w:right="14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0F1EF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Пользователям запрещается:</w:t>
      </w:r>
    </w:p>
    <w:p w:rsidR="00A51D7A" w:rsidRDefault="00A51D7A" w:rsidP="00E80A31">
      <w:pPr>
        <w:pStyle w:val="a8"/>
        <w:numPr>
          <w:ilvl w:val="0"/>
          <w:numId w:val="7"/>
        </w:numPr>
        <w:spacing w:after="3" w:line="36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</w:t>
      </w: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существлять </w:t>
      </w: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действия, </w:t>
      </w: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запрещённые </w:t>
      </w: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законодательством Российской Федерации;</w:t>
      </w:r>
    </w:p>
    <w:p w:rsidR="00E80A31" w:rsidRDefault="00A51D7A" w:rsidP="00E80A31">
      <w:pPr>
        <w:pStyle w:val="a8"/>
        <w:numPr>
          <w:ilvl w:val="0"/>
          <w:numId w:val="7"/>
        </w:numPr>
        <w:spacing w:after="3" w:line="36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</w:t>
      </w:r>
      <w:r w:rsidRPr="00A51D7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эротика; пропаганда насилия, терроризма, политического и религиозного экстремизма; национальной, расовой и т.п. розни, иные ресурсы схожей направленности);</w:t>
      </w:r>
    </w:p>
    <w:p w:rsidR="00E80A31" w:rsidRDefault="00A51D7A" w:rsidP="00E80A31">
      <w:pPr>
        <w:pStyle w:val="a8"/>
        <w:numPr>
          <w:ilvl w:val="0"/>
          <w:numId w:val="7"/>
        </w:numPr>
        <w:spacing w:after="3" w:line="36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</w:t>
      </w:r>
      <w:r w:rsid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компьютерного или телекоммуникационного оборудования или программы,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информацию;</w:t>
      </w:r>
    </w:p>
    <w:p w:rsidR="00E80A31" w:rsidRDefault="00A51D7A" w:rsidP="00E80A31">
      <w:pPr>
        <w:pStyle w:val="a8"/>
        <w:numPr>
          <w:ilvl w:val="0"/>
          <w:numId w:val="7"/>
        </w:numPr>
        <w:spacing w:after="3" w:line="36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E80A31" w:rsidRDefault="00A51D7A" w:rsidP="00E80A31">
      <w:pPr>
        <w:pStyle w:val="a8"/>
        <w:numPr>
          <w:ilvl w:val="0"/>
          <w:numId w:val="7"/>
        </w:numPr>
        <w:spacing w:after="3" w:line="36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граждан;</w:t>
      </w:r>
    </w:p>
    <w:p w:rsidR="00E80A31" w:rsidRDefault="00A51D7A" w:rsidP="00E80A31">
      <w:pPr>
        <w:pStyle w:val="a8"/>
        <w:numPr>
          <w:ilvl w:val="0"/>
          <w:numId w:val="7"/>
        </w:numPr>
        <w:spacing w:after="3" w:line="36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разрешения;</w:t>
      </w:r>
    </w:p>
    <w:p w:rsidR="00E80A31" w:rsidRDefault="00A51D7A" w:rsidP="00E80A31">
      <w:pPr>
        <w:pStyle w:val="a8"/>
        <w:numPr>
          <w:ilvl w:val="0"/>
          <w:numId w:val="7"/>
        </w:numPr>
        <w:spacing w:after="3" w:line="36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нём (заставки, картинку рабочего стола, стартовой страницы браузера);</w:t>
      </w:r>
    </w:p>
    <w:p w:rsidR="00E80A31" w:rsidRDefault="00A51D7A" w:rsidP="00E80A31">
      <w:pPr>
        <w:pStyle w:val="a8"/>
        <w:numPr>
          <w:ilvl w:val="0"/>
          <w:numId w:val="7"/>
        </w:numPr>
        <w:spacing w:after="3" w:line="36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включать, выключать и перезагружать компьютер без согласования с ответственными лицами за организацию в ОУ работы сети Интернет и ограничению к ней доступа;</w:t>
      </w:r>
    </w:p>
    <w:p w:rsidR="00E80A31" w:rsidRDefault="00A51D7A" w:rsidP="00E80A31">
      <w:pPr>
        <w:pStyle w:val="a8"/>
        <w:numPr>
          <w:ilvl w:val="0"/>
          <w:numId w:val="7"/>
        </w:numPr>
        <w:spacing w:after="3" w:line="36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осуществлять действия, направленные на «взлом» любых компьютеров, находящихся как в точке доступа к Интернету колледжа, так и за его пределами;</w:t>
      </w:r>
    </w:p>
    <w:p w:rsidR="00A51D7A" w:rsidRDefault="00A51D7A" w:rsidP="00E80A31">
      <w:pPr>
        <w:pStyle w:val="a8"/>
        <w:numPr>
          <w:ilvl w:val="0"/>
          <w:numId w:val="7"/>
        </w:numPr>
        <w:spacing w:after="3" w:line="36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использовать возможности точки доступа к Интернету колледжа для пересылки и записи непристойной, клеветнической, оскорбительной, угрожающей и порнографической продукций, материалов и информации; - осуществл</w:t>
      </w:r>
      <w:r w:rsid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ять любые сделки через Интернет.</w:t>
      </w:r>
    </w:p>
    <w:p w:rsidR="00E80A31" w:rsidRDefault="00E80A31" w:rsidP="00E80A31">
      <w:p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E80A31" w:rsidRDefault="00E80A31" w:rsidP="00E80A31">
      <w:p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E80A31" w:rsidRPr="00E80A31" w:rsidRDefault="00E80A31" w:rsidP="00E80A31">
      <w:pPr>
        <w:pStyle w:val="a8"/>
        <w:numPr>
          <w:ilvl w:val="0"/>
          <w:numId w:val="1"/>
        </w:numPr>
        <w:spacing w:after="3" w:line="36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ДОСТУП К УЧЕБНЫМ И МЕТОДИЧЕСКИМ МАТЕРИАЛАМ</w:t>
      </w:r>
    </w:p>
    <w:p w:rsidR="00E80A31" w:rsidRPr="00E80A31" w:rsidRDefault="00E80A31" w:rsidP="00E80A31">
      <w:pPr>
        <w:pStyle w:val="a8"/>
        <w:spacing w:after="3" w:line="360" w:lineRule="auto"/>
        <w:ind w:left="0" w:right="1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E80A31" w:rsidRDefault="00E80A31" w:rsidP="00E80A31">
      <w:pPr>
        <w:pStyle w:val="a8"/>
        <w:numPr>
          <w:ilvl w:val="0"/>
          <w:numId w:val="9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Учебные и методические материалы, размещаемые на официальном сайте колледжа, а также в локальной сети колледж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а, находятся в открытом доступе</w:t>
      </w:r>
    </w:p>
    <w:p w:rsidR="00E80A31" w:rsidRDefault="00E80A31" w:rsidP="00E80A31">
      <w:pPr>
        <w:pStyle w:val="a8"/>
        <w:numPr>
          <w:ilvl w:val="0"/>
          <w:numId w:val="9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Педагогические работники имеют право доступа к учебным и методическим материалам (далее материалы) (учебники, учебные пособия, методические разработки, документы учебно-методических комплексов по дисциплинам, фонды, рекомендации и иные материалы), в том числе, и к учебным и методическим материалам разработчиками и авторами которого, являются сотрудники колледжа, за исключением материалов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имеющих статус ограниченного пользования.</w:t>
      </w:r>
    </w:p>
    <w:p w:rsidR="00E80A31" w:rsidRDefault="00E80A31" w:rsidP="00E80A31">
      <w:pPr>
        <w:pStyle w:val="a8"/>
        <w:numPr>
          <w:ilvl w:val="0"/>
          <w:numId w:val="9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Библиотекарь и методист обязаны по обращению педагогического работника выдать их (или копию) во временное пользование. Должны оказать содействие педагогическому работнику в поиске запрашиваемого материала.</w:t>
      </w:r>
    </w:p>
    <w:p w:rsidR="00E80A31" w:rsidRDefault="00E80A31" w:rsidP="00E80A31">
      <w:pPr>
        <w:pStyle w:val="a8"/>
        <w:numPr>
          <w:ilvl w:val="0"/>
          <w:numId w:val="9"/>
        </w:num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0A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удалять или изменять записанную информацию.</w:t>
      </w:r>
    </w:p>
    <w:p w:rsidR="00A31D0C" w:rsidRPr="005A08ED" w:rsidRDefault="00A31D0C" w:rsidP="005A08ED">
      <w:pPr>
        <w:spacing w:after="3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  <w:sectPr w:rsidR="00A31D0C" w:rsidRPr="005A08ED" w:rsidSect="00E80A31">
          <w:footerReference w:type="default" r:id="rId7"/>
          <w:pgSz w:w="12010" w:h="16910"/>
          <w:pgMar w:top="567" w:right="850" w:bottom="567" w:left="993" w:header="51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F5360D" w:rsidRPr="00F5360D" w:rsidRDefault="00F5360D" w:rsidP="00F5360D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sectPr w:rsidR="00F5360D" w:rsidRPr="00F5360D" w:rsidSect="00E80A31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14" w:rsidRDefault="00206B14" w:rsidP="00F5360D">
      <w:pPr>
        <w:spacing w:after="0" w:line="240" w:lineRule="auto"/>
      </w:pPr>
      <w:r>
        <w:separator/>
      </w:r>
    </w:p>
  </w:endnote>
  <w:endnote w:type="continuationSeparator" w:id="0">
    <w:p w:rsidR="00206B14" w:rsidRDefault="00206B14" w:rsidP="00F5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152265"/>
      <w:docPartObj>
        <w:docPartGallery w:val="Page Numbers (Bottom of Page)"/>
        <w:docPartUnique/>
      </w:docPartObj>
    </w:sdtPr>
    <w:sdtEndPr/>
    <w:sdtContent>
      <w:p w:rsidR="00E80A31" w:rsidRDefault="00E80A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128">
          <w:rPr>
            <w:noProof/>
          </w:rPr>
          <w:t>2</w:t>
        </w:r>
        <w:r>
          <w:fldChar w:fldCharType="end"/>
        </w:r>
      </w:p>
    </w:sdtContent>
  </w:sdt>
  <w:p w:rsidR="00E80A31" w:rsidRDefault="00E80A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14" w:rsidRDefault="00206B14" w:rsidP="00F5360D">
      <w:pPr>
        <w:spacing w:after="0" w:line="240" w:lineRule="auto"/>
      </w:pPr>
      <w:r>
        <w:separator/>
      </w:r>
    </w:p>
  </w:footnote>
  <w:footnote w:type="continuationSeparator" w:id="0">
    <w:p w:rsidR="00206B14" w:rsidRDefault="00206B14" w:rsidP="00F53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BE0"/>
    <w:multiLevelType w:val="hybridMultilevel"/>
    <w:tmpl w:val="0FC6A586"/>
    <w:lvl w:ilvl="0" w:tplc="6D92DB54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8A2B6C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EC6AAC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267E2C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FE62F4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FC0264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768B52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00F90E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14DBC2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475D2B"/>
    <w:multiLevelType w:val="hybridMultilevel"/>
    <w:tmpl w:val="212E33E4"/>
    <w:lvl w:ilvl="0" w:tplc="2E6A1F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94C6AE">
      <w:start w:val="1"/>
      <w:numFmt w:val="low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A4831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B87572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B6AD28E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6E8C46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5DCF6C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E04F3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52EAE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AF53B8"/>
    <w:multiLevelType w:val="multilevel"/>
    <w:tmpl w:val="FC4A5CFA"/>
    <w:lvl w:ilvl="0">
      <w:start w:val="6"/>
      <w:numFmt w:val="decimal"/>
      <w:lvlText w:val="%1."/>
      <w:lvlJc w:val="left"/>
      <w:pPr>
        <w:ind w:left="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4323D8"/>
    <w:multiLevelType w:val="hybridMultilevel"/>
    <w:tmpl w:val="A3AC80EE"/>
    <w:lvl w:ilvl="0" w:tplc="BF2E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1FCA"/>
    <w:multiLevelType w:val="hybridMultilevel"/>
    <w:tmpl w:val="98BCF55A"/>
    <w:lvl w:ilvl="0" w:tplc="BF2E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13D8D"/>
    <w:multiLevelType w:val="hybridMultilevel"/>
    <w:tmpl w:val="120CD354"/>
    <w:lvl w:ilvl="0" w:tplc="BF2E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93465"/>
    <w:multiLevelType w:val="hybridMultilevel"/>
    <w:tmpl w:val="83D63E7A"/>
    <w:lvl w:ilvl="0" w:tplc="BF2EE378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565846FF"/>
    <w:multiLevelType w:val="multilevel"/>
    <w:tmpl w:val="ABB0FFC6"/>
    <w:lvl w:ilvl="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CD39BC"/>
    <w:multiLevelType w:val="hybridMultilevel"/>
    <w:tmpl w:val="3C5263EA"/>
    <w:lvl w:ilvl="0" w:tplc="BF2E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A"/>
    <w:rsid w:val="000F1EF9"/>
    <w:rsid w:val="00206B14"/>
    <w:rsid w:val="002301B1"/>
    <w:rsid w:val="00534D68"/>
    <w:rsid w:val="0056662A"/>
    <w:rsid w:val="005A08ED"/>
    <w:rsid w:val="00740128"/>
    <w:rsid w:val="00A31D0C"/>
    <w:rsid w:val="00A46A9F"/>
    <w:rsid w:val="00A51D7A"/>
    <w:rsid w:val="00C03003"/>
    <w:rsid w:val="00DF266E"/>
    <w:rsid w:val="00E80A31"/>
    <w:rsid w:val="00F5360D"/>
    <w:rsid w:val="00F71886"/>
    <w:rsid w:val="00FB5099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70BD-407F-4120-94DE-3500C228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60D"/>
  </w:style>
  <w:style w:type="paragraph" w:styleId="a6">
    <w:name w:val="footer"/>
    <w:basedOn w:val="a"/>
    <w:link w:val="a7"/>
    <w:uiPriority w:val="99"/>
    <w:unhideWhenUsed/>
    <w:rsid w:val="00F5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60D"/>
  </w:style>
  <w:style w:type="paragraph" w:styleId="a8">
    <w:name w:val="List Paragraph"/>
    <w:basedOn w:val="a"/>
    <w:uiPriority w:val="34"/>
    <w:qFormat/>
    <w:rsid w:val="000F1E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5</cp:revision>
  <cp:lastPrinted>2017-03-11T08:15:00Z</cp:lastPrinted>
  <dcterms:created xsi:type="dcterms:W3CDTF">2017-11-06T12:33:00Z</dcterms:created>
  <dcterms:modified xsi:type="dcterms:W3CDTF">2018-10-06T15:33:00Z</dcterms:modified>
</cp:coreProperties>
</file>