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9A" w:rsidRPr="00B00A9A" w:rsidRDefault="00B00A9A" w:rsidP="00B00A9A">
      <w:pPr>
        <w:jc w:val="center"/>
        <w:rPr>
          <w:b/>
          <w:bCs/>
        </w:rPr>
      </w:pPr>
      <w:r w:rsidRPr="00B00A9A">
        <w:rPr>
          <w:b/>
          <w:bCs/>
        </w:rPr>
        <w:t>Индивидуальный график студента-заочника</w:t>
      </w:r>
    </w:p>
    <w:p w:rsidR="00B00A9A" w:rsidRPr="00B00A9A" w:rsidRDefault="00B00A9A" w:rsidP="00B00A9A">
      <w:pPr>
        <w:ind w:left="1276"/>
        <w:rPr>
          <w:b/>
          <w:bCs/>
        </w:rPr>
      </w:pPr>
      <w:r w:rsidRPr="00B00A9A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B00A9A">
        <w:rPr>
          <w:b/>
          <w:bCs/>
        </w:rPr>
        <w:t xml:space="preserve"> Ростовского педагогического колледжа</w:t>
      </w:r>
    </w:p>
    <w:p w:rsidR="00B00A9A" w:rsidRPr="00B00A9A" w:rsidRDefault="00B00A9A" w:rsidP="00B00A9A">
      <w:pPr>
        <w:ind w:left="1276"/>
        <w:rPr>
          <w:b/>
          <w:bCs/>
        </w:rPr>
      </w:pPr>
      <w:r w:rsidRPr="00B00A9A">
        <w:rPr>
          <w:b/>
          <w:bCs/>
        </w:rPr>
        <w:t xml:space="preserve">       </w:t>
      </w:r>
      <w:r>
        <w:rPr>
          <w:b/>
          <w:bCs/>
        </w:rPr>
        <w:t xml:space="preserve">        </w:t>
      </w:r>
      <w:r w:rsidRPr="00B00A9A">
        <w:rPr>
          <w:b/>
          <w:bCs/>
        </w:rPr>
        <w:t xml:space="preserve">  Специальности Дошкольное образование</w:t>
      </w:r>
    </w:p>
    <w:p w:rsidR="00B00A9A" w:rsidRPr="00B00A9A" w:rsidRDefault="00B00A9A" w:rsidP="00B00A9A">
      <w:pPr>
        <w:ind w:left="1276"/>
        <w:rPr>
          <w:b/>
          <w:bCs/>
        </w:rPr>
      </w:pPr>
      <w:r w:rsidRPr="00B00A9A">
        <w:rPr>
          <w:b/>
          <w:bCs/>
        </w:rPr>
        <w:t xml:space="preserve">                   </w:t>
      </w:r>
      <w:r>
        <w:rPr>
          <w:b/>
          <w:bCs/>
        </w:rPr>
        <w:t xml:space="preserve">         </w:t>
      </w:r>
      <w:bookmarkStart w:id="0" w:name="_GoBack"/>
      <w:bookmarkEnd w:id="0"/>
      <w:r w:rsidRPr="00B00A9A">
        <w:rPr>
          <w:b/>
          <w:bCs/>
        </w:rPr>
        <w:t>3 курс (2019 г. поступления)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819"/>
        <w:gridCol w:w="436"/>
        <w:gridCol w:w="436"/>
        <w:gridCol w:w="503"/>
        <w:gridCol w:w="137"/>
        <w:gridCol w:w="429"/>
        <w:gridCol w:w="80"/>
        <w:gridCol w:w="372"/>
        <w:gridCol w:w="517"/>
        <w:gridCol w:w="436"/>
        <w:gridCol w:w="436"/>
        <w:gridCol w:w="503"/>
        <w:gridCol w:w="566"/>
        <w:gridCol w:w="571"/>
        <w:gridCol w:w="472"/>
      </w:tblGrid>
      <w:tr w:rsidR="00B00A9A" w:rsidTr="00B00A9A">
        <w:trPr>
          <w:cantSplit/>
          <w:trHeight w:val="260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Учебная дисциплина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0A9A" w:rsidRDefault="00B00A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Осенняя сессия (5 сем.)</w:t>
            </w:r>
          </w:p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 дней)</w:t>
            </w:r>
          </w:p>
          <w:p w:rsidR="00B00A9A" w:rsidRDefault="00B00A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20.09.2021 - 09.10.2021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Весенняя сессия (6 сем.)</w:t>
            </w:r>
          </w:p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 дней)</w:t>
            </w:r>
          </w:p>
          <w:p w:rsidR="00B00A9A" w:rsidRDefault="00B00A9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09.03.2022 - 28.03.2022</w:t>
            </w:r>
          </w:p>
        </w:tc>
      </w:tr>
      <w:tr w:rsidR="00B00A9A" w:rsidTr="00B00A9A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диф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К.р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диф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К.р</w:t>
            </w:r>
            <w:proofErr w:type="spellEnd"/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ОГСЭ.04 Иностранный язык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Анисимова А.В.</w:t>
            </w:r>
          </w:p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О.Е.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+ </w:t>
            </w: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МДК.02.04. Практикум по художественной обработке материалов и изобразительному искусству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Фатеева А.А.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B00A9A" w:rsidTr="00B00A9A">
        <w:trPr>
          <w:trHeight w:val="345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МДК.02.05. Теория и методика музыкального воспитания с практикумом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Панова Л.М.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B00A9A" w:rsidTr="00B00A9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Кв. по ПМ 02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rPr>
          <w:trHeight w:val="26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02.06. Психолого-педагогические основы организации общения детей дошкольного возраста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Гусева А.В.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B00A9A" w:rsidTr="00B00A9A">
        <w:trPr>
          <w:trHeight w:val="26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02.07. Практикум по компетенции "Дошкольное воспитание"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rPr>
          <w:trHeight w:val="26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02.01, МДК 02.02, МДК 02.03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Прокопенко НП, Селедцова Н.А. Фатеева А.А.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rPr>
          <w:trHeight w:val="259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A9A" w:rsidRDefault="00B00A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МДК.03.02. Теория и методика развития речи у детей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A9A" w:rsidRDefault="00B00A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МДК.03.03. Теория и методика эколог-ого образования дошкольников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Королева Т.Е.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МДК.03.04. Теория и методика 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математич</w:t>
            </w:r>
            <w:proofErr w:type="spellEnd"/>
            <w:r>
              <w:rPr>
                <w:sz w:val="20"/>
                <w:szCs w:val="20"/>
                <w:lang w:eastAsia="en-US"/>
              </w:rPr>
              <w:t>-ого развития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С.А.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rPr>
          <w:trHeight w:val="1525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МДК.05.01. Теоретические и прикладные аспекты методической работы воспитателя детей дошкольного возраста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Селедцова Н.А.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 по ПМ 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МДК.05.02.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Использование современных образовательных технологий в обучении и воспитании дошкольников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МДК.05.03.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Ужкурайтис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курсовой работы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B00A9A" w:rsidTr="00B00A9A">
        <w:trPr>
          <w:trHeight w:val="73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Педагогическая практика</w:t>
            </w:r>
          </w:p>
          <w:p w:rsidR="00B00A9A" w:rsidRDefault="00B00A9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 шт.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A" w:rsidRDefault="00B00A9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9A" w:rsidRDefault="00B00A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практических заданий по ПМ 05</w:t>
            </w:r>
          </w:p>
          <w:p w:rsidR="00B00A9A" w:rsidRDefault="00B00A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   ПМ 02</w:t>
            </w:r>
          </w:p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0A9A" w:rsidTr="00B00A9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A" w:rsidRDefault="00B00A9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B00A9A" w:rsidRDefault="00B00A9A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9A" w:rsidRDefault="00B00A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2+</w:t>
            </w:r>
          </w:p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кв.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9A" w:rsidRDefault="00B00A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B00A9A" w:rsidRDefault="00B00A9A" w:rsidP="00B00A9A">
      <w:r>
        <w:t xml:space="preserve">Срок сдачи материалов практики и контрольных работ: осенняя сессия – до 01.09.2021 г., весенняя сессия до 07.03.2022 г.   </w:t>
      </w:r>
    </w:p>
    <w:p w:rsidR="00AF5AD8" w:rsidRDefault="00AF5AD8"/>
    <w:sectPr w:rsidR="00AF5AD8" w:rsidSect="00B00A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F"/>
    <w:rsid w:val="00AF5AD8"/>
    <w:rsid w:val="00B00A9A"/>
    <w:rsid w:val="00F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F95E-8009-4537-B369-BC8DB13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</cp:revision>
  <dcterms:created xsi:type="dcterms:W3CDTF">2021-09-16T14:44:00Z</dcterms:created>
  <dcterms:modified xsi:type="dcterms:W3CDTF">2021-09-16T14:46:00Z</dcterms:modified>
</cp:coreProperties>
</file>