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9" w:rsidRDefault="00FA2029" w:rsidP="00FA2029">
      <w:pPr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                  Индивидуальный график студента-заочника</w:t>
      </w:r>
    </w:p>
    <w:p w:rsidR="00FA2029" w:rsidRDefault="00FA2029" w:rsidP="00FA2029">
      <w:pPr>
        <w:ind w:left="1276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>Ростовского педагогического колледжа</w:t>
      </w:r>
    </w:p>
    <w:p w:rsidR="00FA2029" w:rsidRDefault="00FA2029" w:rsidP="00FA2029">
      <w:pPr>
        <w:ind w:left="1276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Специальности Дошкольное образование </w:t>
      </w:r>
    </w:p>
    <w:p w:rsidR="00FA2029" w:rsidRDefault="00FA2029" w:rsidP="00FA2029">
      <w:pPr>
        <w:ind w:left="1276"/>
        <w:jc w:val="center"/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3 курс (2018 г. поступления)     </w:t>
      </w:r>
    </w:p>
    <w:p w:rsidR="00FA2029" w:rsidRDefault="00FA2029" w:rsidP="00FA2029">
      <w:pPr>
        <w:jc w:val="center"/>
        <w:rPr>
          <w:b/>
          <w:bCs/>
        </w:rPr>
      </w:pPr>
    </w:p>
    <w:tbl>
      <w:tblPr>
        <w:tblW w:w="55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1798"/>
        <w:gridCol w:w="436"/>
        <w:gridCol w:w="476"/>
        <w:gridCol w:w="428"/>
        <w:gridCol w:w="75"/>
        <w:gridCol w:w="566"/>
        <w:gridCol w:w="81"/>
        <w:gridCol w:w="372"/>
        <w:gridCol w:w="517"/>
        <w:gridCol w:w="436"/>
        <w:gridCol w:w="436"/>
        <w:gridCol w:w="504"/>
        <w:gridCol w:w="566"/>
        <w:gridCol w:w="572"/>
        <w:gridCol w:w="475"/>
      </w:tblGrid>
      <w:tr w:rsidR="00FA2029" w:rsidTr="00F806F3">
        <w:trPr>
          <w:cantSplit/>
          <w:trHeight w:val="260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Учебная дисциплина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A2029" w:rsidRDefault="00FA202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4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Осенняя сессия (5 сем.)</w:t>
            </w:r>
          </w:p>
          <w:p w:rsidR="00FA2029" w:rsidRDefault="00FA202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 дней)</w:t>
            </w:r>
          </w:p>
          <w:p w:rsidR="00FA2029" w:rsidRDefault="00FA202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21.09.2020 – 10.10.2020</w:t>
            </w: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Весенняя сессия (6 сем.)</w:t>
            </w:r>
          </w:p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(20 дней)</w:t>
            </w:r>
          </w:p>
          <w:p w:rsidR="00FA2029" w:rsidRDefault="00FA2029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09.03.2021 – 28.03.2021</w:t>
            </w:r>
          </w:p>
        </w:tc>
      </w:tr>
      <w:tr w:rsidR="00FA2029" w:rsidTr="00F806F3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зач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диф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зач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экз</w:t>
            </w:r>
            <w:proofErr w:type="spellEnd"/>
            <w:proofErr w:type="gram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К.р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зач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диф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sz w:val="18"/>
                <w:szCs w:val="18"/>
                <w:lang w:eastAsia="en-US"/>
              </w:rPr>
              <w:t>зач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экз.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К.р</w:t>
            </w:r>
            <w:proofErr w:type="spellEnd"/>
          </w:p>
        </w:tc>
      </w:tr>
      <w:tr w:rsidR="00FA2029" w:rsidTr="00F806F3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29" w:rsidRDefault="00FA20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0"/>
                <w:lang w:eastAsia="en-US"/>
              </w:rPr>
              <w:t>ОГСЭ.04. Иностранный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Анисимова А.В.</w:t>
            </w:r>
          </w:p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Соболева В.С.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FA2029" w:rsidTr="00F806F3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29" w:rsidRDefault="00FA20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МДК.02.04. Практикум по художественной обработке материалов и изобразительному искусству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Фатеева А.А.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FA2029" w:rsidTr="00F806F3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29" w:rsidRDefault="00FA20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МДК.02.05. Теория и методика музыкального воспитания с практикумом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Панова Л.М.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FA2029" w:rsidTr="00F806F3">
        <w:trPr>
          <w:trHeight w:val="266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29" w:rsidRDefault="00FA20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 02.06. Психолого-педагогические основы организации общения детей дошкольного возраста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Гусева А.В.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FA2029" w:rsidTr="00F806F3">
        <w:trPr>
          <w:trHeight w:val="259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029" w:rsidRDefault="00FA20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МДК.03.02. Теория и методика развития речи у детей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Усина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Е.В.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A2029" w:rsidTr="00F806F3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29" w:rsidRDefault="00FA202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МДК.03.03. Теория и методика экологического образования дошкольников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Королева Т.Е.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A2029" w:rsidTr="00F806F3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A2029" w:rsidRDefault="00FA202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МДК.03.04. Теория и методика математического развития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Власова С.А.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A2029" w:rsidRDefault="00FA202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06F3" w:rsidTr="00F806F3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6F3" w:rsidRDefault="00F806F3" w:rsidP="00F806F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МДК.05.01. Теоретические и прикладные аспекты методической работы воспитателя детей дошкольного возраста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Селедцова Н.А.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 по ПМ 05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06F3" w:rsidTr="00F806F3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6F3" w:rsidRDefault="00F806F3" w:rsidP="00F806F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МДК.05.02.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Использование современных образовательных технологий в обучении и воспитании дошкольников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6F3" w:rsidRDefault="00F806F3" w:rsidP="00F806F3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Усина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06F3" w:rsidRDefault="00F806F3" w:rsidP="00F806F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06F3" w:rsidTr="00F806F3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МДК.05.03. Информационно-методическое обеспечение образовательного процесса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Савченко О.В.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3" w:rsidRDefault="00F806F3" w:rsidP="00F806F3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06F3" w:rsidRDefault="00F806F3" w:rsidP="00F806F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06F3" w:rsidTr="00F806F3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курсовой работы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3" w:rsidRDefault="00F806F3" w:rsidP="00F806F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</w:tr>
      <w:tr w:rsidR="00F806F3" w:rsidTr="00F806F3">
        <w:trPr>
          <w:trHeight w:val="730"/>
        </w:trPr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3" w:rsidRDefault="00F806F3" w:rsidP="00F806F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Педагогическая практика</w:t>
            </w:r>
          </w:p>
          <w:p w:rsidR="00F806F3" w:rsidRDefault="00F806F3" w:rsidP="00F806F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3" w:rsidRDefault="00F806F3" w:rsidP="00F806F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8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6F3" w:rsidRDefault="00F806F3" w:rsidP="00F806F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практических заданий по ПМ 05</w:t>
            </w:r>
          </w:p>
          <w:p w:rsidR="00F806F3" w:rsidRDefault="00F806F3" w:rsidP="00F806F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Производственная практика   ПМ 02</w:t>
            </w:r>
          </w:p>
          <w:p w:rsidR="00F806F3" w:rsidRDefault="00F806F3" w:rsidP="00F806F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806F3" w:rsidTr="00F806F3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3" w:rsidRDefault="00F806F3" w:rsidP="00F806F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F806F3" w:rsidRDefault="00F806F3" w:rsidP="00F806F3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F3" w:rsidRDefault="00F806F3" w:rsidP="00F806F3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F3" w:rsidRDefault="00F806F3" w:rsidP="00F806F3">
            <w:pPr>
              <w:spacing w:line="25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</w:tbl>
    <w:p w:rsidR="00DF5FB2" w:rsidRDefault="00FA2029">
      <w:r>
        <w:t xml:space="preserve">Срок сдачи материалов практики и контрольных работ: осенняя сессия – до 10.09.2020 г., весенняя сессия – до 09.02.2021 г.  </w:t>
      </w:r>
    </w:p>
    <w:sectPr w:rsidR="00DF5FB2" w:rsidSect="00FA20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92"/>
    <w:rsid w:val="00002392"/>
    <w:rsid w:val="0064449D"/>
    <w:rsid w:val="00DF5FB2"/>
    <w:rsid w:val="00F806F3"/>
    <w:rsid w:val="00F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68397-122E-4CCC-80DD-D4CA8168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6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6</cp:revision>
  <cp:lastPrinted>2020-09-22T12:47:00Z</cp:lastPrinted>
  <dcterms:created xsi:type="dcterms:W3CDTF">2020-09-22T11:57:00Z</dcterms:created>
  <dcterms:modified xsi:type="dcterms:W3CDTF">2020-09-22T12:50:00Z</dcterms:modified>
</cp:coreProperties>
</file>